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qgokwhrq4lo" w:id="0"/>
      <w:bookmarkEnd w:id="0"/>
      <w:r w:rsidDel="00000000" w:rsidR="00000000" w:rsidRPr="00000000">
        <w:rPr>
          <w:rtl w:val="0"/>
        </w:rPr>
        <w:t xml:space="preserve">Wireless Bridge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p234v75vkac" w:id="1"/>
      <w:bookmarkEnd w:id="1"/>
      <w:r w:rsidDel="00000000" w:rsidR="00000000" w:rsidRPr="00000000">
        <w:rPr>
          <w:rtl w:val="0"/>
        </w:rPr>
        <w:t xml:space="preserve">📶 What is a Wireless Bridge?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 Bridge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or configuration that connects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 or more separate network segments wirelessly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allowing them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communicate as if they were connected by cables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functions like a standard Layer 2 bridge, but instead of Ethernet cables, it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Wi-Fi radio signals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Wireless Bridge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often used to link two buildings or network zones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without running Ethernet cables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pm92sq1d74dp" w:id="2"/>
      <w:bookmarkEnd w:id="2"/>
      <w:r w:rsidDel="00000000" w:rsidR="00000000" w:rsidRPr="00000000">
        <w:rPr>
          <w:rtl w:val="0"/>
        </w:rPr>
        <w:t xml:space="preserve">🔄 What It Does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50"/>
        <w:tblGridChange w:id="0">
          <w:tblGrid>
            <w:gridCol w:w="2585"/>
            <w:gridCol w:w="6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Bridges LANs wirelessly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two wired LANs over a wireless link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MAC-based forwarding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at OSI Layer 2, forwarding traffic based on MAC addresses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Extends a network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Useful for outdoor, industrial, or temporary deployments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No need for internet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Just bridges two network segments — doesn’t provide internet on its own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32cr8slb6yfl" w:id="3"/>
      <w:bookmarkEnd w:id="3"/>
      <w:r w:rsidDel="00000000" w:rsidR="00000000" w:rsidRPr="00000000">
        <w:rPr>
          <w:rtl w:val="0"/>
        </w:rPr>
        <w:t xml:space="preserve">📶 Wireless Bridge Setup Example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Building A                     Wireless Link                 Building 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[Switch]──[Wireless Bridge A]  ≈≈≈≈≈≈≈≈≈≈≈≈≈  [Wireless Bridge B]──[Switch]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↑                                                       ↑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[PCs, Printers]                                        [PCs, Cameras]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Wireless bridges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Ethernet switches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routers between locations.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Devices in both buildings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share files, printers, and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as if they were on the same network.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3ya2p0oj9j4u" w:id="4"/>
      <w:bookmarkEnd w:id="4"/>
      <w:r w:rsidDel="00000000" w:rsidR="00000000" w:rsidRPr="00000000">
        <w:rPr>
          <w:rtl w:val="0"/>
        </w:rPr>
        <w:t xml:space="preserve">📦 Types of Wireless Bridges</w:t>
      </w:r>
    </w:p>
    <w:p w:rsidR="00000000" w:rsidDel="00000000" w:rsidP="00000000" w:rsidRDefault="00000000" w:rsidRPr="00000000" w14:paraId="0000002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515"/>
        <w:tblGridChange w:id="0">
          <w:tblGrid>
            <w:gridCol w:w="2720"/>
            <w:gridCol w:w="6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Point-to-Point (PtP)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exactly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2 locations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Point-to-Multipoint (PtMP)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one main point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multiple remote locations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Bridge Mode (Router)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in routers/APs to connect to another router/AP as a bridge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Client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device connects wirelessly to a router and shares internet with wired devices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v5z7k7ok4l2p" w:id="5"/>
      <w:bookmarkEnd w:id="5"/>
      <w:r w:rsidDel="00000000" w:rsidR="00000000" w:rsidRPr="00000000">
        <w:rPr>
          <w:rtl w:val="0"/>
        </w:rPr>
        <w:t xml:space="preserve">🛠️ Typical Use Cases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Connecting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 buildings on a campus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Extending a network across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parking lots, warehouses, or open spaces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Adding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Wi-Fi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LAN access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detached rooms or guest houses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Surveillance cameras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outdoor areas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80" w:lineRule="auto"/>
        <w:rPr/>
      </w:pPr>
      <w:bookmarkStart w:colFirst="0" w:colLast="0" w:name="_1lbczd68ers0" w:id="6"/>
      <w:bookmarkEnd w:id="6"/>
      <w:r w:rsidDel="00000000" w:rsidR="00000000" w:rsidRPr="00000000">
        <w:rPr>
          <w:rtl w:val="0"/>
        </w:rPr>
        <w:t xml:space="preserve">🆚 Wireless Bridge vs Wi-Fi Repeater/Extender</w:t>
      </w:r>
    </w:p>
    <w:p w:rsidR="00000000" w:rsidDel="00000000" w:rsidP="00000000" w:rsidRDefault="00000000" w:rsidRPr="00000000" w14:paraId="0000003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395"/>
        <w:gridCol w:w="3740"/>
        <w:tblGridChange w:id="0">
          <w:tblGrid>
            <w:gridCol w:w="1865"/>
            <w:gridCol w:w="339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Wireless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Extender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networks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Extends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signal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wired devices/networks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Between wireless devices and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Office-to-office, LAN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Boosting home Wi-Fi coverage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80" w:lineRule="auto"/>
        <w:rPr/>
      </w:pPr>
      <w:bookmarkStart w:colFirst="0" w:colLast="0" w:name="_st2yzn9vxof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Eliminates the need for long Ethernet cables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Easy to set up with outdoor antennas or mesh systems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Maintains full Layer 2 functionality (VLANs, etc.)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Ideal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permanent or temporary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network extensions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1u4qpfcco54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Performance affected by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distance and obstacles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Signal interference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can reduce stability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Not ideal for high-throughput needs over long distances without line-of-sight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eugmo4ss32jc" w:id="9"/>
      <w:bookmarkEnd w:id="9"/>
      <w:r w:rsidDel="00000000" w:rsidR="00000000" w:rsidRPr="00000000">
        <w:rPr>
          <w:rtl w:val="0"/>
        </w:rPr>
        <w:t xml:space="preserve">🏷️ Popular Brands/Models</w:t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560"/>
        <w:tblGridChange w:id="0">
          <w:tblGrid>
            <w:gridCol w:w="1235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Brand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Wireless Bridges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Ubiquiti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NanoStation, NanoBeam, AirFiber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TP-Link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CPE210, CPE710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MikroTik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LHG, SXTsq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Netgear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WBC502, Orbi Bridge mode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/>
      </w:pPr>
      <w:bookmarkStart w:colFirst="0" w:colLast="0" w:name="_nxfpkzmkxswa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6875"/>
        <w:tblGridChange w:id="0">
          <w:tblGrid>
            <w:gridCol w:w="1850"/>
            <w:gridCol w:w="6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Wireless Bridge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Connects two wired networks over a wireless link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OSI 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Layer 2 – Data Link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Linking buildings, outdoor networks, or network zones without cable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