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C944" w14:textId="77777777" w:rsidR="004271F2" w:rsidRDefault="004271F2" w:rsidP="004271F2">
      <w:pPr>
        <w:pStyle w:val="Heading1"/>
      </w:pPr>
      <w:bookmarkStart w:id="0" w:name="_3xrmtyy0hiwa" w:colFirst="0" w:colLast="0"/>
      <w:bookmarkEnd w:id="0"/>
      <w:r>
        <w:t>Ethernet (Twisted Pair)</w:t>
      </w:r>
    </w:p>
    <w:p w14:paraId="690AF3D1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1" w:name="_scmjwl1g316o" w:colFirst="0" w:colLast="0"/>
      <w:bookmarkEnd w:id="1"/>
      <w:r>
        <w:t>🧵 What Are Ethernet (Twisted Pair) Cables?</w:t>
      </w:r>
    </w:p>
    <w:p w14:paraId="64388904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7ED5477" w14:textId="77777777" w:rsidR="004271F2" w:rsidRDefault="004271F2" w:rsidP="004271F2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Ethernet twisted pair cables</w:t>
      </w:r>
      <w:r>
        <w:rPr>
          <w:rFonts w:ascii="Roboto Mono" w:eastAsia="Roboto Mono" w:hAnsi="Roboto Mono"/>
          <w:sz w:val="24"/>
        </w:rPr>
        <w:t xml:space="preserve"> are the </w:t>
      </w:r>
      <w:r>
        <w:rPr>
          <w:rFonts w:ascii="Roboto Mono" w:eastAsia="Roboto Mono" w:hAnsi="Roboto Mono"/>
          <w:b/>
          <w:bCs/>
          <w:sz w:val="24"/>
        </w:rPr>
        <w:t>most common cables</w:t>
      </w:r>
      <w:r>
        <w:rPr>
          <w:rFonts w:ascii="Roboto Mono" w:eastAsia="Roboto Mono" w:hAnsi="Roboto Mono"/>
          <w:sz w:val="24"/>
        </w:rPr>
        <w:t xml:space="preserve"> used in local area networks (LANs) to transmit data between devices such as computers, switches, and routers. They use </w:t>
      </w:r>
      <w:r>
        <w:rPr>
          <w:rFonts w:ascii="Roboto Mono" w:eastAsia="Roboto Mono" w:hAnsi="Roboto Mono"/>
          <w:b/>
          <w:bCs/>
          <w:sz w:val="24"/>
        </w:rPr>
        <w:t>pairs of copper wires twisted together</w:t>
      </w:r>
      <w:r>
        <w:rPr>
          <w:rFonts w:ascii="Roboto Mono" w:eastAsia="Roboto Mono" w:hAnsi="Roboto Mono"/>
          <w:sz w:val="24"/>
        </w:rPr>
        <w:t xml:space="preserve"> to reduce electromagnetic interference (EMI).</w:t>
      </w:r>
    </w:p>
    <w:p w14:paraId="16CE364B" w14:textId="77777777" w:rsidR="004271F2" w:rsidRDefault="004271F2" w:rsidP="004271F2">
      <w:pPr>
        <w:pStyle w:val="Heading2"/>
      </w:pPr>
      <w:bookmarkStart w:id="2" w:name="_1dswiruyzskx" w:colFirst="0" w:colLast="0"/>
      <w:bookmarkEnd w:id="2"/>
      <w:r>
        <w:t>Ethernet (Twisted Pair) photo</w:t>
      </w:r>
    </w:p>
    <w:p w14:paraId="0005A5A7" w14:textId="77777777" w:rsidR="004271F2" w:rsidRDefault="004271F2" w:rsidP="004271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Windows Screenshots (using Lightshot Program) at [12/18/2025]</w:t>
      </w:r>
    </w:p>
    <w:p w14:paraId="73B0B94D" w14:textId="77777777" w:rsidR="004271F2" w:rsidRDefault="004271F2" w:rsidP="004271F2">
      <w:r>
        <w:rPr>
          <w:noProof/>
        </w:rPr>
        <w:drawing>
          <wp:inline distT="0" distB="0" distL="0" distR="0" wp14:anchorId="6C1ED2C4" wp14:editId="75888B82">
            <wp:extent cx="5943600" cy="1647825"/>
            <wp:effectExtent l="0" t="0" r="0" b="9525"/>
            <wp:docPr id="829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C3AC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6933E498">
          <v:rect id="_x0000_i1025" style="width:0;height:1.5pt" o:hralign="center" o:hrstd="t" o:hr="t" fillcolor="#a0a0a0" stroked="f"/>
        </w:pict>
      </w:r>
    </w:p>
    <w:p w14:paraId="6D7C791F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3" w:name="_2xy1llokzc8x" w:colFirst="0" w:colLast="0"/>
      <w:bookmarkEnd w:id="3"/>
      <w:r>
        <w:t>📦 Belongs to:</w:t>
      </w:r>
    </w:p>
    <w:p w14:paraId="5B3F79B8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D2D7192" w14:textId="77777777" w:rsidR="004271F2" w:rsidRDefault="004271F2" w:rsidP="004271F2">
      <w:pPr>
        <w:spacing w:before="240" w:after="240"/>
        <w:rPr>
          <w:b/>
          <w:bCs/>
        </w:rPr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Types of Network Cables</w:t>
      </w:r>
    </w:p>
    <w:p w14:paraId="436AACD4" w14:textId="77777777" w:rsidR="004271F2" w:rsidRDefault="004271F2" w:rsidP="004271F2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Specifically under </w:t>
      </w:r>
      <w:r>
        <w:rPr>
          <w:rFonts w:ascii="Roboto Mono" w:eastAsia="Roboto Mono" w:hAnsi="Roboto Mono"/>
          <w:b/>
          <w:bCs/>
          <w:sz w:val="24"/>
        </w:rPr>
        <w:t>wired (copper-based)</w:t>
      </w:r>
      <w:r>
        <w:rPr>
          <w:rFonts w:ascii="Roboto Mono" w:eastAsia="Roboto Mono" w:hAnsi="Roboto Mono"/>
          <w:sz w:val="24"/>
        </w:rPr>
        <w:t xml:space="preserve"> transmission media.</w:t>
      </w:r>
    </w:p>
    <w:p w14:paraId="6E752318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06D5949B">
          <v:rect id="_x0000_i1026" style="width:0;height:1.5pt" o:hralign="center" o:hrstd="t" o:hr="t" fillcolor="#a0a0a0" stroked="f"/>
        </w:pict>
      </w:r>
    </w:p>
    <w:p w14:paraId="1ED04702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4" w:name="_8zsib2pjht7p" w:colFirst="0" w:colLast="0"/>
      <w:bookmarkEnd w:id="4"/>
      <w:r>
        <w:t>🧠 Key Features</w:t>
      </w:r>
    </w:p>
    <w:p w14:paraId="3740D1CC" w14:textId="77777777" w:rsidR="004271F2" w:rsidRDefault="004271F2" w:rsidP="004271F2"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CBD502E" w14:textId="77777777" w:rsidR="004271F2" w:rsidRDefault="004271F2" w:rsidP="004271F2">
      <w:r>
        <w:rPr>
          <w:noProof/>
        </w:rPr>
        <w:drawing>
          <wp:inline distT="114300" distB="114300" distL="114300" distR="114300" wp14:anchorId="125CE00F" wp14:editId="100C4D3C">
            <wp:extent cx="5943600" cy="1930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</w:tblGrid>
      <w:tr w:rsidR="004271F2" w14:paraId="75C6289F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E315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6576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271F2" w14:paraId="1C5F15A6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43E9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Medium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2E12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Copper wires twisted in pairs</w:t>
            </w:r>
          </w:p>
        </w:tc>
      </w:tr>
      <w:tr w:rsidR="004271F2" w14:paraId="60E14671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421F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Signal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574F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Electrical (digital) signals</w:t>
            </w:r>
          </w:p>
        </w:tc>
      </w:tr>
      <w:tr w:rsidR="004271F2" w14:paraId="18103783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4799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Shielding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9DA8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Can be shielded (STP) or unshielded (UTP)</w:t>
            </w:r>
          </w:p>
        </w:tc>
      </w:tr>
      <w:tr w:rsidR="004271F2" w14:paraId="34627E38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4B45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Connector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7620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RJ-45 (standard Ethernet plug)</w:t>
            </w:r>
          </w:p>
        </w:tc>
      </w:tr>
      <w:tr w:rsidR="004271F2" w14:paraId="5B05D6BB" w14:textId="77777777" w:rsidTr="00954B02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06F5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Use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ABF5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Most common for LAN, internet, VoIP, PoE</w:t>
            </w:r>
          </w:p>
        </w:tc>
      </w:tr>
    </w:tbl>
    <w:p w14:paraId="0A0BA02D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4AB2BBAD">
          <v:rect id="_x0000_i1027" style="width:0;height:1.5pt" o:hralign="center" o:hrstd="t" o:hr="t" fillcolor="#a0a0a0" stroked="f"/>
        </w:pict>
      </w:r>
    </w:p>
    <w:p w14:paraId="7B0C8276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5" w:name="_6ed8d832ssma" w:colFirst="0" w:colLast="0"/>
      <w:bookmarkEnd w:id="5"/>
      <w:r>
        <w:t>🧾 Common Ethernet Cable Categories</w:t>
      </w:r>
    </w:p>
    <w:p w14:paraId="29F5D7D6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7660708" w14:textId="77777777" w:rsidR="004271F2" w:rsidRDefault="004271F2" w:rsidP="004271F2">
      <w:r>
        <w:rPr>
          <w:noProof/>
        </w:rPr>
        <w:lastRenderedPageBreak/>
        <w:drawing>
          <wp:inline distT="114300" distB="114300" distL="114300" distR="114300" wp14:anchorId="42FBA999" wp14:editId="4BA63244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7"/>
        <w:gridCol w:w="3563"/>
        <w:gridCol w:w="1307"/>
        <w:gridCol w:w="3343"/>
      </w:tblGrid>
      <w:tr w:rsidR="004271F2" w14:paraId="3678F18E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9307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Category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3435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Max Speed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A5BB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Max Length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BBF1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Typical Use</w:t>
            </w:r>
          </w:p>
        </w:tc>
      </w:tr>
      <w:tr w:rsidR="004271F2" w14:paraId="33F7A0A5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A8BB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Cat5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E719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Mbps (Fast Ethernet)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89C4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FC51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Obsolete – used in older networks</w:t>
            </w:r>
          </w:p>
        </w:tc>
      </w:tr>
      <w:tr w:rsidR="004271F2" w14:paraId="15CE5B24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9F1A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Cat5e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7507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 Gbps (Gigabit)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3316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868A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Most common for home/office LAN</w:t>
            </w:r>
          </w:p>
        </w:tc>
      </w:tr>
      <w:tr w:rsidR="004271F2" w14:paraId="2B466A1F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22FC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Cat6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EC25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 Gbps (up to 55m), 10 Gbps (short distances)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3609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D501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Used in high-speed modern networks</w:t>
            </w:r>
          </w:p>
        </w:tc>
      </w:tr>
      <w:tr w:rsidR="004271F2" w14:paraId="09C73C04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EA2C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Cat6a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7BB2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09BF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B30F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Shielded, better for noise-heavy areas</w:t>
            </w:r>
          </w:p>
        </w:tc>
      </w:tr>
      <w:tr w:rsidR="004271F2" w14:paraId="0D279C23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18C8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Cat7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7464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01F5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07EA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Fully shielded, supports higher bandwidth</w:t>
            </w:r>
          </w:p>
        </w:tc>
      </w:tr>
      <w:tr w:rsidR="004271F2" w14:paraId="494EA6D4" w14:textId="77777777" w:rsidTr="00954B02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B591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Cat8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6720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25–40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FC3C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30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C59D1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Data centers, short high-speed runs</w:t>
            </w:r>
          </w:p>
        </w:tc>
      </w:tr>
    </w:tbl>
    <w:p w14:paraId="6962EF40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45D6AC9F">
          <v:rect id="_x0000_i1028" style="width:0;height:1.5pt" o:hralign="center" o:hrstd="t" o:hr="t" fillcolor="#a0a0a0" stroked="f"/>
        </w:pict>
      </w:r>
    </w:p>
    <w:p w14:paraId="13815B18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6" w:name="_kanzkwsryuql" w:colFirst="0" w:colLast="0"/>
      <w:bookmarkEnd w:id="6"/>
      <w:r>
        <w:t>🧰 STP vs UTP</w:t>
      </w:r>
    </w:p>
    <w:p w14:paraId="64907053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431FA5E" w14:textId="77777777" w:rsidR="004271F2" w:rsidRDefault="004271F2" w:rsidP="004271F2">
      <w:r>
        <w:rPr>
          <w:noProof/>
        </w:rPr>
        <w:lastRenderedPageBreak/>
        <w:drawing>
          <wp:inline distT="114300" distB="114300" distL="114300" distR="114300" wp14:anchorId="41E332D2" wp14:editId="44216D24">
            <wp:extent cx="5943600" cy="101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4271F2" w14:paraId="4B4D1E93" w14:textId="77777777" w:rsidTr="00954B02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B64C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6CC2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271F2" w14:paraId="703092D2" w14:textId="77777777" w:rsidTr="00954B02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CDE8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UTP (Unshielded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3BB0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Common in most homes/offices; cheaper, easier to install</w:t>
            </w:r>
          </w:p>
        </w:tc>
      </w:tr>
      <w:tr w:rsidR="004271F2" w14:paraId="34AC13F3" w14:textId="77777777" w:rsidTr="00954B02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71DC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STP (Shielded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CA3A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Has extra shielding to protect from EMI; used in industrial or noisy environments</w:t>
            </w:r>
          </w:p>
        </w:tc>
      </w:tr>
    </w:tbl>
    <w:p w14:paraId="488614F0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57A92242">
          <v:rect id="_x0000_i1029" style="width:0;height:1.5pt" o:hralign="center" o:hrstd="t" o:hr="t" fillcolor="#a0a0a0" stroked="f"/>
        </w:pict>
      </w:r>
    </w:p>
    <w:p w14:paraId="5ADE15D9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7" w:name="_bvc0g2nifskh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14F91DCC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3F8C72B" w14:textId="77777777" w:rsidR="004271F2" w:rsidRDefault="004271F2" w:rsidP="004271F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💸 </w:t>
      </w:r>
      <w:r>
        <w:rPr>
          <w:rFonts w:ascii="Roboto Mono" w:eastAsia="Roboto Mono" w:hAnsi="Roboto Mono"/>
          <w:b/>
          <w:bCs/>
          <w:sz w:val="24"/>
        </w:rPr>
        <w:t>Inexpensive</w:t>
      </w:r>
      <w:r>
        <w:rPr>
          <w:rFonts w:ascii="Roboto Mono" w:eastAsia="Roboto Mono" w:hAnsi="Roboto Mono"/>
          <w:sz w:val="24"/>
        </w:rPr>
        <w:t xml:space="preserve"> and widely available</w:t>
      </w:r>
      <w:r>
        <w:rPr>
          <w:rFonts w:ascii="Roboto Mono" w:eastAsia="Roboto Mono" w:hAnsi="Roboto Mono"/>
          <w:sz w:val="24"/>
        </w:rPr>
        <w:br/>
      </w:r>
    </w:p>
    <w:p w14:paraId="69FD8EF7" w14:textId="77777777" w:rsidR="004271F2" w:rsidRDefault="004271F2" w:rsidP="004271F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⚡ </w:t>
      </w:r>
      <w:r>
        <w:rPr>
          <w:rFonts w:ascii="Roboto Mono" w:eastAsia="Roboto Mono" w:hAnsi="Roboto Mono"/>
          <w:b/>
          <w:bCs/>
          <w:sz w:val="24"/>
        </w:rPr>
        <w:t>Fast</w:t>
      </w:r>
      <w:r>
        <w:rPr>
          <w:rFonts w:ascii="Roboto Mono" w:eastAsia="Roboto Mono" w:hAnsi="Roboto Mono"/>
          <w:sz w:val="24"/>
        </w:rPr>
        <w:t xml:space="preserve"> for typical LAN use (1–10 Gbps)</w:t>
      </w:r>
      <w:r>
        <w:rPr>
          <w:rFonts w:ascii="Roboto Mono" w:eastAsia="Roboto Mono" w:hAnsi="Roboto Mono"/>
          <w:sz w:val="24"/>
        </w:rPr>
        <w:br/>
      </w:r>
    </w:p>
    <w:p w14:paraId="3F628B79" w14:textId="77777777" w:rsidR="004271F2" w:rsidRDefault="004271F2" w:rsidP="004271F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🔌 Simple plug-and-play with </w:t>
      </w:r>
      <w:r>
        <w:rPr>
          <w:rFonts w:ascii="Roboto Mono" w:eastAsia="Roboto Mono" w:hAnsi="Roboto Mono"/>
          <w:b/>
          <w:bCs/>
          <w:sz w:val="24"/>
        </w:rPr>
        <w:t>RJ-45</w:t>
      </w:r>
      <w:r>
        <w:rPr>
          <w:rFonts w:ascii="Roboto Mono" w:eastAsia="Roboto Mono" w:hAnsi="Roboto Mono"/>
          <w:sz w:val="24"/>
        </w:rPr>
        <w:t xml:space="preserve"> connectors</w:t>
      </w:r>
      <w:r>
        <w:rPr>
          <w:rFonts w:ascii="Roboto Mono" w:eastAsia="Roboto Mono" w:hAnsi="Roboto Mono"/>
          <w:sz w:val="24"/>
        </w:rPr>
        <w:br/>
      </w:r>
    </w:p>
    <w:p w14:paraId="428D7075" w14:textId="77777777" w:rsidR="004271F2" w:rsidRDefault="004271F2" w:rsidP="004271F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🔧 Easy to terminate, extend, or replace</w:t>
      </w:r>
      <w:r>
        <w:rPr>
          <w:rFonts w:ascii="Roboto Mono" w:eastAsia="Roboto Mono" w:hAnsi="Roboto Mono"/>
          <w:sz w:val="24"/>
        </w:rPr>
        <w:br/>
      </w:r>
    </w:p>
    <w:p w14:paraId="472007A1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0E94174B">
          <v:rect id="_x0000_i1030" style="width:0;height:1.5pt" o:hralign="center" o:hrstd="t" o:hr="t" fillcolor="#a0a0a0" stroked="f"/>
        </w:pict>
      </w:r>
    </w:p>
    <w:p w14:paraId="32D17E23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8" w:name="_x87nwvk36n1b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29E0C59B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F098A53" w14:textId="77777777" w:rsidR="004271F2" w:rsidRDefault="004271F2" w:rsidP="004271F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📏 </w:t>
      </w:r>
      <w:r>
        <w:rPr>
          <w:rFonts w:ascii="Roboto Mono" w:eastAsia="Roboto Mono" w:hAnsi="Roboto Mono"/>
          <w:b/>
          <w:bCs/>
          <w:sz w:val="24"/>
        </w:rPr>
        <w:t>Limited distance</w:t>
      </w:r>
      <w:r>
        <w:rPr>
          <w:rFonts w:ascii="Roboto Mono" w:eastAsia="Roboto Mono" w:hAnsi="Roboto Mono"/>
          <w:sz w:val="24"/>
        </w:rPr>
        <w:t xml:space="preserve"> (usually 100 meters)</w:t>
      </w:r>
      <w:r>
        <w:rPr>
          <w:rFonts w:ascii="Roboto Mono" w:eastAsia="Roboto Mono" w:hAnsi="Roboto Mono"/>
          <w:sz w:val="24"/>
        </w:rPr>
        <w:br/>
      </w:r>
    </w:p>
    <w:p w14:paraId="1C0C62C7" w14:textId="77777777" w:rsidR="004271F2" w:rsidRDefault="004271F2" w:rsidP="004271F2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⚡ </w:t>
      </w:r>
      <w:r>
        <w:rPr>
          <w:rFonts w:ascii="Roboto Mono" w:eastAsia="Roboto Mono" w:hAnsi="Roboto Mono"/>
          <w:b/>
          <w:bCs/>
          <w:sz w:val="24"/>
        </w:rPr>
        <w:t>More interference</w:t>
      </w:r>
      <w:r>
        <w:rPr>
          <w:rFonts w:ascii="Roboto Mono" w:eastAsia="Roboto Mono" w:hAnsi="Roboto Mono"/>
          <w:sz w:val="24"/>
        </w:rPr>
        <w:t xml:space="preserve"> than fiber in noisy environments</w:t>
      </w:r>
      <w:r>
        <w:rPr>
          <w:rFonts w:ascii="Roboto Mono" w:eastAsia="Roboto Mono" w:hAnsi="Roboto Mono"/>
          <w:sz w:val="24"/>
        </w:rPr>
        <w:br/>
      </w:r>
    </w:p>
    <w:p w14:paraId="223630DB" w14:textId="77777777" w:rsidR="004271F2" w:rsidRDefault="004271F2" w:rsidP="004271F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>🌧️ Susceptible to damage from weather/moisture (if outdoor and unshielded)</w:t>
      </w:r>
      <w:r>
        <w:rPr>
          <w:rFonts w:ascii="Roboto Mono" w:eastAsia="Roboto Mono" w:hAnsi="Roboto Mono"/>
          <w:sz w:val="24"/>
        </w:rPr>
        <w:br/>
      </w:r>
    </w:p>
    <w:p w14:paraId="13FCFCC1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624E5F80">
          <v:rect id="_x0000_i1031" style="width:0;height:1.5pt" o:hralign="center" o:hrstd="t" o:hr="t" fillcolor="#a0a0a0" stroked="f"/>
        </w:pict>
      </w:r>
    </w:p>
    <w:p w14:paraId="6B793E9E" w14:textId="77777777" w:rsidR="004271F2" w:rsidRDefault="004271F2" w:rsidP="004271F2">
      <w:pPr>
        <w:pStyle w:val="Heading2"/>
        <w:keepNext w:val="0"/>
        <w:keepLines w:val="0"/>
        <w:spacing w:before="280"/>
      </w:pPr>
      <w:bookmarkStart w:id="9" w:name="_seg8lu10ncs8" w:colFirst="0" w:colLast="0"/>
      <w:bookmarkEnd w:id="9"/>
      <w:r>
        <w:t>📌 Summary</w:t>
      </w:r>
    </w:p>
    <w:p w14:paraId="256430AE" w14:textId="77777777" w:rsidR="004271F2" w:rsidRDefault="004271F2" w:rsidP="004271F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FAC51AA" w14:textId="77777777" w:rsidR="004271F2" w:rsidRDefault="004271F2" w:rsidP="004271F2">
      <w:r>
        <w:rPr>
          <w:noProof/>
        </w:rPr>
        <w:drawing>
          <wp:inline distT="114300" distB="114300" distL="114300" distR="114300" wp14:anchorId="5164E986" wp14:editId="275FA5A7">
            <wp:extent cx="5943600" cy="187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85"/>
      </w:tblGrid>
      <w:tr w:rsidR="004271F2" w14:paraId="25A49609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A10D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55B4" w14:textId="77777777" w:rsidR="004271F2" w:rsidRDefault="004271F2" w:rsidP="00954B0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4271F2" w14:paraId="5EB19709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A13A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EC44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Ethernet (Twisted Pair)</w:t>
            </w:r>
          </w:p>
        </w:tc>
      </w:tr>
      <w:tr w:rsidR="004271F2" w14:paraId="105513C4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2629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Medium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D055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Copper wire (UTP or STP)</w:t>
            </w:r>
          </w:p>
        </w:tc>
      </w:tr>
      <w:tr w:rsidR="004271F2" w14:paraId="755379E4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F33D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Common Connectors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2502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RJ-45</w:t>
            </w:r>
          </w:p>
        </w:tc>
      </w:tr>
      <w:tr w:rsidR="004271F2" w14:paraId="0DB528E2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1A90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Used 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CE2C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LAN, Internet, VoIP, PoE</w:t>
            </w:r>
          </w:p>
        </w:tc>
      </w:tr>
      <w:tr w:rsidR="004271F2" w14:paraId="0159532B" w14:textId="77777777" w:rsidTr="00954B02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10BC" w14:textId="77777777" w:rsidR="004271F2" w:rsidRDefault="004271F2" w:rsidP="00954B02">
            <w:r>
              <w:rPr>
                <w:rFonts w:ascii="Roboto Mono" w:eastAsia="Roboto Mono" w:hAnsi="Roboto Mono"/>
                <w:b/>
                <w:bCs/>
                <w:sz w:val="24"/>
              </w:rPr>
              <w:t>Popular Categories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EF33" w14:textId="77777777" w:rsidR="004271F2" w:rsidRDefault="004271F2" w:rsidP="00954B02">
            <w:r>
              <w:rPr>
                <w:rFonts w:ascii="Roboto Mono" w:eastAsia="Roboto Mono" w:hAnsi="Roboto Mono"/>
                <w:sz w:val="24"/>
              </w:rPr>
              <w:t>Cat5e, Cat6, Cat6a, Cat7, Cat8</w:t>
            </w:r>
          </w:p>
        </w:tc>
      </w:tr>
    </w:tbl>
    <w:p w14:paraId="5AD851B7" w14:textId="77777777" w:rsidR="004271F2" w:rsidRDefault="004271F2" w:rsidP="004271F2">
      <w:r>
        <w:rPr>
          <w:rFonts w:ascii="Roboto Mono" w:eastAsia="Roboto Mono" w:hAnsi="Roboto Mono"/>
          <w:sz w:val="24"/>
        </w:rPr>
        <w:pict w14:anchorId="73B2A7BC">
          <v:rect id="_x0000_i1032" style="width:0;height:1.5pt" o:hralign="center" o:hrstd="t" o:hr="t" fillcolor="#a0a0a0" stroked="f"/>
        </w:pict>
      </w:r>
    </w:p>
    <w:p w14:paraId="37C3C30E" w14:textId="77777777" w:rsidR="004271F2" w:rsidRDefault="004271F2" w:rsidP="004271F2"/>
    <w:p w14:paraId="30DBC78A" w14:textId="77777777" w:rsidR="00A70480" w:rsidRDefault="00A70480"/>
    <w:sectPr w:rsidR="00A70480" w:rsidSect="004271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F7C"/>
    <w:multiLevelType w:val="multilevel"/>
    <w:tmpl w:val="0DC2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C31869"/>
    <w:multiLevelType w:val="multilevel"/>
    <w:tmpl w:val="CB00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813315">
    <w:abstractNumId w:val="1"/>
  </w:num>
  <w:num w:numId="2" w16cid:durableId="19188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7D"/>
    <w:rsid w:val="002D1F4F"/>
    <w:rsid w:val="004271F2"/>
    <w:rsid w:val="00711B4D"/>
    <w:rsid w:val="0081037D"/>
    <w:rsid w:val="008952B3"/>
    <w:rsid w:val="00A70480"/>
    <w:rsid w:val="00DB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EAF32-C392-405E-8EE3-924C18BD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1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2025-12-18T16:02:00Z</dcterms:created>
  <dcterms:modified xsi:type="dcterms:W3CDTF">2025-12-18T16:02:00Z</dcterms:modified>
</cp:coreProperties>
</file>