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55AC" w14:textId="77777777" w:rsidR="00E97B23" w:rsidRDefault="00E97B23" w:rsidP="00E97B23">
      <w:pPr>
        <w:pStyle w:val="Heading1"/>
      </w:pPr>
      <w:bookmarkStart w:id="0" w:name="_e2663p7ixbvh" w:colFirst="0" w:colLast="0"/>
      <w:bookmarkEnd w:id="0"/>
      <w:r>
        <w:t>Coaxial Cable</w:t>
      </w:r>
    </w:p>
    <w:p w14:paraId="0C776229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1" w:name="_d4d9wj8x6u72" w:colFirst="0" w:colLast="0"/>
      <w:bookmarkEnd w:id="1"/>
      <w:r>
        <w:t>📡 What Is a Coaxial Cable?</w:t>
      </w:r>
    </w:p>
    <w:p w14:paraId="5AFD6B9E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71667D7" w14:textId="77777777" w:rsidR="00E97B23" w:rsidRDefault="00E97B23" w:rsidP="00E97B2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Coaxial Cable</w:t>
      </w:r>
      <w:r>
        <w:rPr>
          <w:rFonts w:ascii="Roboto Mono" w:eastAsia="Roboto Mono" w:hAnsi="Roboto Mono"/>
          <w:sz w:val="24"/>
        </w:rPr>
        <w:t xml:space="preserve"> (or </w:t>
      </w:r>
      <w:r>
        <w:rPr>
          <w:rFonts w:ascii="Roboto Mono" w:eastAsia="Roboto Mono" w:hAnsi="Roboto Mono"/>
          <w:b/>
          <w:bCs/>
          <w:sz w:val="24"/>
        </w:rPr>
        <w:t>coax cable</w:t>
      </w:r>
      <w:r>
        <w:rPr>
          <w:rFonts w:ascii="Roboto Mono" w:eastAsia="Roboto Mono" w:hAnsi="Roboto Mono"/>
          <w:sz w:val="24"/>
        </w:rPr>
        <w:t xml:space="preserve">) is a type of </w:t>
      </w:r>
      <w:r>
        <w:rPr>
          <w:rFonts w:ascii="Roboto Mono" w:eastAsia="Roboto Mono" w:hAnsi="Roboto Mono"/>
          <w:b/>
          <w:bCs/>
          <w:sz w:val="24"/>
        </w:rPr>
        <w:t>electrical cable</w:t>
      </w:r>
      <w:r>
        <w:rPr>
          <w:rFonts w:ascii="Roboto Mono" w:eastAsia="Roboto Mono" w:hAnsi="Roboto Mono"/>
          <w:sz w:val="24"/>
        </w:rPr>
        <w:t xml:space="preserve"> used to transmit </w:t>
      </w:r>
      <w:r>
        <w:rPr>
          <w:rFonts w:ascii="Roboto Mono" w:eastAsia="Roboto Mono" w:hAnsi="Roboto Mono"/>
          <w:b/>
          <w:bCs/>
          <w:sz w:val="24"/>
        </w:rPr>
        <w:t>data, video, or radio frequency signals</w:t>
      </w:r>
      <w:r>
        <w:rPr>
          <w:rFonts w:ascii="Roboto Mono" w:eastAsia="Roboto Mono" w:hAnsi="Roboto Mono"/>
          <w:sz w:val="24"/>
        </w:rPr>
        <w:t xml:space="preserve">. It has a </w:t>
      </w:r>
      <w:r>
        <w:rPr>
          <w:rFonts w:ascii="Roboto Mono" w:eastAsia="Roboto Mono" w:hAnsi="Roboto Mono"/>
          <w:b/>
          <w:bCs/>
          <w:sz w:val="24"/>
        </w:rPr>
        <w:t>central conductor</w:t>
      </w:r>
      <w:r>
        <w:rPr>
          <w:rFonts w:ascii="Roboto Mono" w:eastAsia="Roboto Mono" w:hAnsi="Roboto Mono"/>
          <w:sz w:val="24"/>
        </w:rPr>
        <w:t xml:space="preserve"> surrounded by insulating layers and shielding, which helps reduce interference and signal loss.</w:t>
      </w:r>
    </w:p>
    <w:p w14:paraId="419A7514" w14:textId="77777777" w:rsidR="00E97B23" w:rsidRDefault="00E97B23" w:rsidP="00E97B23">
      <w:pPr>
        <w:pStyle w:val="Heading2"/>
      </w:pPr>
      <w:bookmarkStart w:id="2" w:name="_1dswiruyzskx" w:colFirst="0" w:colLast="0"/>
      <w:bookmarkEnd w:id="2"/>
      <w:r>
        <w:t>Coaxial Cable photo</w:t>
      </w:r>
    </w:p>
    <w:p w14:paraId="5D8A4F2A" w14:textId="77777777" w:rsidR="00E97B23" w:rsidRDefault="00E97B23" w:rsidP="00E97B2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Windows Screenshots (using Lightshot Program) at [12/18/2025]</w:t>
      </w:r>
    </w:p>
    <w:p w14:paraId="1E0BE25D" w14:textId="77777777" w:rsidR="00E97B23" w:rsidRDefault="00E97B23" w:rsidP="00E97B23">
      <w:r>
        <w:rPr>
          <w:noProof/>
        </w:rPr>
        <w:drawing>
          <wp:inline distT="0" distB="0" distL="0" distR="0" wp14:anchorId="526D456C" wp14:editId="450D2A68">
            <wp:extent cx="5943600" cy="1659890"/>
            <wp:effectExtent l="0" t="0" r="0" b="0"/>
            <wp:docPr id="2899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D709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61DD9493">
          <v:rect id="_x0000_i1025" style="width:0;height:1.5pt" o:hralign="center" o:hrstd="t" o:hr="t" fillcolor="#a0a0a0" stroked="f"/>
        </w:pict>
      </w:r>
    </w:p>
    <w:p w14:paraId="67015886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3" w:name="_367l8h32qr0q" w:colFirst="0" w:colLast="0"/>
      <w:bookmarkEnd w:id="3"/>
      <w:r>
        <w:t>📦 Belongs to:</w:t>
      </w:r>
    </w:p>
    <w:p w14:paraId="39ADE7DE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FA50BA9" w14:textId="77777777" w:rsidR="00E97B23" w:rsidRDefault="00E97B23" w:rsidP="00E97B23">
      <w:pPr>
        <w:spacing w:before="240" w:after="240"/>
        <w:rPr>
          <w:b/>
          <w:bCs/>
        </w:rPr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Types of Network Cables</w:t>
      </w:r>
    </w:p>
    <w:p w14:paraId="59BD2E55" w14:textId="77777777" w:rsidR="00E97B23" w:rsidRDefault="00E97B23" w:rsidP="00E97B23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Specifically under </w:t>
      </w:r>
      <w:r>
        <w:rPr>
          <w:rFonts w:ascii="Roboto Mono" w:eastAsia="Roboto Mono" w:hAnsi="Roboto Mono"/>
          <w:b/>
          <w:bCs/>
          <w:sz w:val="24"/>
        </w:rPr>
        <w:t>wired (copper-based)</w:t>
      </w:r>
      <w:r>
        <w:rPr>
          <w:rFonts w:ascii="Roboto Mono" w:eastAsia="Roboto Mono" w:hAnsi="Roboto Mono"/>
          <w:sz w:val="24"/>
        </w:rPr>
        <w:t xml:space="preserve"> transmission media.</w:t>
      </w:r>
    </w:p>
    <w:p w14:paraId="49A747D9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0C99B49B">
          <v:rect id="_x0000_i1026" style="width:0;height:1.5pt" o:hralign="center" o:hrstd="t" o:hr="t" fillcolor="#a0a0a0" stroked="f"/>
        </w:pict>
      </w:r>
    </w:p>
    <w:p w14:paraId="317C28EC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4" w:name="_1x1v0kpd57dy" w:colFirst="0" w:colLast="0"/>
      <w:bookmarkEnd w:id="4"/>
      <w:r>
        <w:t>🧠 Key Structure</w:t>
      </w:r>
    </w:p>
    <w:p w14:paraId="033ABE74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FA91E03" w14:textId="77777777" w:rsidR="00E97B23" w:rsidRDefault="00E97B23" w:rsidP="00E97B23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Coaxial cables have </w:t>
      </w:r>
      <w:r>
        <w:rPr>
          <w:rFonts w:ascii="Roboto Mono" w:eastAsia="Roboto Mono" w:hAnsi="Roboto Mono"/>
          <w:b/>
          <w:bCs/>
          <w:sz w:val="24"/>
        </w:rPr>
        <w:t>four main layers</w:t>
      </w:r>
      <w:r>
        <w:rPr>
          <w:rFonts w:ascii="Roboto Mono" w:eastAsia="Roboto Mono" w:hAnsi="Roboto Mono"/>
          <w:sz w:val="24"/>
        </w:rPr>
        <w:t>:</w:t>
      </w:r>
    </w:p>
    <w:p w14:paraId="15F149F0" w14:textId="77777777" w:rsidR="00E97B23" w:rsidRDefault="00E97B23" w:rsidP="00E97B23">
      <w:pPr>
        <w:spacing w:before="240" w:after="240"/>
      </w:pPr>
      <w:r>
        <w:rPr>
          <w:noProof/>
        </w:rPr>
        <w:drawing>
          <wp:inline distT="114300" distB="114300" distL="114300" distR="114300" wp14:anchorId="2520C062" wp14:editId="748138F4">
            <wp:extent cx="5943600" cy="68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E3581" w14:textId="77777777" w:rsidR="00E97B23" w:rsidRDefault="00E97B23" w:rsidP="00E97B23">
      <w:r>
        <w:rPr>
          <w:rFonts w:ascii="Roboto Mono" w:eastAsia="Roboto Mono" w:hAnsi="Roboto Mono" w:cs="Arial Unicode MS"/>
          <w:sz w:val="24"/>
        </w:rPr>
        <w:t>[Outer Jacket] → [Metal Shield] → [Insulator] → [Inner Copper Conductor]\</w:t>
      </w:r>
    </w:p>
    <w:p w14:paraId="0A479459" w14:textId="77777777" w:rsidR="00E97B23" w:rsidRDefault="00E97B23" w:rsidP="00E97B23"/>
    <w:p w14:paraId="7712BED2" w14:textId="77777777" w:rsidR="00E97B23" w:rsidRDefault="00E97B23" w:rsidP="00E97B23">
      <w:r>
        <w:rPr>
          <w:noProof/>
        </w:rPr>
        <w:drawing>
          <wp:inline distT="114300" distB="114300" distL="114300" distR="114300" wp14:anchorId="1C72E22D" wp14:editId="7E5BA3CC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F69BD" w14:textId="77777777" w:rsidR="00E97B23" w:rsidRDefault="00E97B23" w:rsidP="00E97B23"/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90"/>
      </w:tblGrid>
      <w:tr w:rsidR="00E97B23" w14:paraId="1FC12FAE" w14:textId="77777777" w:rsidTr="002463B0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3D6C" w14:textId="77777777" w:rsidR="00E97B23" w:rsidRDefault="00E97B23" w:rsidP="002463B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Layer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0FD5" w14:textId="77777777" w:rsidR="00E97B23" w:rsidRDefault="00E97B23" w:rsidP="002463B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E97B23" w14:paraId="670B5D94" w14:textId="77777777" w:rsidTr="002463B0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DCC2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Inner Conductor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E14E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Carries the signal (usually copper)</w:t>
            </w:r>
          </w:p>
        </w:tc>
      </w:tr>
      <w:tr w:rsidR="00E97B23" w14:paraId="4939741B" w14:textId="77777777" w:rsidTr="002463B0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D45A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Insulation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5583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Separates core from shield</w:t>
            </w:r>
          </w:p>
        </w:tc>
      </w:tr>
      <w:tr w:rsidR="00E97B23" w14:paraId="7D5EF9D2" w14:textId="77777777" w:rsidTr="002463B0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10C4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Shielding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0AB0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Blocks external EMI (metal braid or foil)</w:t>
            </w:r>
          </w:p>
        </w:tc>
      </w:tr>
      <w:tr w:rsidR="00E97B23" w14:paraId="084C7FAC" w14:textId="77777777" w:rsidTr="002463B0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DF1B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Outer Jacket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E559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Protects the cable physically</w:t>
            </w:r>
          </w:p>
        </w:tc>
      </w:tr>
    </w:tbl>
    <w:p w14:paraId="79CA9204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7FB252AE">
          <v:rect id="_x0000_i1027" style="width:0;height:1.5pt" o:hralign="center" o:hrstd="t" o:hr="t" fillcolor="#a0a0a0" stroked="f"/>
        </w:pict>
      </w:r>
    </w:p>
    <w:p w14:paraId="6B50ADEB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5" w:name="_cvzsmmot4y8s" w:colFirst="0" w:colLast="0"/>
      <w:bookmarkEnd w:id="5"/>
      <w:r>
        <w:t>🔌 Common Types of Coaxial Cable</w:t>
      </w:r>
    </w:p>
    <w:p w14:paraId="112D03FD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6FEBEE1" w14:textId="77777777" w:rsidR="00E97B23" w:rsidRDefault="00E97B23" w:rsidP="00E97B23">
      <w:r>
        <w:rPr>
          <w:noProof/>
        </w:rPr>
        <w:lastRenderedPageBreak/>
        <w:drawing>
          <wp:inline distT="114300" distB="114300" distL="114300" distR="114300" wp14:anchorId="1CA7C5F1" wp14:editId="6B6179B4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3935"/>
      </w:tblGrid>
      <w:tr w:rsidR="00E97B23" w14:paraId="1568F600" w14:textId="77777777" w:rsidTr="002463B0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D7987" w14:textId="77777777" w:rsidR="00E97B23" w:rsidRDefault="00E97B23" w:rsidP="002463B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2E4C" w14:textId="77777777" w:rsidR="00E97B23" w:rsidRDefault="00E97B23" w:rsidP="002463B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E97B23" w14:paraId="3B577BD1" w14:textId="77777777" w:rsidTr="002463B0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100D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RG-6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A973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Cable TV, internet (modern standard)</w:t>
            </w:r>
          </w:p>
        </w:tc>
      </w:tr>
      <w:tr w:rsidR="00E97B23" w14:paraId="03AD13EF" w14:textId="77777777" w:rsidTr="002463B0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CF01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RG-59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172D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Analog CCTV (short distances)</w:t>
            </w:r>
          </w:p>
        </w:tc>
      </w:tr>
      <w:tr w:rsidR="00E97B23" w14:paraId="58606425" w14:textId="77777777" w:rsidTr="002463B0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7199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RG-11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AFC9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Long-distance video transmission</w:t>
            </w:r>
          </w:p>
        </w:tc>
      </w:tr>
      <w:tr w:rsidR="00E97B23" w14:paraId="3FA9CB6E" w14:textId="77777777" w:rsidTr="002463B0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CD24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RG-58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8E8E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Legacy Ethernet (10BASE2 networks)</w:t>
            </w:r>
          </w:p>
        </w:tc>
      </w:tr>
    </w:tbl>
    <w:p w14:paraId="6FEE1FBD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771ADC23">
          <v:rect id="_x0000_i1028" style="width:0;height:1.5pt" o:hralign="center" o:hrstd="t" o:hr="t" fillcolor="#a0a0a0" stroked="f"/>
        </w:pict>
      </w:r>
    </w:p>
    <w:p w14:paraId="1D447B44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6" w:name="_d1za49g5rdej" w:colFirst="0" w:colLast="0"/>
      <w:bookmarkEnd w:id="6"/>
      <w:r>
        <w:t>🧾 Common Uses</w:t>
      </w:r>
    </w:p>
    <w:p w14:paraId="67399EDE" w14:textId="77777777" w:rsidR="00E97B23" w:rsidRDefault="00E97B23" w:rsidP="00E97B2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📺 </w:t>
      </w:r>
      <w:r>
        <w:rPr>
          <w:rFonts w:ascii="Roboto Mono" w:eastAsia="Roboto Mono" w:hAnsi="Roboto Mono"/>
          <w:b/>
          <w:bCs/>
          <w:sz w:val="24"/>
        </w:rPr>
        <w:t>Cable television (CATV)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8908936" w14:textId="77777777" w:rsidR="00E97B23" w:rsidRDefault="00E97B23" w:rsidP="00E97B23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🌐 </w:t>
      </w:r>
      <w:r>
        <w:rPr>
          <w:rFonts w:ascii="Roboto Mono" w:eastAsia="Roboto Mono" w:hAnsi="Roboto Mono"/>
          <w:b/>
          <w:bCs/>
          <w:sz w:val="24"/>
        </w:rPr>
        <w:t>Broadband internet</w:t>
      </w:r>
      <w:r>
        <w:rPr>
          <w:rFonts w:ascii="Roboto Mono" w:eastAsia="Roboto Mono" w:hAnsi="Roboto Mono"/>
          <w:sz w:val="24"/>
        </w:rPr>
        <w:t xml:space="preserve"> (DOCSIS cable modems)</w:t>
      </w:r>
      <w:r>
        <w:rPr>
          <w:rFonts w:ascii="Roboto Mono" w:eastAsia="Roboto Mono" w:hAnsi="Roboto Mono"/>
          <w:sz w:val="24"/>
        </w:rPr>
        <w:br/>
      </w:r>
    </w:p>
    <w:p w14:paraId="4BEC98EF" w14:textId="77777777" w:rsidR="00E97B23" w:rsidRDefault="00E97B23" w:rsidP="00E97B23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📹 </w:t>
      </w:r>
      <w:r>
        <w:rPr>
          <w:rFonts w:ascii="Roboto Mono" w:eastAsia="Roboto Mono" w:hAnsi="Roboto Mono"/>
          <w:b/>
          <w:bCs/>
          <w:sz w:val="24"/>
        </w:rPr>
        <w:t>Analog CCTV surveillance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EB3EB21" w14:textId="77777777" w:rsidR="00E97B23" w:rsidRDefault="00E97B23" w:rsidP="00E97B23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📻 </w:t>
      </w:r>
      <w:r>
        <w:rPr>
          <w:rFonts w:ascii="Roboto Mono" w:eastAsia="Roboto Mono" w:hAnsi="Roboto Mono"/>
          <w:b/>
          <w:bCs/>
          <w:sz w:val="24"/>
        </w:rPr>
        <w:t>Satellite and radio frequency systems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75036D0" w14:textId="77777777" w:rsidR="00E97B23" w:rsidRDefault="00E97B23" w:rsidP="00E97B2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📡 </w:t>
      </w:r>
      <w:r>
        <w:rPr>
          <w:rFonts w:ascii="Roboto Mono" w:eastAsia="Roboto Mono" w:hAnsi="Roboto Mono"/>
          <w:b/>
          <w:bCs/>
          <w:sz w:val="24"/>
        </w:rPr>
        <w:t>Early Ethernet networks</w:t>
      </w:r>
      <w:r>
        <w:rPr>
          <w:rFonts w:ascii="Roboto Mono" w:eastAsia="Roboto Mono" w:hAnsi="Roboto Mono"/>
          <w:sz w:val="24"/>
        </w:rPr>
        <w:t xml:space="preserve"> (10BASE2 and 10BASE5 – now outdated)</w:t>
      </w:r>
      <w:r>
        <w:rPr>
          <w:rFonts w:ascii="Roboto Mono" w:eastAsia="Roboto Mono" w:hAnsi="Roboto Mono"/>
          <w:sz w:val="24"/>
        </w:rPr>
        <w:br/>
      </w:r>
    </w:p>
    <w:p w14:paraId="0B53C400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5C7C1F87">
          <v:rect id="_x0000_i1029" style="width:0;height:1.5pt" o:hralign="center" o:hrstd="t" o:hr="t" fillcolor="#a0a0a0" stroked="f"/>
        </w:pict>
      </w:r>
    </w:p>
    <w:p w14:paraId="2792DFD6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7" w:name="_c50l4066un0h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✅ Advantages</w:t>
      </w:r>
    </w:p>
    <w:p w14:paraId="48A1D22F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3092CD2" w14:textId="77777777" w:rsidR="00E97B23" w:rsidRDefault="00E97B23" w:rsidP="00E97B2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🛡️ Good </w:t>
      </w:r>
      <w:r>
        <w:rPr>
          <w:rFonts w:ascii="Roboto Mono" w:eastAsia="Roboto Mono" w:hAnsi="Roboto Mono"/>
          <w:b/>
          <w:bCs/>
          <w:sz w:val="24"/>
        </w:rPr>
        <w:t>shielding</w:t>
      </w:r>
      <w:r>
        <w:rPr>
          <w:rFonts w:ascii="Roboto Mono" w:eastAsia="Roboto Mono" w:hAnsi="Roboto Mono"/>
          <w:sz w:val="24"/>
        </w:rPr>
        <w:t xml:space="preserve"> against EMI</w:t>
      </w:r>
      <w:r>
        <w:rPr>
          <w:rFonts w:ascii="Roboto Mono" w:eastAsia="Roboto Mono" w:hAnsi="Roboto Mono"/>
          <w:sz w:val="24"/>
        </w:rPr>
        <w:br/>
      </w:r>
    </w:p>
    <w:p w14:paraId="12091C4E" w14:textId="77777777" w:rsidR="00E97B23" w:rsidRDefault="00E97B23" w:rsidP="00E97B23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📏 Supports </w:t>
      </w:r>
      <w:r>
        <w:rPr>
          <w:rFonts w:ascii="Roboto Mono" w:eastAsia="Roboto Mono" w:hAnsi="Roboto Mono"/>
          <w:b/>
          <w:bCs/>
          <w:sz w:val="24"/>
        </w:rPr>
        <w:t>longer distances</w:t>
      </w:r>
      <w:r>
        <w:rPr>
          <w:rFonts w:ascii="Roboto Mono" w:eastAsia="Roboto Mono" w:hAnsi="Roboto Mono"/>
          <w:sz w:val="24"/>
        </w:rPr>
        <w:t xml:space="preserve"> than unshielded twisted pair (UTP)</w:t>
      </w:r>
      <w:r>
        <w:rPr>
          <w:rFonts w:ascii="Roboto Mono" w:eastAsia="Roboto Mono" w:hAnsi="Roboto Mono"/>
          <w:sz w:val="24"/>
        </w:rPr>
        <w:br/>
      </w:r>
    </w:p>
    <w:p w14:paraId="028F8FAB" w14:textId="77777777" w:rsidR="00E97B23" w:rsidRDefault="00E97B23" w:rsidP="00E97B23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⚡ Can </w:t>
      </w:r>
      <w:r>
        <w:rPr>
          <w:rFonts w:ascii="Roboto Mono" w:eastAsia="Roboto Mono" w:hAnsi="Roboto Mono"/>
          <w:b/>
          <w:bCs/>
          <w:sz w:val="24"/>
        </w:rPr>
        <w:t>carry both data and power</w:t>
      </w:r>
      <w:r>
        <w:rPr>
          <w:rFonts w:ascii="Roboto Mono" w:eastAsia="Roboto Mono" w:hAnsi="Roboto Mono"/>
          <w:sz w:val="24"/>
        </w:rPr>
        <w:t xml:space="preserve"> (in some configurations)</w:t>
      </w:r>
      <w:r>
        <w:rPr>
          <w:rFonts w:ascii="Roboto Mono" w:eastAsia="Roboto Mono" w:hAnsi="Roboto Mono"/>
          <w:sz w:val="24"/>
        </w:rPr>
        <w:br/>
      </w:r>
    </w:p>
    <w:p w14:paraId="5887477F" w14:textId="77777777" w:rsidR="00E97B23" w:rsidRDefault="00E97B23" w:rsidP="00E97B2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🛠️ Easy to find and install</w:t>
      </w:r>
      <w:r>
        <w:rPr>
          <w:rFonts w:ascii="Roboto Mono" w:eastAsia="Roboto Mono" w:hAnsi="Roboto Mono"/>
          <w:sz w:val="24"/>
        </w:rPr>
        <w:br/>
      </w:r>
    </w:p>
    <w:p w14:paraId="58CEABB4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20D25EC7">
          <v:rect id="_x0000_i1030" style="width:0;height:1.5pt" o:hralign="center" o:hrstd="t" o:hr="t" fillcolor="#a0a0a0" stroked="f"/>
        </w:pict>
      </w:r>
    </w:p>
    <w:p w14:paraId="0B9DFDB2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8" w:name="_8xoj3822pwmj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471A5F52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9C79578" w14:textId="77777777" w:rsidR="00E97B23" w:rsidRDefault="00E97B23" w:rsidP="00E97B23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🧓 Becoming </w:t>
      </w:r>
      <w:r>
        <w:rPr>
          <w:rFonts w:ascii="Roboto Mono" w:eastAsia="Roboto Mono" w:hAnsi="Roboto Mono"/>
          <w:b/>
          <w:bCs/>
          <w:sz w:val="24"/>
        </w:rPr>
        <w:t>less common</w:t>
      </w:r>
      <w:r>
        <w:rPr>
          <w:rFonts w:ascii="Roboto Mono" w:eastAsia="Roboto Mono" w:hAnsi="Roboto Mono"/>
          <w:sz w:val="24"/>
        </w:rPr>
        <w:t xml:space="preserve"> in modern LANs (replaced by Ethernet/fiber)</w:t>
      </w:r>
      <w:r>
        <w:rPr>
          <w:rFonts w:ascii="Roboto Mono" w:eastAsia="Roboto Mono" w:hAnsi="Roboto Mono"/>
          <w:sz w:val="24"/>
        </w:rPr>
        <w:br/>
      </w:r>
    </w:p>
    <w:p w14:paraId="58BDFDC6" w14:textId="77777777" w:rsidR="00E97B23" w:rsidRDefault="00E97B23" w:rsidP="00E97B23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🔁 </w:t>
      </w:r>
      <w:r>
        <w:rPr>
          <w:rFonts w:ascii="Roboto Mono" w:eastAsia="Roboto Mono" w:hAnsi="Roboto Mono"/>
          <w:b/>
          <w:bCs/>
          <w:sz w:val="24"/>
        </w:rPr>
        <w:t>Less flexible</w:t>
      </w:r>
      <w:r>
        <w:rPr>
          <w:rFonts w:ascii="Roboto Mono" w:eastAsia="Roboto Mono" w:hAnsi="Roboto Mono"/>
          <w:sz w:val="24"/>
        </w:rPr>
        <w:t xml:space="preserve"> for frequent changes or upgrades</w:t>
      </w:r>
      <w:r>
        <w:rPr>
          <w:rFonts w:ascii="Roboto Mono" w:eastAsia="Roboto Mono" w:hAnsi="Roboto Mono"/>
          <w:sz w:val="24"/>
        </w:rPr>
        <w:br/>
      </w:r>
    </w:p>
    <w:p w14:paraId="0BBD8553" w14:textId="77777777" w:rsidR="00E97B23" w:rsidRDefault="00E97B23" w:rsidP="00E97B23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⚡ Lower data rates than fiber or modern Ethernet for LAN use</w:t>
      </w:r>
      <w:r>
        <w:rPr>
          <w:rFonts w:ascii="Roboto Mono" w:eastAsia="Roboto Mono" w:hAnsi="Roboto Mono"/>
          <w:sz w:val="24"/>
        </w:rPr>
        <w:br/>
      </w:r>
    </w:p>
    <w:p w14:paraId="00B08651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418ABEE0">
          <v:rect id="_x0000_i1031" style="width:0;height:1.5pt" o:hralign="center" o:hrstd="t" o:hr="t" fillcolor="#a0a0a0" stroked="f"/>
        </w:pict>
      </w:r>
    </w:p>
    <w:p w14:paraId="0F1D77A4" w14:textId="77777777" w:rsidR="00E97B23" w:rsidRDefault="00E97B23" w:rsidP="00E97B23"/>
    <w:p w14:paraId="78839A7B" w14:textId="77777777" w:rsidR="00E97B23" w:rsidRDefault="00E97B23" w:rsidP="00E97B23"/>
    <w:p w14:paraId="6BCA4619" w14:textId="77777777" w:rsidR="00E97B23" w:rsidRDefault="00E97B23" w:rsidP="00E97B23"/>
    <w:p w14:paraId="49F01468" w14:textId="77777777" w:rsidR="00E97B23" w:rsidRDefault="00E97B23" w:rsidP="00E97B23"/>
    <w:p w14:paraId="1A4BC635" w14:textId="77777777" w:rsidR="00E97B23" w:rsidRDefault="00E97B23" w:rsidP="00E97B23"/>
    <w:p w14:paraId="67FF8C5C" w14:textId="77777777" w:rsidR="00E97B23" w:rsidRDefault="00E97B23" w:rsidP="00E97B23"/>
    <w:p w14:paraId="51B88C99" w14:textId="77777777" w:rsidR="00E97B23" w:rsidRDefault="00E97B23" w:rsidP="00E97B23"/>
    <w:p w14:paraId="2FF6A7FE" w14:textId="77777777" w:rsidR="00E97B23" w:rsidRDefault="00E97B23" w:rsidP="00E97B23"/>
    <w:p w14:paraId="24979005" w14:textId="77777777" w:rsidR="00E97B23" w:rsidRDefault="00E97B23" w:rsidP="00E97B23"/>
    <w:p w14:paraId="657CD400" w14:textId="77777777" w:rsidR="00E97B23" w:rsidRDefault="00E97B23" w:rsidP="00E97B23"/>
    <w:p w14:paraId="00DDE915" w14:textId="77777777" w:rsidR="00E97B23" w:rsidRDefault="00E97B23" w:rsidP="00E97B23"/>
    <w:p w14:paraId="5C437F61" w14:textId="77777777" w:rsidR="00E97B23" w:rsidRDefault="00E97B23" w:rsidP="00E97B23"/>
    <w:p w14:paraId="247A8149" w14:textId="77777777" w:rsidR="00E97B23" w:rsidRDefault="00E97B23" w:rsidP="00E97B23">
      <w:pPr>
        <w:pStyle w:val="Heading2"/>
        <w:keepNext w:val="0"/>
        <w:keepLines w:val="0"/>
        <w:spacing w:before="280"/>
      </w:pPr>
      <w:bookmarkStart w:id="9" w:name="_249nqua5rasd" w:colFirst="0" w:colLast="0"/>
      <w:bookmarkEnd w:id="9"/>
      <w:r>
        <w:lastRenderedPageBreak/>
        <w:t>📌 Summary</w:t>
      </w:r>
    </w:p>
    <w:p w14:paraId="0ABE92AF" w14:textId="77777777" w:rsidR="00E97B23" w:rsidRDefault="00E97B23" w:rsidP="00E97B23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C0DE9CA" w14:textId="77777777" w:rsidR="00E97B23" w:rsidRDefault="00E97B23" w:rsidP="00E97B23">
      <w:r>
        <w:rPr>
          <w:noProof/>
        </w:rPr>
        <w:drawing>
          <wp:inline distT="114300" distB="114300" distL="114300" distR="114300" wp14:anchorId="1586CF5A" wp14:editId="6FCD64F7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4205"/>
      </w:tblGrid>
      <w:tr w:rsidR="00E97B23" w14:paraId="2F68C2F7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B649" w14:textId="77777777" w:rsidR="00E97B23" w:rsidRDefault="00E97B23" w:rsidP="002463B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E86F" w14:textId="77777777" w:rsidR="00E97B23" w:rsidRDefault="00E97B23" w:rsidP="002463B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Coaxial Cable</w:t>
            </w:r>
          </w:p>
        </w:tc>
      </w:tr>
      <w:tr w:rsidR="00E97B23" w14:paraId="0E52DD2E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52FF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Medium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F59A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Copper core with shielding</w:t>
            </w:r>
          </w:p>
        </w:tc>
      </w:tr>
      <w:tr w:rsidR="00E97B23" w14:paraId="1CF64DE1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E516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Signal Type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3963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Electrical (RF or digital)</w:t>
            </w:r>
          </w:p>
        </w:tc>
      </w:tr>
      <w:tr w:rsidR="00E97B23" w14:paraId="32504594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6C15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Speed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3612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Moderate (Mbps to low Gbps)</w:t>
            </w:r>
          </w:p>
        </w:tc>
      </w:tr>
      <w:tr w:rsidR="00E97B23" w14:paraId="1A02911A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0DF7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Distance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9658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Medium range</w:t>
            </w:r>
          </w:p>
        </w:tc>
      </w:tr>
      <w:tr w:rsidR="00E97B23" w14:paraId="0EE773DD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51D5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Common Uses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4BD7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Cable TV, internet modems, CCTV, radio</w:t>
            </w:r>
          </w:p>
        </w:tc>
      </w:tr>
      <w:tr w:rsidR="00E97B23" w14:paraId="684EDED0" w14:textId="77777777" w:rsidTr="002463B0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A952" w14:textId="77777777" w:rsidR="00E97B23" w:rsidRDefault="00E97B23" w:rsidP="002463B0">
            <w:r>
              <w:rPr>
                <w:rFonts w:ascii="Roboto Mono" w:eastAsia="Roboto Mono" w:hAnsi="Roboto Mono"/>
                <w:b/>
                <w:bCs/>
                <w:sz w:val="24"/>
              </w:rPr>
              <w:t>Connector Types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85EF" w14:textId="77777777" w:rsidR="00E97B23" w:rsidRDefault="00E97B23" w:rsidP="002463B0">
            <w:r>
              <w:rPr>
                <w:rFonts w:ascii="Roboto Mono" w:eastAsia="Roboto Mono" w:hAnsi="Roboto Mono"/>
                <w:sz w:val="24"/>
              </w:rPr>
              <w:t>F-type, BNC, N-type</w:t>
            </w:r>
          </w:p>
        </w:tc>
      </w:tr>
    </w:tbl>
    <w:p w14:paraId="34C6CC39" w14:textId="77777777" w:rsidR="00E97B23" w:rsidRDefault="00E97B23" w:rsidP="00E97B23">
      <w:r>
        <w:rPr>
          <w:rFonts w:ascii="Roboto Mono" w:eastAsia="Roboto Mono" w:hAnsi="Roboto Mono"/>
          <w:sz w:val="24"/>
        </w:rPr>
        <w:pict w14:anchorId="02C97544">
          <v:rect id="_x0000_i1032" style="width:0;height:1.5pt" o:hralign="center" o:hrstd="t" o:hr="t" fillcolor="#a0a0a0" stroked="f"/>
        </w:pict>
      </w:r>
    </w:p>
    <w:p w14:paraId="49956772" w14:textId="77777777" w:rsidR="00E97B23" w:rsidRDefault="00E97B23" w:rsidP="00E97B23">
      <w:pPr>
        <w:spacing w:before="240" w:after="240"/>
      </w:pPr>
    </w:p>
    <w:p w14:paraId="03AE57DC" w14:textId="77777777" w:rsidR="00E97B23" w:rsidRDefault="00E97B23" w:rsidP="00E97B23"/>
    <w:p w14:paraId="69419B85" w14:textId="77777777" w:rsidR="00A70480" w:rsidRDefault="00A70480"/>
    <w:sectPr w:rsidR="00A70480" w:rsidSect="00E97B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7C7"/>
    <w:multiLevelType w:val="multilevel"/>
    <w:tmpl w:val="C2885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65087F"/>
    <w:multiLevelType w:val="multilevel"/>
    <w:tmpl w:val="44FA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1C77AF"/>
    <w:multiLevelType w:val="multilevel"/>
    <w:tmpl w:val="B01E1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1168597">
    <w:abstractNumId w:val="1"/>
  </w:num>
  <w:num w:numId="2" w16cid:durableId="1276716731">
    <w:abstractNumId w:val="0"/>
  </w:num>
  <w:num w:numId="3" w16cid:durableId="103653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71"/>
    <w:rsid w:val="002D1F4F"/>
    <w:rsid w:val="004F4B5D"/>
    <w:rsid w:val="00711B4D"/>
    <w:rsid w:val="008952B3"/>
    <w:rsid w:val="00A70480"/>
    <w:rsid w:val="00E97B23"/>
    <w:rsid w:val="00F7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10691C-AE6A-4030-A5A8-95FF9B7D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B2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2025-12-18T16:03:00Z</dcterms:created>
  <dcterms:modified xsi:type="dcterms:W3CDTF">2025-12-18T16:03:00Z</dcterms:modified>
</cp:coreProperties>
</file>