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428A" w14:textId="0A285764" w:rsidR="00A70480" w:rsidRDefault="005E0632" w:rsidP="005E0632">
      <w:pPr>
        <w:pStyle w:val="Heading1"/>
      </w:pPr>
      <w:r>
        <w:t>Types of HDLC Frames</w:t>
      </w:r>
    </w:p>
    <w:p w14:paraId="70708D93" w14:textId="77777777" w:rsidR="005E0632" w:rsidRDefault="005E0632" w:rsidP="005E063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8F439E6" w14:textId="77777777" w:rsidR="005E0632" w:rsidRDefault="005E0632" w:rsidP="005E0632">
      <w:r>
        <w:rPr>
          <w:noProof/>
        </w:rPr>
        <w:drawing>
          <wp:inline distT="114300" distB="114300" distL="114300" distR="114300" wp14:anchorId="6B5BF453" wp14:editId="41B90F1C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2045"/>
        <w:gridCol w:w="3455"/>
      </w:tblGrid>
      <w:tr w:rsidR="005E0632" w14:paraId="2F0646E5" w14:textId="77777777" w:rsidTr="003E68BF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0798" w14:textId="77777777" w:rsidR="005E0632" w:rsidRPr="006A4FDD" w:rsidRDefault="005E0632" w:rsidP="003E68BF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6204A" w14:textId="77777777" w:rsidR="005E0632" w:rsidRPr="006A4FDD" w:rsidRDefault="005E0632" w:rsidP="003E68BF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Control Field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1C16D" w14:textId="77777777" w:rsidR="005E0632" w:rsidRPr="006A4FDD" w:rsidRDefault="005E0632" w:rsidP="003E68BF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E0632" w14:paraId="68BB84D4" w14:textId="77777777" w:rsidTr="003E68BF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7FEF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I-frame</w:t>
            </w:r>
            <w:r w:rsidRPr="006A4FDD">
              <w:rPr>
                <w:rFonts w:ascii="Roboto Mono" w:hAnsi="Roboto Mono"/>
              </w:rPr>
              <w:t xml:space="preserve"> (Information)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A4E7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Sequence numbers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0AC8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Carries user data</w:t>
            </w:r>
          </w:p>
        </w:tc>
      </w:tr>
      <w:tr w:rsidR="005E0632" w14:paraId="6CE13A06" w14:textId="77777777" w:rsidTr="003E68BF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A1B0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S-frame</w:t>
            </w:r>
            <w:r w:rsidRPr="006A4FDD">
              <w:rPr>
                <w:rFonts w:ascii="Roboto Mono" w:hAnsi="Roboto Mono"/>
              </w:rPr>
              <w:t xml:space="preserve"> (Supervisory)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D3A0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ACK, flow control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702E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No data, just control</w:t>
            </w:r>
          </w:p>
        </w:tc>
      </w:tr>
      <w:tr w:rsidR="005E0632" w14:paraId="4FD2F709" w14:textId="77777777" w:rsidTr="003E68BF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E38E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U-frame</w:t>
            </w:r>
            <w:r w:rsidRPr="006A4FDD">
              <w:rPr>
                <w:rFonts w:ascii="Roboto Mono" w:hAnsi="Roboto Mono"/>
              </w:rPr>
              <w:t xml:space="preserve"> (Unnumbered)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7D4E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Command &amp; setup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CE16" w14:textId="77777777" w:rsidR="005E0632" w:rsidRPr="006A4FDD" w:rsidRDefault="005E0632" w:rsidP="003E68BF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Used for connection management</w:t>
            </w:r>
          </w:p>
        </w:tc>
      </w:tr>
    </w:tbl>
    <w:p w14:paraId="22BE0FCA" w14:textId="77777777" w:rsidR="005E0632" w:rsidRPr="005E0632" w:rsidRDefault="005E0632" w:rsidP="005E0632"/>
    <w:sectPr w:rsidR="005E0632" w:rsidRPr="005E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E8"/>
    <w:rsid w:val="002D1F4F"/>
    <w:rsid w:val="005977E8"/>
    <w:rsid w:val="005E0632"/>
    <w:rsid w:val="00711B4D"/>
    <w:rsid w:val="008952B3"/>
    <w:rsid w:val="00A70480"/>
    <w:rsid w:val="00B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FC8E"/>
  <w15:chartTrackingRefBased/>
  <w15:docId w15:val="{058C14AD-E50E-43E9-AEF4-F83D703B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2025-12-14T08:07:00Z</dcterms:created>
  <dcterms:modified xsi:type="dcterms:W3CDTF">2025-12-14T08:07:00Z</dcterms:modified>
</cp:coreProperties>
</file>