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4416" w14:textId="364DD145" w:rsidR="00A70480" w:rsidRDefault="002246E9" w:rsidP="002246E9">
      <w:pPr>
        <w:pStyle w:val="Heading1"/>
      </w:pPr>
      <w:r w:rsidRPr="002246E9">
        <w:t>Home Page</w:t>
      </w:r>
    </w:p>
    <w:p w14:paraId="4F91ADBF" w14:textId="109EC9D7" w:rsidR="002246E9" w:rsidRPr="00BC327E" w:rsidRDefault="002246E9" w:rsidP="002246E9">
      <w:pPr>
        <w:pStyle w:val="Heading2"/>
      </w:pPr>
      <w:r w:rsidRPr="00BC327E">
        <w:t>Definition</w:t>
      </w:r>
    </w:p>
    <w:p w14:paraId="06965042" w14:textId="22C353F4" w:rsidR="002246E9" w:rsidRPr="002246E9" w:rsidRDefault="002246E9" w:rsidP="002246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612E4" w14:textId="77777777" w:rsidR="002246E9" w:rsidRPr="002246E9" w:rsidRDefault="002246E9" w:rsidP="002246E9">
      <w:p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 </w:t>
      </w:r>
      <w:r w:rsidRPr="002246E9">
        <w:rPr>
          <w:rFonts w:ascii="Roboto Mono" w:hAnsi="Roboto Mono"/>
          <w:b/>
          <w:bCs/>
        </w:rPr>
        <w:t>Home Page</w:t>
      </w:r>
      <w:r w:rsidRPr="002246E9">
        <w:rPr>
          <w:rFonts w:ascii="Roboto Mono" w:hAnsi="Roboto Mono"/>
        </w:rPr>
        <w:t xml:space="preserve"> is the </w:t>
      </w:r>
      <w:r w:rsidRPr="002246E9">
        <w:rPr>
          <w:rFonts w:ascii="Roboto Mono" w:hAnsi="Roboto Mono"/>
          <w:b/>
          <w:bCs/>
        </w:rPr>
        <w:t>main or first page of a website</w:t>
      </w:r>
      <w:r w:rsidRPr="002246E9">
        <w:rPr>
          <w:rFonts w:ascii="Roboto Mono" w:hAnsi="Roboto Mono"/>
        </w:rPr>
        <w:t xml:space="preserve"> that visitors see when they type a website’s address (URL) into a browser.</w:t>
      </w:r>
    </w:p>
    <w:p w14:paraId="652F7CFB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7FDD99EC">
          <v:rect id="_x0000_i1025" style="width:0;height:1.5pt" o:hralign="center" o:hrstd="t" o:hr="t" fillcolor="#a0a0a0" stroked="f"/>
        </w:pict>
      </w:r>
    </w:p>
    <w:p w14:paraId="69DAA650" w14:textId="77777777" w:rsidR="002246E9" w:rsidRDefault="002246E9" w:rsidP="002246E9">
      <w:pPr>
        <w:pStyle w:val="Heading2"/>
      </w:pPr>
      <w:r w:rsidRPr="002246E9">
        <w:t>Simple Definition</w:t>
      </w:r>
    </w:p>
    <w:p w14:paraId="1AB03EE4" w14:textId="76696580" w:rsidR="002246E9" w:rsidRPr="002246E9" w:rsidRDefault="002246E9" w:rsidP="002246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B31F1" w14:textId="77777777" w:rsidR="002246E9" w:rsidRPr="002246E9" w:rsidRDefault="002246E9" w:rsidP="002246E9">
      <w:p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Home Page = the “front door” of a website, giving an overview and guiding users to other pages.</w:t>
      </w:r>
    </w:p>
    <w:p w14:paraId="0827AD17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7367018B">
          <v:rect id="_x0000_i1026" style="width:0;height:1.5pt" o:hralign="center" o:hrstd="t" o:hr="t" fillcolor="#a0a0a0" stroked="f"/>
        </w:pict>
      </w:r>
    </w:p>
    <w:p w14:paraId="75280A38" w14:textId="77777777" w:rsidR="002246E9" w:rsidRDefault="002246E9" w:rsidP="002246E9">
      <w:pPr>
        <w:pStyle w:val="Heading2"/>
      </w:pPr>
      <w:r w:rsidRPr="002246E9">
        <w:t>Key Features of a Home Page</w:t>
      </w:r>
    </w:p>
    <w:p w14:paraId="395206A2" w14:textId="1AD534EB" w:rsidR="002246E9" w:rsidRPr="002246E9" w:rsidRDefault="002246E9" w:rsidP="002246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CEF6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Introduction / Overview</w:t>
      </w:r>
      <w:r w:rsidRPr="002246E9">
        <w:rPr>
          <w:rFonts w:ascii="Roboto Mono" w:hAnsi="Roboto Mono"/>
        </w:rPr>
        <w:t xml:space="preserve"> – shows what the website or business is about</w:t>
      </w:r>
    </w:p>
    <w:p w14:paraId="1D18C2A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Navigation Menu</w:t>
      </w:r>
      <w:r w:rsidRPr="002246E9">
        <w:rPr>
          <w:rFonts w:ascii="Roboto Mono" w:hAnsi="Roboto Mono"/>
        </w:rPr>
        <w:t xml:space="preserve"> – links to other pages like About, Services, Blog, Contact</w:t>
      </w:r>
    </w:p>
    <w:p w14:paraId="59EFFC52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Featured Content</w:t>
      </w:r>
      <w:r w:rsidRPr="002246E9">
        <w:rPr>
          <w:rFonts w:ascii="Roboto Mono" w:hAnsi="Roboto Mono"/>
        </w:rPr>
        <w:t xml:space="preserve"> – highlights important products, services, or articles</w:t>
      </w:r>
    </w:p>
    <w:p w14:paraId="66AFC17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Call-to-Action (CTA)</w:t>
      </w:r>
      <w:r w:rsidRPr="002246E9">
        <w:rPr>
          <w:rFonts w:ascii="Roboto Mono" w:hAnsi="Roboto Mono"/>
        </w:rPr>
        <w:t xml:space="preserve"> – encourages users to take action (sign up, buy, contact)</w:t>
      </w:r>
    </w:p>
    <w:p w14:paraId="7F9DA661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Visual Elements</w:t>
      </w:r>
      <w:r w:rsidRPr="002246E9">
        <w:rPr>
          <w:rFonts w:ascii="Roboto Mono" w:hAnsi="Roboto Mono"/>
        </w:rPr>
        <w:t xml:space="preserve"> – images, banners, videos, sliders</w:t>
      </w:r>
    </w:p>
    <w:p w14:paraId="5E04C143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51B339CA">
          <v:rect id="_x0000_i1027" style="width:0;height:1.5pt" o:hralign="center" o:hrstd="t" o:hr="t" fillcolor="#a0a0a0" stroked="f"/>
        </w:pict>
      </w:r>
    </w:p>
    <w:p w14:paraId="77770213" w14:textId="77777777" w:rsidR="002246E9" w:rsidRDefault="002246E9" w:rsidP="002246E9">
      <w:pPr>
        <w:pStyle w:val="Heading2"/>
      </w:pPr>
      <w:r w:rsidRPr="002246E9">
        <w:lastRenderedPageBreak/>
        <w:t>Purpose of a Home Page</w:t>
      </w:r>
    </w:p>
    <w:p w14:paraId="22B19AAC" w14:textId="1287757B" w:rsidR="002246E9" w:rsidRPr="002246E9" w:rsidRDefault="002246E9" w:rsidP="002246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791D5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Make a </w:t>
      </w:r>
      <w:r w:rsidRPr="002246E9">
        <w:rPr>
          <w:rFonts w:ascii="Roboto Mono" w:hAnsi="Roboto Mono"/>
          <w:b/>
          <w:bCs/>
        </w:rPr>
        <w:t>good first impression</w:t>
      </w:r>
    </w:p>
    <w:p w14:paraId="70C266D4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Help visitors </w:t>
      </w:r>
      <w:r w:rsidRPr="002246E9">
        <w:rPr>
          <w:rFonts w:ascii="Roboto Mono" w:hAnsi="Roboto Mono"/>
          <w:b/>
          <w:bCs/>
        </w:rPr>
        <w:t>find information quickly</w:t>
      </w:r>
    </w:p>
    <w:p w14:paraId="6CEFB3AC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>Guide users to important sections of the website</w:t>
      </w:r>
    </w:p>
    <w:p w14:paraId="42CCB39D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Represent the </w:t>
      </w:r>
      <w:r w:rsidRPr="002246E9">
        <w:rPr>
          <w:rFonts w:ascii="Roboto Mono" w:hAnsi="Roboto Mono"/>
          <w:b/>
          <w:bCs/>
        </w:rPr>
        <w:t>brand or person professionally</w:t>
      </w:r>
    </w:p>
    <w:p w14:paraId="421357B1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63BCE3CE">
          <v:rect id="_x0000_i1028" style="width:0;height:1.5pt" o:hralign="center" o:hrstd="t" o:hr="t" fillcolor="#a0a0a0" stroked="f"/>
        </w:pict>
      </w:r>
    </w:p>
    <w:p w14:paraId="7B17E9FA" w14:textId="77777777" w:rsidR="002246E9" w:rsidRDefault="002246E9" w:rsidP="00E04CDC">
      <w:pPr>
        <w:pStyle w:val="Heading2"/>
      </w:pPr>
      <w:r w:rsidRPr="002246E9">
        <w:t>Examples of Home Pages</w:t>
      </w:r>
    </w:p>
    <w:p w14:paraId="1D273FC9" w14:textId="05C6B520" w:rsidR="00E04CDC" w:rsidRPr="00E04CDC" w:rsidRDefault="00E04CDC" w:rsidP="00E04C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78235D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google.com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search engine interface</w:t>
      </w:r>
    </w:p>
    <w:p w14:paraId="1EF19741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amazon.com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featured products and categories</w:t>
      </w:r>
    </w:p>
    <w:p w14:paraId="354464BE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apple.com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overview of products, highlights, and links</w:t>
      </w:r>
    </w:p>
    <w:p w14:paraId="1BD9957B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607C457A">
          <v:rect id="_x0000_i1029" style="width:0;height:1.5pt" o:hralign="center" o:hrstd="t" o:hr="t" fillcolor="#a0a0a0" stroked="f"/>
        </w:pict>
      </w:r>
    </w:p>
    <w:p w14:paraId="05485BF7" w14:textId="77777777" w:rsidR="002246E9" w:rsidRDefault="002246E9" w:rsidP="00E04CDC">
      <w:pPr>
        <w:pStyle w:val="Heading2"/>
      </w:pPr>
      <w:r w:rsidRPr="002246E9">
        <w:t>Difference Between Home Page and Web Page</w:t>
      </w:r>
    </w:p>
    <w:p w14:paraId="64A96BA7" w14:textId="5293DDB4" w:rsidR="00E04CDC" w:rsidRDefault="00E04CDC" w:rsidP="00E04CDC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B4024" w14:textId="03727234" w:rsidR="00E04CDC" w:rsidRPr="00E04CDC" w:rsidRDefault="00E04CDC" w:rsidP="00E04CDC">
      <w:r>
        <w:rPr>
          <w:noProof/>
        </w:rPr>
        <w:drawing>
          <wp:inline distT="0" distB="0" distL="0" distR="0" wp14:anchorId="5893E31F" wp14:editId="5D6F9360">
            <wp:extent cx="5943600" cy="1185545"/>
            <wp:effectExtent l="0" t="0" r="0" b="0"/>
            <wp:docPr id="2014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933"/>
        <w:gridCol w:w="5199"/>
      </w:tblGrid>
      <w:tr w:rsidR="002246E9" w:rsidRPr="002246E9" w14:paraId="66EF1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CC2C2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C876E0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6F854684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Web Page</w:t>
            </w:r>
          </w:p>
        </w:tc>
      </w:tr>
      <w:tr w:rsidR="002246E9" w:rsidRPr="002246E9" w14:paraId="1024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C024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A9A1A1E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Main page of the website</w:t>
            </w:r>
          </w:p>
        </w:tc>
        <w:tc>
          <w:tcPr>
            <w:tcW w:w="0" w:type="auto"/>
            <w:vAlign w:val="center"/>
            <w:hideMark/>
          </w:tcPr>
          <w:p w14:paraId="24E8C040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Any page in the website</w:t>
            </w:r>
          </w:p>
        </w:tc>
      </w:tr>
      <w:tr w:rsidR="002246E9" w:rsidRPr="002246E9" w14:paraId="2F4B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5B93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27FCE8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Overview and navigation</w:t>
            </w:r>
          </w:p>
        </w:tc>
        <w:tc>
          <w:tcPr>
            <w:tcW w:w="0" w:type="auto"/>
            <w:vAlign w:val="center"/>
            <w:hideMark/>
          </w:tcPr>
          <w:p w14:paraId="3A1E1657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Specific content (article, product, contact)</w:t>
            </w:r>
          </w:p>
        </w:tc>
      </w:tr>
      <w:tr w:rsidR="002246E9" w:rsidRPr="002246E9" w14:paraId="28D4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4F15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4E8690AD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Usually example.com</w:t>
            </w:r>
          </w:p>
        </w:tc>
        <w:tc>
          <w:tcPr>
            <w:tcW w:w="0" w:type="auto"/>
            <w:vAlign w:val="center"/>
            <w:hideMark/>
          </w:tcPr>
          <w:p w14:paraId="1B691198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Usually example.com/page-name</w:t>
            </w:r>
          </w:p>
        </w:tc>
      </w:tr>
    </w:tbl>
    <w:p w14:paraId="03B32C80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1A824BE3">
          <v:rect id="_x0000_i1030" style="width:0;height:1.5pt" o:hralign="center" o:hrstd="t" o:hr="t" fillcolor="#a0a0a0" stroked="f"/>
        </w:pict>
      </w:r>
    </w:p>
    <w:p w14:paraId="76FB07ED" w14:textId="77777777" w:rsidR="002246E9" w:rsidRPr="002246E9" w:rsidRDefault="002246E9" w:rsidP="002246E9">
      <w:pPr>
        <w:rPr>
          <w:rFonts w:ascii="Roboto Mono" w:hAnsi="Roboto Mono"/>
        </w:rPr>
      </w:pPr>
    </w:p>
    <w:sectPr w:rsidR="002246E9" w:rsidRPr="0022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A5951"/>
    <w:multiLevelType w:val="multilevel"/>
    <w:tmpl w:val="630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F41E7"/>
    <w:multiLevelType w:val="multilevel"/>
    <w:tmpl w:val="F5A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1044B"/>
    <w:multiLevelType w:val="multilevel"/>
    <w:tmpl w:val="E68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88848">
    <w:abstractNumId w:val="0"/>
  </w:num>
  <w:num w:numId="2" w16cid:durableId="1416122064">
    <w:abstractNumId w:val="2"/>
  </w:num>
  <w:num w:numId="3" w16cid:durableId="144356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C8"/>
    <w:rsid w:val="000752B7"/>
    <w:rsid w:val="002246E9"/>
    <w:rsid w:val="002D1F4F"/>
    <w:rsid w:val="004A4FA8"/>
    <w:rsid w:val="00711B4D"/>
    <w:rsid w:val="008952B3"/>
    <w:rsid w:val="00A70480"/>
    <w:rsid w:val="00B9308D"/>
    <w:rsid w:val="00E04CDC"/>
    <w:rsid w:val="00F165C8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1044"/>
  <w15:chartTrackingRefBased/>
  <w15:docId w15:val="{2AF65E9B-67DE-4BB7-B188-1993E647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2026-02-11T06:02:00Z</dcterms:created>
  <dcterms:modified xsi:type="dcterms:W3CDTF">2026-02-12T00:55:00Z</dcterms:modified>
</cp:coreProperties>
</file>