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82A1" w14:textId="58A0BE76" w:rsidR="00A70480" w:rsidRDefault="006218E1" w:rsidP="006218E1">
      <w:pPr>
        <w:pStyle w:val="Heading1"/>
      </w:pPr>
      <w:r w:rsidRPr="006218E1">
        <w:t>Navigation Menu</w:t>
      </w:r>
    </w:p>
    <w:p w14:paraId="4B390235" w14:textId="77777777" w:rsidR="006218E1" w:rsidRDefault="006218E1" w:rsidP="006218E1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19BEE3E2" w14:textId="6516926E" w:rsidR="006218E1" w:rsidRPr="006218E1" w:rsidRDefault="006218E1" w:rsidP="006218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8083C2" w14:textId="77777777" w:rsidR="006218E1" w:rsidRPr="006218E1" w:rsidRDefault="006218E1" w:rsidP="006218E1">
      <w:pPr>
        <w:rPr>
          <w:rFonts w:ascii="Roboto Mono" w:hAnsi="Roboto Mono"/>
        </w:rPr>
      </w:pPr>
      <w:r w:rsidRPr="006218E1">
        <w:rPr>
          <w:rFonts w:ascii="Roboto Mono" w:hAnsi="Roboto Mono"/>
        </w:rPr>
        <w:t xml:space="preserve">A </w:t>
      </w:r>
      <w:r w:rsidRPr="006218E1">
        <w:rPr>
          <w:rFonts w:ascii="Roboto Mono" w:hAnsi="Roboto Mono"/>
          <w:b/>
          <w:bCs/>
        </w:rPr>
        <w:t>Navigation Menu</w:t>
      </w:r>
      <w:r w:rsidRPr="006218E1">
        <w:rPr>
          <w:rFonts w:ascii="Roboto Mono" w:hAnsi="Roboto Mono"/>
        </w:rPr>
        <w:t xml:space="preserve"> (also called a </w:t>
      </w:r>
      <w:r w:rsidRPr="006218E1">
        <w:rPr>
          <w:rFonts w:ascii="Roboto Mono" w:hAnsi="Roboto Mono"/>
          <w:b/>
          <w:bCs/>
        </w:rPr>
        <w:t>Navbar</w:t>
      </w:r>
      <w:r w:rsidRPr="006218E1">
        <w:rPr>
          <w:rFonts w:ascii="Roboto Mono" w:hAnsi="Roboto Mono"/>
        </w:rPr>
        <w:t xml:space="preserve">) is a web page component that helps users </w:t>
      </w:r>
      <w:r w:rsidRPr="006218E1">
        <w:rPr>
          <w:rFonts w:ascii="Roboto Mono" w:hAnsi="Roboto Mono"/>
          <w:b/>
          <w:bCs/>
        </w:rPr>
        <w:t>move between different pages or sections of a website</w:t>
      </w:r>
      <w:r w:rsidRPr="006218E1">
        <w:rPr>
          <w:rFonts w:ascii="Roboto Mono" w:hAnsi="Roboto Mono"/>
        </w:rPr>
        <w:t>. It is usually placed at the top (in the header) or on the side of a web page.</w:t>
      </w:r>
    </w:p>
    <w:p w14:paraId="464BA88E" w14:textId="77777777" w:rsidR="006218E1" w:rsidRPr="006218E1" w:rsidRDefault="006218E1" w:rsidP="006218E1">
      <w:pPr>
        <w:rPr>
          <w:rFonts w:ascii="Roboto Mono" w:hAnsi="Roboto Mono"/>
        </w:rPr>
      </w:pPr>
      <w:r w:rsidRPr="006218E1">
        <w:rPr>
          <w:rFonts w:ascii="Roboto Mono" w:hAnsi="Roboto Mono"/>
        </w:rPr>
        <w:pict w14:anchorId="792A0688">
          <v:rect id="_x0000_i1061" style="width:0;height:1.5pt" o:hralign="center" o:hrstd="t" o:hr="t" fillcolor="#a0a0a0" stroked="f"/>
        </w:pict>
      </w:r>
    </w:p>
    <w:p w14:paraId="5F8E2BD2" w14:textId="77777777" w:rsidR="006218E1" w:rsidRDefault="006218E1" w:rsidP="006218E1">
      <w:pPr>
        <w:pStyle w:val="Heading2"/>
      </w:pPr>
      <w:r w:rsidRPr="006218E1">
        <w:t>Simple Definition</w:t>
      </w:r>
    </w:p>
    <w:p w14:paraId="4924C663" w14:textId="22DBB08A" w:rsidR="006218E1" w:rsidRPr="006218E1" w:rsidRDefault="006218E1" w:rsidP="006218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340821" w14:textId="77777777" w:rsidR="006218E1" w:rsidRPr="006218E1" w:rsidRDefault="006218E1" w:rsidP="006218E1">
      <w:pPr>
        <w:rPr>
          <w:rFonts w:ascii="Roboto Mono" w:hAnsi="Roboto Mono"/>
        </w:rPr>
      </w:pPr>
      <w:r w:rsidRPr="006218E1">
        <w:rPr>
          <w:rFonts w:ascii="Roboto Mono" w:hAnsi="Roboto Mono"/>
          <w:b/>
          <w:bCs/>
        </w:rPr>
        <w:t>Navigation Menu / Navbar = a set of links that guide users through the website.</w:t>
      </w:r>
    </w:p>
    <w:p w14:paraId="2328C8F6" w14:textId="77777777" w:rsidR="006218E1" w:rsidRPr="006218E1" w:rsidRDefault="006218E1" w:rsidP="006218E1">
      <w:pPr>
        <w:rPr>
          <w:rFonts w:ascii="Roboto Mono" w:hAnsi="Roboto Mono"/>
        </w:rPr>
      </w:pPr>
      <w:r w:rsidRPr="006218E1">
        <w:rPr>
          <w:rFonts w:ascii="Roboto Mono" w:hAnsi="Roboto Mono"/>
        </w:rPr>
        <w:pict w14:anchorId="5C499AD9">
          <v:rect id="_x0000_i1062" style="width:0;height:1.5pt" o:hralign="center" o:hrstd="t" o:hr="t" fillcolor="#a0a0a0" stroked="f"/>
        </w:pict>
      </w:r>
    </w:p>
    <w:p w14:paraId="6EB2394A" w14:textId="77777777" w:rsidR="006218E1" w:rsidRDefault="006218E1" w:rsidP="006218E1">
      <w:pPr>
        <w:pStyle w:val="Heading2"/>
      </w:pPr>
      <w:r w:rsidRPr="006218E1">
        <w:t>What a Navigation Menu Usually Includes</w:t>
      </w:r>
    </w:p>
    <w:p w14:paraId="6C5BB0D3" w14:textId="149B8DBC" w:rsidR="006218E1" w:rsidRPr="006218E1" w:rsidRDefault="006218E1" w:rsidP="006218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4CC75D" w14:textId="77777777" w:rsidR="006218E1" w:rsidRPr="006218E1" w:rsidRDefault="006218E1" w:rsidP="006218E1">
      <w:pPr>
        <w:numPr>
          <w:ilvl w:val="0"/>
          <w:numId w:val="1"/>
        </w:numPr>
        <w:rPr>
          <w:rFonts w:ascii="Roboto Mono" w:hAnsi="Roboto Mono"/>
        </w:rPr>
      </w:pPr>
      <w:r w:rsidRPr="006218E1">
        <w:rPr>
          <w:rFonts w:ascii="Roboto Mono" w:hAnsi="Roboto Mono"/>
          <w:b/>
          <w:bCs/>
        </w:rPr>
        <w:t>Links to main pages</w:t>
      </w:r>
      <w:r w:rsidRPr="006218E1">
        <w:rPr>
          <w:rFonts w:ascii="Roboto Mono" w:hAnsi="Roboto Mono"/>
        </w:rPr>
        <w:t xml:space="preserve"> – Home, About, Contact, Services, Blog, etc.</w:t>
      </w:r>
    </w:p>
    <w:p w14:paraId="0A8921D1" w14:textId="77777777" w:rsidR="006218E1" w:rsidRPr="006218E1" w:rsidRDefault="006218E1" w:rsidP="006218E1">
      <w:pPr>
        <w:numPr>
          <w:ilvl w:val="0"/>
          <w:numId w:val="1"/>
        </w:numPr>
        <w:rPr>
          <w:rFonts w:ascii="Roboto Mono" w:hAnsi="Roboto Mono"/>
        </w:rPr>
      </w:pPr>
      <w:r w:rsidRPr="006218E1">
        <w:rPr>
          <w:rFonts w:ascii="Roboto Mono" w:hAnsi="Roboto Mono"/>
          <w:b/>
          <w:bCs/>
        </w:rPr>
        <w:t>Dropdown menus (optional)</w:t>
      </w:r>
      <w:r w:rsidRPr="006218E1">
        <w:rPr>
          <w:rFonts w:ascii="Roboto Mono" w:hAnsi="Roboto Mono"/>
        </w:rPr>
        <w:t xml:space="preserve"> – show sub-pages or categories</w:t>
      </w:r>
    </w:p>
    <w:p w14:paraId="49E2F909" w14:textId="77777777" w:rsidR="006218E1" w:rsidRPr="006218E1" w:rsidRDefault="006218E1" w:rsidP="006218E1">
      <w:pPr>
        <w:numPr>
          <w:ilvl w:val="0"/>
          <w:numId w:val="1"/>
        </w:numPr>
        <w:rPr>
          <w:rFonts w:ascii="Roboto Mono" w:hAnsi="Roboto Mono"/>
        </w:rPr>
      </w:pPr>
      <w:r w:rsidRPr="006218E1">
        <w:rPr>
          <w:rFonts w:ascii="Roboto Mono" w:hAnsi="Roboto Mono"/>
          <w:b/>
          <w:bCs/>
        </w:rPr>
        <w:t>Search bar (optional)</w:t>
      </w:r>
      <w:r w:rsidRPr="006218E1">
        <w:rPr>
          <w:rFonts w:ascii="Roboto Mono" w:hAnsi="Roboto Mono"/>
        </w:rPr>
        <w:t xml:space="preserve"> – allow quick content search</w:t>
      </w:r>
    </w:p>
    <w:p w14:paraId="2378AB42" w14:textId="77777777" w:rsidR="006218E1" w:rsidRPr="006218E1" w:rsidRDefault="006218E1" w:rsidP="006218E1">
      <w:pPr>
        <w:numPr>
          <w:ilvl w:val="0"/>
          <w:numId w:val="1"/>
        </w:numPr>
        <w:rPr>
          <w:rFonts w:ascii="Roboto Mono" w:hAnsi="Roboto Mono"/>
        </w:rPr>
      </w:pPr>
      <w:r w:rsidRPr="006218E1">
        <w:rPr>
          <w:rFonts w:ascii="Roboto Mono" w:hAnsi="Roboto Mono"/>
          <w:b/>
          <w:bCs/>
        </w:rPr>
        <w:t>Call-to-action buttons (optional)</w:t>
      </w:r>
      <w:r w:rsidRPr="006218E1">
        <w:rPr>
          <w:rFonts w:ascii="Roboto Mono" w:hAnsi="Roboto Mono"/>
        </w:rPr>
        <w:t xml:space="preserve"> – like “Sign Up” or “Login”</w:t>
      </w:r>
    </w:p>
    <w:p w14:paraId="674EC669" w14:textId="77777777" w:rsidR="006218E1" w:rsidRPr="006218E1" w:rsidRDefault="006218E1" w:rsidP="006218E1">
      <w:pPr>
        <w:numPr>
          <w:ilvl w:val="0"/>
          <w:numId w:val="1"/>
        </w:numPr>
        <w:rPr>
          <w:rFonts w:ascii="Roboto Mono" w:hAnsi="Roboto Mono"/>
        </w:rPr>
      </w:pPr>
      <w:r w:rsidRPr="006218E1">
        <w:rPr>
          <w:rFonts w:ascii="Roboto Mono" w:hAnsi="Roboto Mono"/>
          <w:b/>
          <w:bCs/>
        </w:rPr>
        <w:t>Responsive design</w:t>
      </w:r>
      <w:r w:rsidRPr="006218E1">
        <w:rPr>
          <w:rFonts w:ascii="Roboto Mono" w:hAnsi="Roboto Mono"/>
        </w:rPr>
        <w:t xml:space="preserve"> – collapses into a hamburger menu on mobile devices</w:t>
      </w:r>
    </w:p>
    <w:p w14:paraId="541E9644" w14:textId="77777777" w:rsidR="006218E1" w:rsidRPr="006218E1" w:rsidRDefault="006218E1" w:rsidP="006218E1">
      <w:pPr>
        <w:rPr>
          <w:rFonts w:ascii="Roboto Mono" w:hAnsi="Roboto Mono"/>
        </w:rPr>
      </w:pPr>
      <w:r w:rsidRPr="006218E1">
        <w:rPr>
          <w:rFonts w:ascii="Roboto Mono" w:hAnsi="Roboto Mono"/>
        </w:rPr>
        <w:pict w14:anchorId="0EC65206">
          <v:rect id="_x0000_i1063" style="width:0;height:1.5pt" o:hralign="center" o:hrstd="t" o:hr="t" fillcolor="#a0a0a0" stroked="f"/>
        </w:pict>
      </w:r>
    </w:p>
    <w:p w14:paraId="34778CAA" w14:textId="77777777" w:rsidR="006218E1" w:rsidRDefault="006218E1" w:rsidP="006218E1">
      <w:pPr>
        <w:pStyle w:val="Heading2"/>
      </w:pPr>
      <w:r w:rsidRPr="006218E1">
        <w:lastRenderedPageBreak/>
        <w:t>Purpose of a Navigation Menu</w:t>
      </w:r>
    </w:p>
    <w:p w14:paraId="57F1FC25" w14:textId="7962F8FF" w:rsidR="006218E1" w:rsidRPr="006218E1" w:rsidRDefault="006218E1" w:rsidP="006218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5C270E" w14:textId="77777777" w:rsidR="006218E1" w:rsidRPr="006218E1" w:rsidRDefault="006218E1" w:rsidP="006218E1">
      <w:pPr>
        <w:numPr>
          <w:ilvl w:val="0"/>
          <w:numId w:val="2"/>
        </w:numPr>
        <w:rPr>
          <w:rFonts w:ascii="Roboto Mono" w:hAnsi="Roboto Mono"/>
        </w:rPr>
      </w:pPr>
      <w:r w:rsidRPr="006218E1">
        <w:rPr>
          <w:rFonts w:ascii="Roboto Mono" w:hAnsi="Roboto Mono"/>
        </w:rPr>
        <w:t xml:space="preserve">Help users </w:t>
      </w:r>
      <w:r w:rsidRPr="006218E1">
        <w:rPr>
          <w:rFonts w:ascii="Roboto Mono" w:hAnsi="Roboto Mono"/>
          <w:b/>
          <w:bCs/>
        </w:rPr>
        <w:t>easily find content</w:t>
      </w:r>
    </w:p>
    <w:p w14:paraId="0F532100" w14:textId="77777777" w:rsidR="006218E1" w:rsidRPr="006218E1" w:rsidRDefault="006218E1" w:rsidP="006218E1">
      <w:pPr>
        <w:numPr>
          <w:ilvl w:val="0"/>
          <w:numId w:val="2"/>
        </w:numPr>
        <w:rPr>
          <w:rFonts w:ascii="Roboto Mono" w:hAnsi="Roboto Mono"/>
        </w:rPr>
      </w:pPr>
      <w:r w:rsidRPr="006218E1">
        <w:rPr>
          <w:rFonts w:ascii="Roboto Mono" w:hAnsi="Roboto Mono"/>
        </w:rPr>
        <w:t xml:space="preserve">Improve </w:t>
      </w:r>
      <w:r w:rsidRPr="006218E1">
        <w:rPr>
          <w:rFonts w:ascii="Roboto Mono" w:hAnsi="Roboto Mono"/>
          <w:b/>
          <w:bCs/>
        </w:rPr>
        <w:t>user experience and accessibility</w:t>
      </w:r>
    </w:p>
    <w:p w14:paraId="0325B979" w14:textId="77777777" w:rsidR="006218E1" w:rsidRPr="006218E1" w:rsidRDefault="006218E1" w:rsidP="006218E1">
      <w:pPr>
        <w:numPr>
          <w:ilvl w:val="0"/>
          <w:numId w:val="2"/>
        </w:numPr>
        <w:rPr>
          <w:rFonts w:ascii="Roboto Mono" w:hAnsi="Roboto Mono"/>
        </w:rPr>
      </w:pPr>
      <w:r w:rsidRPr="006218E1">
        <w:rPr>
          <w:rFonts w:ascii="Roboto Mono" w:hAnsi="Roboto Mono"/>
        </w:rPr>
        <w:t xml:space="preserve">Keep the website </w:t>
      </w:r>
      <w:r w:rsidRPr="006218E1">
        <w:rPr>
          <w:rFonts w:ascii="Roboto Mono" w:hAnsi="Roboto Mono"/>
          <w:b/>
          <w:bCs/>
        </w:rPr>
        <w:t>organized and structured</w:t>
      </w:r>
    </w:p>
    <w:p w14:paraId="5948FA79" w14:textId="77777777" w:rsidR="006218E1" w:rsidRPr="006218E1" w:rsidRDefault="006218E1" w:rsidP="006218E1">
      <w:pPr>
        <w:numPr>
          <w:ilvl w:val="0"/>
          <w:numId w:val="2"/>
        </w:numPr>
        <w:rPr>
          <w:rFonts w:ascii="Roboto Mono" w:hAnsi="Roboto Mono"/>
        </w:rPr>
      </w:pPr>
      <w:r w:rsidRPr="006218E1">
        <w:rPr>
          <w:rFonts w:ascii="Roboto Mono" w:hAnsi="Roboto Mono"/>
        </w:rPr>
        <w:t xml:space="preserve">Guide users to important </w:t>
      </w:r>
      <w:r w:rsidRPr="006218E1">
        <w:rPr>
          <w:rFonts w:ascii="Roboto Mono" w:hAnsi="Roboto Mono"/>
          <w:b/>
          <w:bCs/>
        </w:rPr>
        <w:t>actions or pages</w:t>
      </w:r>
    </w:p>
    <w:p w14:paraId="5FBDD18B" w14:textId="77777777" w:rsidR="006218E1" w:rsidRPr="006218E1" w:rsidRDefault="006218E1" w:rsidP="006218E1">
      <w:pPr>
        <w:rPr>
          <w:rFonts w:ascii="Roboto Mono" w:hAnsi="Roboto Mono"/>
        </w:rPr>
      </w:pPr>
      <w:r w:rsidRPr="006218E1">
        <w:rPr>
          <w:rFonts w:ascii="Roboto Mono" w:hAnsi="Roboto Mono"/>
        </w:rPr>
        <w:pict w14:anchorId="694565D3">
          <v:rect id="_x0000_i1064" style="width:0;height:1.5pt" o:hralign="center" o:hrstd="t" o:hr="t" fillcolor="#a0a0a0" stroked="f"/>
        </w:pict>
      </w:r>
    </w:p>
    <w:p w14:paraId="101CAD52" w14:textId="77777777" w:rsidR="006218E1" w:rsidRDefault="006218E1" w:rsidP="006218E1">
      <w:pPr>
        <w:pStyle w:val="Heading2"/>
      </w:pPr>
      <w:r w:rsidRPr="006218E1">
        <w:t>Examples</w:t>
      </w:r>
    </w:p>
    <w:p w14:paraId="6315EA42" w14:textId="5AC8C090" w:rsidR="006218E1" w:rsidRPr="006218E1" w:rsidRDefault="006218E1" w:rsidP="006218E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31E4E0" w14:textId="77777777" w:rsidR="006218E1" w:rsidRPr="006218E1" w:rsidRDefault="006218E1" w:rsidP="006218E1">
      <w:pPr>
        <w:numPr>
          <w:ilvl w:val="0"/>
          <w:numId w:val="3"/>
        </w:numPr>
        <w:rPr>
          <w:rFonts w:ascii="Roboto Mono" w:hAnsi="Roboto Mono"/>
        </w:rPr>
      </w:pPr>
      <w:r w:rsidRPr="006218E1">
        <w:rPr>
          <w:rFonts w:ascii="Roboto Mono" w:hAnsi="Roboto Mono"/>
        </w:rPr>
        <w:t xml:space="preserve">E-commerce site </w:t>
      </w:r>
      <w:r w:rsidRPr="006218E1">
        <w:rPr>
          <w:rFonts w:ascii="Arial" w:hAnsi="Arial" w:cs="Arial"/>
        </w:rPr>
        <w:t>→</w:t>
      </w:r>
      <w:r w:rsidRPr="006218E1">
        <w:rPr>
          <w:rFonts w:ascii="Roboto Mono" w:hAnsi="Roboto Mono"/>
        </w:rPr>
        <w:t xml:space="preserve"> links to Home, Shop, Categories, Cart</w:t>
      </w:r>
    </w:p>
    <w:p w14:paraId="10264729" w14:textId="77777777" w:rsidR="006218E1" w:rsidRPr="006218E1" w:rsidRDefault="006218E1" w:rsidP="006218E1">
      <w:pPr>
        <w:numPr>
          <w:ilvl w:val="0"/>
          <w:numId w:val="3"/>
        </w:numPr>
        <w:rPr>
          <w:rFonts w:ascii="Roboto Mono" w:hAnsi="Roboto Mono"/>
        </w:rPr>
      </w:pPr>
      <w:r w:rsidRPr="006218E1">
        <w:rPr>
          <w:rFonts w:ascii="Roboto Mono" w:hAnsi="Roboto Mono"/>
        </w:rPr>
        <w:t xml:space="preserve">Blog </w:t>
      </w:r>
      <w:r w:rsidRPr="006218E1">
        <w:rPr>
          <w:rFonts w:ascii="Arial" w:hAnsi="Arial" w:cs="Arial"/>
        </w:rPr>
        <w:t>→</w:t>
      </w:r>
      <w:r w:rsidRPr="006218E1">
        <w:rPr>
          <w:rFonts w:ascii="Roboto Mono" w:hAnsi="Roboto Mono"/>
        </w:rPr>
        <w:t xml:space="preserve"> links to Home, Articles, About, Contact</w:t>
      </w:r>
    </w:p>
    <w:p w14:paraId="2784A4F2" w14:textId="77777777" w:rsidR="006218E1" w:rsidRPr="006218E1" w:rsidRDefault="006218E1" w:rsidP="006218E1">
      <w:pPr>
        <w:numPr>
          <w:ilvl w:val="0"/>
          <w:numId w:val="3"/>
        </w:numPr>
        <w:rPr>
          <w:rFonts w:ascii="Roboto Mono" w:hAnsi="Roboto Mono"/>
        </w:rPr>
      </w:pPr>
      <w:r w:rsidRPr="006218E1">
        <w:rPr>
          <w:rFonts w:ascii="Roboto Mono" w:hAnsi="Roboto Mono"/>
        </w:rPr>
        <w:t xml:space="preserve">Corporate site </w:t>
      </w:r>
      <w:r w:rsidRPr="006218E1">
        <w:rPr>
          <w:rFonts w:ascii="Arial" w:hAnsi="Arial" w:cs="Arial"/>
        </w:rPr>
        <w:t>→</w:t>
      </w:r>
      <w:r w:rsidRPr="006218E1">
        <w:rPr>
          <w:rFonts w:ascii="Roboto Mono" w:hAnsi="Roboto Mono"/>
        </w:rPr>
        <w:t xml:space="preserve"> links to Services, Projects, Careers, Contact</w:t>
      </w:r>
    </w:p>
    <w:p w14:paraId="26B8A278" w14:textId="77777777" w:rsidR="006218E1" w:rsidRPr="006218E1" w:rsidRDefault="006218E1" w:rsidP="006218E1">
      <w:pPr>
        <w:rPr>
          <w:rFonts w:ascii="Roboto Mono" w:hAnsi="Roboto Mono"/>
        </w:rPr>
      </w:pPr>
      <w:r w:rsidRPr="006218E1">
        <w:rPr>
          <w:rFonts w:ascii="Roboto Mono" w:hAnsi="Roboto Mono"/>
        </w:rPr>
        <w:pict w14:anchorId="266051F4">
          <v:rect id="_x0000_i1065" style="width:0;height:1.5pt" o:hralign="center" o:hrstd="t" o:hr="t" fillcolor="#a0a0a0" stroked="f"/>
        </w:pict>
      </w:r>
    </w:p>
    <w:p w14:paraId="143DA52C" w14:textId="77777777" w:rsidR="006218E1" w:rsidRDefault="006218E1" w:rsidP="006218E1">
      <w:pPr>
        <w:pStyle w:val="Heading2"/>
      </w:pPr>
      <w:r w:rsidRPr="006218E1">
        <w:t>Difference Between Header and Navigation Menu</w:t>
      </w:r>
    </w:p>
    <w:p w14:paraId="2C3B068A" w14:textId="6F76AD94" w:rsidR="006218E1" w:rsidRDefault="006218E1" w:rsidP="006218E1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F58E47" w14:textId="118CD2AF" w:rsidR="006218E1" w:rsidRPr="006218E1" w:rsidRDefault="006218E1" w:rsidP="006218E1">
      <w:r>
        <w:rPr>
          <w:noProof/>
        </w:rPr>
        <w:drawing>
          <wp:inline distT="0" distB="0" distL="0" distR="0" wp14:anchorId="627B3D44" wp14:editId="5E6346B6">
            <wp:extent cx="5943600" cy="1209675"/>
            <wp:effectExtent l="0" t="0" r="0" b="9525"/>
            <wp:docPr id="180957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79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875"/>
        <w:gridCol w:w="3257"/>
      </w:tblGrid>
      <w:tr w:rsidR="006218E1" w:rsidRPr="006218E1" w14:paraId="7992EF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638B7" w14:textId="77777777" w:rsidR="006218E1" w:rsidRPr="006218E1" w:rsidRDefault="006218E1" w:rsidP="006218E1">
            <w:pPr>
              <w:rPr>
                <w:rFonts w:ascii="Roboto Mono" w:hAnsi="Roboto Mono"/>
                <w:b/>
                <w:bCs/>
              </w:rPr>
            </w:pPr>
            <w:r w:rsidRPr="006218E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EA9301" w14:textId="77777777" w:rsidR="006218E1" w:rsidRPr="006218E1" w:rsidRDefault="006218E1" w:rsidP="006218E1">
            <w:pPr>
              <w:rPr>
                <w:rFonts w:ascii="Roboto Mono" w:hAnsi="Roboto Mono"/>
                <w:b/>
                <w:bCs/>
              </w:rPr>
            </w:pPr>
            <w:r w:rsidRPr="006218E1">
              <w:rPr>
                <w:rFonts w:ascii="Roboto Mono" w:hAnsi="Roboto Mono"/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751674FC" w14:textId="77777777" w:rsidR="006218E1" w:rsidRPr="006218E1" w:rsidRDefault="006218E1" w:rsidP="006218E1">
            <w:pPr>
              <w:rPr>
                <w:rFonts w:ascii="Roboto Mono" w:hAnsi="Roboto Mono"/>
                <w:b/>
                <w:bCs/>
              </w:rPr>
            </w:pPr>
            <w:r w:rsidRPr="006218E1">
              <w:rPr>
                <w:rFonts w:ascii="Roboto Mono" w:hAnsi="Roboto Mono"/>
                <w:b/>
                <w:bCs/>
              </w:rPr>
              <w:t>Navigation Menu / Navbar</w:t>
            </w:r>
          </w:p>
        </w:tc>
      </w:tr>
      <w:tr w:rsidR="006218E1" w:rsidRPr="006218E1" w14:paraId="0E9AD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14BD" w14:textId="77777777" w:rsidR="006218E1" w:rsidRPr="006218E1" w:rsidRDefault="006218E1" w:rsidP="006218E1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EF944BD" w14:textId="77777777" w:rsidR="006218E1" w:rsidRPr="006218E1" w:rsidRDefault="006218E1" w:rsidP="006218E1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Top section of the page</w:t>
            </w:r>
          </w:p>
        </w:tc>
        <w:tc>
          <w:tcPr>
            <w:tcW w:w="0" w:type="auto"/>
            <w:vAlign w:val="center"/>
            <w:hideMark/>
          </w:tcPr>
          <w:p w14:paraId="3BCEFBB3" w14:textId="77777777" w:rsidR="006218E1" w:rsidRPr="006218E1" w:rsidRDefault="006218E1" w:rsidP="006218E1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Usually inside the header</w:t>
            </w:r>
          </w:p>
        </w:tc>
      </w:tr>
      <w:tr w:rsidR="006218E1" w:rsidRPr="006218E1" w14:paraId="76025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376D" w14:textId="77777777" w:rsidR="006218E1" w:rsidRPr="006218E1" w:rsidRDefault="006218E1" w:rsidP="006218E1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33DE2B7D" w14:textId="77777777" w:rsidR="006218E1" w:rsidRPr="006218E1" w:rsidRDefault="006218E1" w:rsidP="006218E1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Branding + navigation + optional elements</w:t>
            </w:r>
          </w:p>
        </w:tc>
        <w:tc>
          <w:tcPr>
            <w:tcW w:w="0" w:type="auto"/>
            <w:vAlign w:val="center"/>
            <w:hideMark/>
          </w:tcPr>
          <w:p w14:paraId="6D371A8C" w14:textId="77777777" w:rsidR="006218E1" w:rsidRPr="006218E1" w:rsidRDefault="006218E1" w:rsidP="006218E1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Navigation only</w:t>
            </w:r>
          </w:p>
        </w:tc>
      </w:tr>
      <w:tr w:rsidR="006218E1" w:rsidRPr="006218E1" w14:paraId="37E56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F2B3" w14:textId="77777777" w:rsidR="006218E1" w:rsidRPr="006218E1" w:rsidRDefault="006218E1" w:rsidP="006218E1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E96AB3F" w14:textId="77777777" w:rsidR="006218E1" w:rsidRPr="006218E1" w:rsidRDefault="006218E1" w:rsidP="006218E1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Logo, menu, sometimes search or CTA</w:t>
            </w:r>
          </w:p>
        </w:tc>
        <w:tc>
          <w:tcPr>
            <w:tcW w:w="0" w:type="auto"/>
            <w:vAlign w:val="center"/>
            <w:hideMark/>
          </w:tcPr>
          <w:p w14:paraId="35347125" w14:textId="77777777" w:rsidR="006218E1" w:rsidRPr="006218E1" w:rsidRDefault="006218E1" w:rsidP="006218E1">
            <w:pPr>
              <w:rPr>
                <w:rFonts w:ascii="Roboto Mono" w:hAnsi="Roboto Mono"/>
              </w:rPr>
            </w:pPr>
            <w:r w:rsidRPr="006218E1">
              <w:rPr>
                <w:rFonts w:ascii="Roboto Mono" w:hAnsi="Roboto Mono"/>
              </w:rPr>
              <w:t>Links to pages or sections</w:t>
            </w:r>
          </w:p>
        </w:tc>
      </w:tr>
    </w:tbl>
    <w:p w14:paraId="3B1BBF28" w14:textId="0E90D6A7" w:rsidR="006218E1" w:rsidRPr="006218E1" w:rsidRDefault="006218E1" w:rsidP="00537855">
      <w:pPr>
        <w:rPr>
          <w:rFonts w:ascii="Roboto Mono" w:hAnsi="Roboto Mono"/>
        </w:rPr>
      </w:pPr>
      <w:r w:rsidRPr="006218E1">
        <w:rPr>
          <w:rFonts w:ascii="Roboto Mono" w:hAnsi="Roboto Mono"/>
        </w:rPr>
        <w:pict w14:anchorId="5834D29C">
          <v:rect id="_x0000_i1066" style="width:0;height:1.5pt" o:hralign="center" o:hrstd="t" o:hr="t" fillcolor="#a0a0a0" stroked="f"/>
        </w:pict>
      </w:r>
    </w:p>
    <w:p w14:paraId="373C8004" w14:textId="77777777" w:rsidR="006218E1" w:rsidRPr="006218E1" w:rsidRDefault="006218E1" w:rsidP="006218E1">
      <w:pPr>
        <w:rPr>
          <w:rFonts w:ascii="Roboto Mono" w:hAnsi="Roboto Mono"/>
        </w:rPr>
      </w:pPr>
    </w:p>
    <w:sectPr w:rsidR="006218E1" w:rsidRPr="00621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14D23"/>
    <w:multiLevelType w:val="multilevel"/>
    <w:tmpl w:val="F572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708A5"/>
    <w:multiLevelType w:val="multilevel"/>
    <w:tmpl w:val="83DE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23242"/>
    <w:multiLevelType w:val="multilevel"/>
    <w:tmpl w:val="89DA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824304">
    <w:abstractNumId w:val="0"/>
  </w:num>
  <w:num w:numId="2" w16cid:durableId="228544028">
    <w:abstractNumId w:val="2"/>
  </w:num>
  <w:num w:numId="3" w16cid:durableId="392386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6C9"/>
    <w:rsid w:val="001C36C9"/>
    <w:rsid w:val="002D1F4F"/>
    <w:rsid w:val="004B4DA3"/>
    <w:rsid w:val="00537855"/>
    <w:rsid w:val="006218E1"/>
    <w:rsid w:val="006A18F5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E45F"/>
  <w15:chartTrackingRefBased/>
  <w15:docId w15:val="{9ADFFD8C-02FE-4C4A-8F94-E73897D2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2026-02-12T01:08:00Z</dcterms:created>
  <dcterms:modified xsi:type="dcterms:W3CDTF">2026-02-12T01:09:00Z</dcterms:modified>
</cp:coreProperties>
</file>