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AB9BF" w14:textId="77777777" w:rsidR="002E2D9E" w:rsidRDefault="002E2D9E" w:rsidP="002E2D9E">
      <w:pPr>
        <w:pStyle w:val="Heading1"/>
      </w:pPr>
      <w:r w:rsidRPr="002E2D9E">
        <w:t>Images / Multimedia</w:t>
      </w:r>
    </w:p>
    <w:p w14:paraId="7B0853BF" w14:textId="77777777" w:rsidR="002E2D9E" w:rsidRDefault="002E2D9E" w:rsidP="002E2D9E">
      <w:pPr>
        <w:pStyle w:val="Heading2"/>
        <w:rPr>
          <w:rFonts w:ascii="Arial" w:eastAsia="Arial" w:hAnsi="Arial" w:cs="Arial"/>
          <w:b/>
          <w:color w:val="000000"/>
          <w:sz w:val="18"/>
          <w:highlight w:val="lightGray"/>
        </w:rPr>
      </w:pPr>
      <w:r w:rsidRPr="006D7D7C">
        <w:t>Definition:</w:t>
      </w:r>
    </w:p>
    <w:p w14:paraId="1AA9B16D" w14:textId="0981CC96" w:rsidR="002E2D9E" w:rsidRPr="002E2D9E" w:rsidRDefault="002E2D9E" w:rsidP="002E2D9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58F94E3" w14:textId="77777777" w:rsidR="002E2D9E" w:rsidRPr="002E2D9E" w:rsidRDefault="002E2D9E" w:rsidP="002E2D9E">
      <w:pPr>
        <w:rPr>
          <w:rFonts w:ascii="Roboto Mono" w:hAnsi="Roboto Mono"/>
        </w:rPr>
      </w:pPr>
      <w:r w:rsidRPr="002E2D9E">
        <w:rPr>
          <w:rFonts w:ascii="Roboto Mono" w:hAnsi="Roboto Mono"/>
          <w:b/>
          <w:bCs/>
        </w:rPr>
        <w:t>Images / Multimedia</w:t>
      </w:r>
      <w:r w:rsidRPr="002E2D9E">
        <w:rPr>
          <w:rFonts w:ascii="Roboto Mono" w:hAnsi="Roboto Mono"/>
        </w:rPr>
        <w:t xml:space="preserve"> are web page components that provide </w:t>
      </w:r>
      <w:r w:rsidRPr="002E2D9E">
        <w:rPr>
          <w:rFonts w:ascii="Roboto Mono" w:hAnsi="Roboto Mono"/>
          <w:b/>
          <w:bCs/>
        </w:rPr>
        <w:t>visual or audio content</w:t>
      </w:r>
      <w:r w:rsidRPr="002E2D9E">
        <w:rPr>
          <w:rFonts w:ascii="Roboto Mono" w:hAnsi="Roboto Mono"/>
        </w:rPr>
        <w:t xml:space="preserve"> to make a web page more engaging and informative. They support the main content and help communicate ideas more effectively.</w:t>
      </w:r>
    </w:p>
    <w:p w14:paraId="404F8E86" w14:textId="77777777" w:rsidR="002E2D9E" w:rsidRPr="002E2D9E" w:rsidRDefault="002E2D9E" w:rsidP="002E2D9E">
      <w:pPr>
        <w:rPr>
          <w:rFonts w:ascii="Roboto Mono" w:hAnsi="Roboto Mono"/>
        </w:rPr>
      </w:pPr>
      <w:r w:rsidRPr="002E2D9E">
        <w:rPr>
          <w:rFonts w:ascii="Roboto Mono" w:hAnsi="Roboto Mono"/>
        </w:rPr>
        <w:pict w14:anchorId="40871D28">
          <v:rect id="_x0000_i1061" style="width:0;height:1.5pt" o:hralign="center" o:hrstd="t" o:hr="t" fillcolor="#a0a0a0" stroked="f"/>
        </w:pict>
      </w:r>
    </w:p>
    <w:p w14:paraId="471B7E26" w14:textId="77777777" w:rsidR="002E2D9E" w:rsidRDefault="002E2D9E" w:rsidP="002E2D9E">
      <w:pPr>
        <w:pStyle w:val="Heading2"/>
      </w:pPr>
      <w:r w:rsidRPr="002E2D9E">
        <w:t>Simple Definition</w:t>
      </w:r>
    </w:p>
    <w:p w14:paraId="2EDCF2AE" w14:textId="6D56C98F" w:rsidR="002E2D9E" w:rsidRPr="002E2D9E" w:rsidRDefault="002E2D9E" w:rsidP="002E2D9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4C35EFC" w14:textId="77777777" w:rsidR="002E2D9E" w:rsidRPr="002E2D9E" w:rsidRDefault="002E2D9E" w:rsidP="002E2D9E">
      <w:pPr>
        <w:rPr>
          <w:rFonts w:ascii="Roboto Mono" w:hAnsi="Roboto Mono"/>
        </w:rPr>
      </w:pPr>
      <w:r w:rsidRPr="002E2D9E">
        <w:rPr>
          <w:rFonts w:ascii="Roboto Mono" w:hAnsi="Roboto Mono"/>
          <w:b/>
          <w:bCs/>
        </w:rPr>
        <w:t>Images / Multimedia = pictures, videos, animations, or audio used on a web page to enhance content and user experience.</w:t>
      </w:r>
    </w:p>
    <w:p w14:paraId="561FA198" w14:textId="77777777" w:rsidR="002E2D9E" w:rsidRPr="002E2D9E" w:rsidRDefault="002E2D9E" w:rsidP="002E2D9E">
      <w:pPr>
        <w:rPr>
          <w:rFonts w:ascii="Roboto Mono" w:hAnsi="Roboto Mono"/>
        </w:rPr>
      </w:pPr>
      <w:r w:rsidRPr="002E2D9E">
        <w:rPr>
          <w:rFonts w:ascii="Roboto Mono" w:hAnsi="Roboto Mono"/>
        </w:rPr>
        <w:pict w14:anchorId="1A766B0A">
          <v:rect id="_x0000_i1062" style="width:0;height:1.5pt" o:hralign="center" o:hrstd="t" o:hr="t" fillcolor="#a0a0a0" stroked="f"/>
        </w:pict>
      </w:r>
    </w:p>
    <w:p w14:paraId="168718F7" w14:textId="77777777" w:rsidR="002E2D9E" w:rsidRDefault="002E2D9E" w:rsidP="002E2D9E">
      <w:pPr>
        <w:pStyle w:val="Heading2"/>
      </w:pPr>
      <w:r w:rsidRPr="002E2D9E">
        <w:t>What Images / Multimedia Usually Includes</w:t>
      </w:r>
    </w:p>
    <w:p w14:paraId="2BF9C45C" w14:textId="27EECB33" w:rsidR="002E2D9E" w:rsidRPr="002E2D9E" w:rsidRDefault="002E2D9E" w:rsidP="002E2D9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7D57FEA" w14:textId="77777777" w:rsidR="002E2D9E" w:rsidRPr="002E2D9E" w:rsidRDefault="002E2D9E" w:rsidP="002E2D9E">
      <w:pPr>
        <w:numPr>
          <w:ilvl w:val="0"/>
          <w:numId w:val="1"/>
        </w:numPr>
        <w:rPr>
          <w:rFonts w:ascii="Roboto Mono" w:hAnsi="Roboto Mono"/>
        </w:rPr>
      </w:pPr>
      <w:r w:rsidRPr="002E2D9E">
        <w:rPr>
          <w:rFonts w:ascii="Roboto Mono" w:hAnsi="Roboto Mono"/>
          <w:b/>
          <w:bCs/>
        </w:rPr>
        <w:t>Images</w:t>
      </w:r>
      <w:r w:rsidRPr="002E2D9E">
        <w:rPr>
          <w:rFonts w:ascii="Roboto Mono" w:hAnsi="Roboto Mono"/>
        </w:rPr>
        <w:t xml:space="preserve"> – photos, illustrations, icons, logos</w:t>
      </w:r>
    </w:p>
    <w:p w14:paraId="34991916" w14:textId="77777777" w:rsidR="002E2D9E" w:rsidRPr="002E2D9E" w:rsidRDefault="002E2D9E" w:rsidP="002E2D9E">
      <w:pPr>
        <w:numPr>
          <w:ilvl w:val="0"/>
          <w:numId w:val="1"/>
        </w:numPr>
        <w:rPr>
          <w:rFonts w:ascii="Roboto Mono" w:hAnsi="Roboto Mono"/>
        </w:rPr>
      </w:pPr>
      <w:r w:rsidRPr="002E2D9E">
        <w:rPr>
          <w:rFonts w:ascii="Roboto Mono" w:hAnsi="Roboto Mono"/>
          <w:b/>
          <w:bCs/>
        </w:rPr>
        <w:t>Videos</w:t>
      </w:r>
      <w:r w:rsidRPr="002E2D9E">
        <w:rPr>
          <w:rFonts w:ascii="Roboto Mono" w:hAnsi="Roboto Mono"/>
        </w:rPr>
        <w:t xml:space="preserve"> – tutorials, product demos, background videos</w:t>
      </w:r>
    </w:p>
    <w:p w14:paraId="70643C1A" w14:textId="77777777" w:rsidR="002E2D9E" w:rsidRPr="002E2D9E" w:rsidRDefault="002E2D9E" w:rsidP="002E2D9E">
      <w:pPr>
        <w:numPr>
          <w:ilvl w:val="0"/>
          <w:numId w:val="1"/>
        </w:numPr>
        <w:rPr>
          <w:rFonts w:ascii="Roboto Mono" w:hAnsi="Roboto Mono"/>
        </w:rPr>
      </w:pPr>
      <w:r w:rsidRPr="002E2D9E">
        <w:rPr>
          <w:rFonts w:ascii="Roboto Mono" w:hAnsi="Roboto Mono"/>
          <w:b/>
          <w:bCs/>
        </w:rPr>
        <w:t>Audio / Music</w:t>
      </w:r>
      <w:r w:rsidRPr="002E2D9E">
        <w:rPr>
          <w:rFonts w:ascii="Roboto Mono" w:hAnsi="Roboto Mono"/>
        </w:rPr>
        <w:t xml:space="preserve"> – podcasts, sound effects, voiceovers</w:t>
      </w:r>
    </w:p>
    <w:p w14:paraId="5062ACDA" w14:textId="77777777" w:rsidR="002E2D9E" w:rsidRPr="002E2D9E" w:rsidRDefault="002E2D9E" w:rsidP="002E2D9E">
      <w:pPr>
        <w:numPr>
          <w:ilvl w:val="0"/>
          <w:numId w:val="1"/>
        </w:numPr>
        <w:rPr>
          <w:rFonts w:ascii="Roboto Mono" w:hAnsi="Roboto Mono"/>
        </w:rPr>
      </w:pPr>
      <w:r w:rsidRPr="002E2D9E">
        <w:rPr>
          <w:rFonts w:ascii="Roboto Mono" w:hAnsi="Roboto Mono"/>
          <w:b/>
          <w:bCs/>
        </w:rPr>
        <w:t>Animations / GIFs</w:t>
      </w:r>
      <w:r w:rsidRPr="002E2D9E">
        <w:rPr>
          <w:rFonts w:ascii="Roboto Mono" w:hAnsi="Roboto Mono"/>
        </w:rPr>
        <w:t xml:space="preserve"> – to highlight content or attract attention</w:t>
      </w:r>
    </w:p>
    <w:p w14:paraId="748E0753" w14:textId="77777777" w:rsidR="002E2D9E" w:rsidRPr="002E2D9E" w:rsidRDefault="002E2D9E" w:rsidP="002E2D9E">
      <w:pPr>
        <w:numPr>
          <w:ilvl w:val="0"/>
          <w:numId w:val="1"/>
        </w:numPr>
        <w:rPr>
          <w:rFonts w:ascii="Roboto Mono" w:hAnsi="Roboto Mono"/>
        </w:rPr>
      </w:pPr>
      <w:r w:rsidRPr="002E2D9E">
        <w:rPr>
          <w:rFonts w:ascii="Roboto Mono" w:hAnsi="Roboto Mono"/>
          <w:b/>
          <w:bCs/>
        </w:rPr>
        <w:t>Slideshows / Carousels</w:t>
      </w:r>
      <w:r w:rsidRPr="002E2D9E">
        <w:rPr>
          <w:rFonts w:ascii="Roboto Mono" w:hAnsi="Roboto Mono"/>
        </w:rPr>
        <w:t xml:space="preserve"> – multiple images or content displayed in rotation</w:t>
      </w:r>
    </w:p>
    <w:p w14:paraId="07BBFD15" w14:textId="77777777" w:rsidR="002E2D9E" w:rsidRPr="002E2D9E" w:rsidRDefault="002E2D9E" w:rsidP="002E2D9E">
      <w:pPr>
        <w:rPr>
          <w:rFonts w:ascii="Roboto Mono" w:hAnsi="Roboto Mono"/>
        </w:rPr>
      </w:pPr>
      <w:r w:rsidRPr="002E2D9E">
        <w:rPr>
          <w:rFonts w:ascii="Roboto Mono" w:hAnsi="Roboto Mono"/>
        </w:rPr>
        <w:pict w14:anchorId="4BF51A80">
          <v:rect id="_x0000_i1063" style="width:0;height:1.5pt" o:hralign="center" o:hrstd="t" o:hr="t" fillcolor="#a0a0a0" stroked="f"/>
        </w:pict>
      </w:r>
    </w:p>
    <w:p w14:paraId="51E8C0E8" w14:textId="77777777" w:rsidR="002E2D9E" w:rsidRDefault="002E2D9E" w:rsidP="002E2D9E">
      <w:pPr>
        <w:pStyle w:val="Heading2"/>
      </w:pPr>
      <w:r w:rsidRPr="002E2D9E">
        <w:lastRenderedPageBreak/>
        <w:t>Purpose of Images / Multimedia</w:t>
      </w:r>
    </w:p>
    <w:p w14:paraId="74E633A3" w14:textId="3E57F59E" w:rsidR="002E2D9E" w:rsidRPr="002E2D9E" w:rsidRDefault="002E2D9E" w:rsidP="002E2D9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93D598C" w14:textId="77777777" w:rsidR="002E2D9E" w:rsidRPr="002E2D9E" w:rsidRDefault="002E2D9E" w:rsidP="002E2D9E">
      <w:pPr>
        <w:numPr>
          <w:ilvl w:val="0"/>
          <w:numId w:val="2"/>
        </w:numPr>
        <w:rPr>
          <w:rFonts w:ascii="Roboto Mono" w:hAnsi="Roboto Mono"/>
        </w:rPr>
      </w:pPr>
      <w:r w:rsidRPr="002E2D9E">
        <w:rPr>
          <w:rFonts w:ascii="Roboto Mono" w:hAnsi="Roboto Mono"/>
        </w:rPr>
        <w:t xml:space="preserve">Make content </w:t>
      </w:r>
      <w:r w:rsidRPr="002E2D9E">
        <w:rPr>
          <w:rFonts w:ascii="Roboto Mono" w:hAnsi="Roboto Mono"/>
          <w:b/>
          <w:bCs/>
        </w:rPr>
        <w:t>visually appealing</w:t>
      </w:r>
    </w:p>
    <w:p w14:paraId="71A144D2" w14:textId="77777777" w:rsidR="002E2D9E" w:rsidRPr="002E2D9E" w:rsidRDefault="002E2D9E" w:rsidP="002E2D9E">
      <w:pPr>
        <w:numPr>
          <w:ilvl w:val="0"/>
          <w:numId w:val="2"/>
        </w:numPr>
        <w:rPr>
          <w:rFonts w:ascii="Roboto Mono" w:hAnsi="Roboto Mono"/>
        </w:rPr>
      </w:pPr>
      <w:r w:rsidRPr="002E2D9E">
        <w:rPr>
          <w:rFonts w:ascii="Roboto Mono" w:hAnsi="Roboto Mono"/>
        </w:rPr>
        <w:t xml:space="preserve">Help </w:t>
      </w:r>
      <w:r w:rsidRPr="002E2D9E">
        <w:rPr>
          <w:rFonts w:ascii="Roboto Mono" w:hAnsi="Roboto Mono"/>
          <w:b/>
          <w:bCs/>
        </w:rPr>
        <w:t>explain or demonstrate</w:t>
      </w:r>
      <w:r w:rsidRPr="002E2D9E">
        <w:rPr>
          <w:rFonts w:ascii="Roboto Mono" w:hAnsi="Roboto Mono"/>
        </w:rPr>
        <w:t xml:space="preserve"> ideas clearly</w:t>
      </w:r>
    </w:p>
    <w:p w14:paraId="52DA1AE2" w14:textId="77777777" w:rsidR="002E2D9E" w:rsidRPr="002E2D9E" w:rsidRDefault="002E2D9E" w:rsidP="002E2D9E">
      <w:pPr>
        <w:numPr>
          <w:ilvl w:val="0"/>
          <w:numId w:val="2"/>
        </w:numPr>
        <w:rPr>
          <w:rFonts w:ascii="Roboto Mono" w:hAnsi="Roboto Mono"/>
        </w:rPr>
      </w:pPr>
      <w:r w:rsidRPr="002E2D9E">
        <w:rPr>
          <w:rFonts w:ascii="Roboto Mono" w:hAnsi="Roboto Mono"/>
        </w:rPr>
        <w:t xml:space="preserve">Capture user </w:t>
      </w:r>
      <w:r w:rsidRPr="002E2D9E">
        <w:rPr>
          <w:rFonts w:ascii="Roboto Mono" w:hAnsi="Roboto Mono"/>
          <w:b/>
          <w:bCs/>
        </w:rPr>
        <w:t>attention and engagement</w:t>
      </w:r>
    </w:p>
    <w:p w14:paraId="14462DD7" w14:textId="77777777" w:rsidR="002E2D9E" w:rsidRPr="002E2D9E" w:rsidRDefault="002E2D9E" w:rsidP="002E2D9E">
      <w:pPr>
        <w:numPr>
          <w:ilvl w:val="0"/>
          <w:numId w:val="2"/>
        </w:numPr>
        <w:rPr>
          <w:rFonts w:ascii="Roboto Mono" w:hAnsi="Roboto Mono"/>
        </w:rPr>
      </w:pPr>
      <w:r w:rsidRPr="002E2D9E">
        <w:rPr>
          <w:rFonts w:ascii="Roboto Mono" w:hAnsi="Roboto Mono"/>
        </w:rPr>
        <w:t xml:space="preserve">Break up large blocks of text for </w:t>
      </w:r>
      <w:r w:rsidRPr="002E2D9E">
        <w:rPr>
          <w:rFonts w:ascii="Roboto Mono" w:hAnsi="Roboto Mono"/>
          <w:b/>
          <w:bCs/>
        </w:rPr>
        <w:t>better readability</w:t>
      </w:r>
    </w:p>
    <w:p w14:paraId="63594D7F" w14:textId="77777777" w:rsidR="002E2D9E" w:rsidRPr="002E2D9E" w:rsidRDefault="002E2D9E" w:rsidP="002E2D9E">
      <w:pPr>
        <w:rPr>
          <w:rFonts w:ascii="Roboto Mono" w:hAnsi="Roboto Mono"/>
        </w:rPr>
      </w:pPr>
      <w:r w:rsidRPr="002E2D9E">
        <w:rPr>
          <w:rFonts w:ascii="Roboto Mono" w:hAnsi="Roboto Mono"/>
        </w:rPr>
        <w:pict w14:anchorId="15067F5D">
          <v:rect id="_x0000_i1064" style="width:0;height:1.5pt" o:hralign="center" o:hrstd="t" o:hr="t" fillcolor="#a0a0a0" stroked="f"/>
        </w:pict>
      </w:r>
    </w:p>
    <w:p w14:paraId="73FEEA68" w14:textId="77777777" w:rsidR="002E2D9E" w:rsidRDefault="002E2D9E" w:rsidP="002E2D9E">
      <w:pPr>
        <w:pStyle w:val="Heading2"/>
      </w:pPr>
      <w:r w:rsidRPr="002E2D9E">
        <w:t>Examples</w:t>
      </w:r>
    </w:p>
    <w:p w14:paraId="07A479E1" w14:textId="4BE46515" w:rsidR="002E2D9E" w:rsidRPr="002E2D9E" w:rsidRDefault="002E2D9E" w:rsidP="002E2D9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5739FDB" w14:textId="77777777" w:rsidR="002E2D9E" w:rsidRPr="002E2D9E" w:rsidRDefault="002E2D9E" w:rsidP="002E2D9E">
      <w:pPr>
        <w:numPr>
          <w:ilvl w:val="0"/>
          <w:numId w:val="3"/>
        </w:numPr>
        <w:rPr>
          <w:rFonts w:ascii="Roboto Mono" w:hAnsi="Roboto Mono"/>
        </w:rPr>
      </w:pPr>
      <w:r w:rsidRPr="002E2D9E">
        <w:rPr>
          <w:rFonts w:ascii="Roboto Mono" w:hAnsi="Roboto Mono"/>
        </w:rPr>
        <w:t xml:space="preserve">E-commerce </w:t>
      </w:r>
      <w:r w:rsidRPr="002E2D9E">
        <w:rPr>
          <w:rFonts w:ascii="Arial" w:hAnsi="Arial" w:cs="Arial"/>
        </w:rPr>
        <w:t>→</w:t>
      </w:r>
      <w:r w:rsidRPr="002E2D9E">
        <w:rPr>
          <w:rFonts w:ascii="Roboto Mono" w:hAnsi="Roboto Mono"/>
        </w:rPr>
        <w:t xml:space="preserve"> product images and 360</w:t>
      </w:r>
      <w:r w:rsidRPr="002E2D9E">
        <w:rPr>
          <w:rFonts w:ascii="Roboto Mono" w:hAnsi="Roboto Mono" w:cs="Roboto Mono"/>
        </w:rPr>
        <w:t>°</w:t>
      </w:r>
      <w:r w:rsidRPr="002E2D9E">
        <w:rPr>
          <w:rFonts w:ascii="Roboto Mono" w:hAnsi="Roboto Mono"/>
        </w:rPr>
        <w:t xml:space="preserve"> product videos</w:t>
      </w:r>
    </w:p>
    <w:p w14:paraId="0FC842A5" w14:textId="77777777" w:rsidR="002E2D9E" w:rsidRPr="002E2D9E" w:rsidRDefault="002E2D9E" w:rsidP="002E2D9E">
      <w:pPr>
        <w:numPr>
          <w:ilvl w:val="0"/>
          <w:numId w:val="3"/>
        </w:numPr>
        <w:rPr>
          <w:rFonts w:ascii="Roboto Mono" w:hAnsi="Roboto Mono"/>
        </w:rPr>
      </w:pPr>
      <w:r w:rsidRPr="002E2D9E">
        <w:rPr>
          <w:rFonts w:ascii="Roboto Mono" w:hAnsi="Roboto Mono"/>
        </w:rPr>
        <w:t xml:space="preserve">Blog </w:t>
      </w:r>
      <w:r w:rsidRPr="002E2D9E">
        <w:rPr>
          <w:rFonts w:ascii="Arial" w:hAnsi="Arial" w:cs="Arial"/>
        </w:rPr>
        <w:t>→</w:t>
      </w:r>
      <w:r w:rsidRPr="002E2D9E">
        <w:rPr>
          <w:rFonts w:ascii="Roboto Mono" w:hAnsi="Roboto Mono"/>
        </w:rPr>
        <w:t xml:space="preserve"> images in articles or tutorial videos</w:t>
      </w:r>
    </w:p>
    <w:p w14:paraId="10B15C42" w14:textId="77777777" w:rsidR="002E2D9E" w:rsidRPr="002E2D9E" w:rsidRDefault="002E2D9E" w:rsidP="002E2D9E">
      <w:pPr>
        <w:numPr>
          <w:ilvl w:val="0"/>
          <w:numId w:val="3"/>
        </w:numPr>
        <w:rPr>
          <w:rFonts w:ascii="Roboto Mono" w:hAnsi="Roboto Mono"/>
        </w:rPr>
      </w:pPr>
      <w:r w:rsidRPr="002E2D9E">
        <w:rPr>
          <w:rFonts w:ascii="Roboto Mono" w:hAnsi="Roboto Mono"/>
        </w:rPr>
        <w:t xml:space="preserve">Portfolio </w:t>
      </w:r>
      <w:r w:rsidRPr="002E2D9E">
        <w:rPr>
          <w:rFonts w:ascii="Arial" w:hAnsi="Arial" w:cs="Arial"/>
        </w:rPr>
        <w:t>→</w:t>
      </w:r>
      <w:r w:rsidRPr="002E2D9E">
        <w:rPr>
          <w:rFonts w:ascii="Roboto Mono" w:hAnsi="Roboto Mono"/>
        </w:rPr>
        <w:t xml:space="preserve"> photos of work or design projects</w:t>
      </w:r>
    </w:p>
    <w:p w14:paraId="7F2CF8CF" w14:textId="77777777" w:rsidR="002E2D9E" w:rsidRPr="002E2D9E" w:rsidRDefault="002E2D9E" w:rsidP="002E2D9E">
      <w:pPr>
        <w:numPr>
          <w:ilvl w:val="0"/>
          <w:numId w:val="3"/>
        </w:numPr>
        <w:rPr>
          <w:rFonts w:ascii="Roboto Mono" w:hAnsi="Roboto Mono"/>
        </w:rPr>
      </w:pPr>
      <w:r w:rsidRPr="002E2D9E">
        <w:rPr>
          <w:rFonts w:ascii="Roboto Mono" w:hAnsi="Roboto Mono"/>
        </w:rPr>
        <w:t xml:space="preserve">Educational site </w:t>
      </w:r>
      <w:r w:rsidRPr="002E2D9E">
        <w:rPr>
          <w:rFonts w:ascii="Arial" w:hAnsi="Arial" w:cs="Arial"/>
        </w:rPr>
        <w:t>→</w:t>
      </w:r>
      <w:r w:rsidRPr="002E2D9E">
        <w:rPr>
          <w:rFonts w:ascii="Roboto Mono" w:hAnsi="Roboto Mono"/>
        </w:rPr>
        <w:t xml:space="preserve"> diagrams, infographics, and instructional videos</w:t>
      </w:r>
    </w:p>
    <w:p w14:paraId="7B521D2C" w14:textId="77777777" w:rsidR="002E2D9E" w:rsidRPr="002E2D9E" w:rsidRDefault="002E2D9E" w:rsidP="002E2D9E">
      <w:pPr>
        <w:rPr>
          <w:rFonts w:ascii="Roboto Mono" w:hAnsi="Roboto Mono"/>
        </w:rPr>
      </w:pPr>
      <w:r w:rsidRPr="002E2D9E">
        <w:rPr>
          <w:rFonts w:ascii="Roboto Mono" w:hAnsi="Roboto Mono"/>
        </w:rPr>
        <w:pict w14:anchorId="3550C49D">
          <v:rect id="_x0000_i1065" style="width:0;height:1.5pt" o:hralign="center" o:hrstd="t" o:hr="t" fillcolor="#a0a0a0" stroked="f"/>
        </w:pict>
      </w:r>
    </w:p>
    <w:p w14:paraId="18362A7B" w14:textId="77777777" w:rsidR="002E2D9E" w:rsidRDefault="002E2D9E" w:rsidP="002E2D9E">
      <w:pPr>
        <w:pStyle w:val="Heading2"/>
      </w:pPr>
      <w:r w:rsidRPr="002E2D9E">
        <w:t>Difference Between Main Content and Images / Multimedia</w:t>
      </w:r>
    </w:p>
    <w:p w14:paraId="25601B29" w14:textId="72FEC138" w:rsidR="002E2D9E" w:rsidRDefault="002E2D9E" w:rsidP="002E2D9E">
      <w:pPr>
        <w:rPr>
          <w:rFonts w:ascii="Arial" w:eastAsia="Arial" w:hAnsi="Arial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A20CD58" w14:textId="71F6290F" w:rsidR="002E2D9E" w:rsidRPr="002E2D9E" w:rsidRDefault="002E2D9E" w:rsidP="002E2D9E">
      <w:r>
        <w:rPr>
          <w:noProof/>
        </w:rPr>
        <w:drawing>
          <wp:inline distT="0" distB="0" distL="0" distR="0" wp14:anchorId="0B92185E" wp14:editId="70727E9C">
            <wp:extent cx="5943600" cy="1209675"/>
            <wp:effectExtent l="0" t="0" r="0" b="9525"/>
            <wp:docPr id="791884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8849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3317"/>
        <w:gridCol w:w="4671"/>
      </w:tblGrid>
      <w:tr w:rsidR="002E2D9E" w:rsidRPr="002E2D9E" w14:paraId="231A18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087025" w14:textId="77777777" w:rsidR="002E2D9E" w:rsidRPr="002E2D9E" w:rsidRDefault="002E2D9E" w:rsidP="002E2D9E">
            <w:pPr>
              <w:rPr>
                <w:rFonts w:ascii="Roboto Mono" w:hAnsi="Roboto Mono"/>
                <w:b/>
                <w:bCs/>
              </w:rPr>
            </w:pPr>
            <w:r w:rsidRPr="002E2D9E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BC335DF" w14:textId="77777777" w:rsidR="002E2D9E" w:rsidRPr="002E2D9E" w:rsidRDefault="002E2D9E" w:rsidP="002E2D9E">
            <w:pPr>
              <w:rPr>
                <w:rFonts w:ascii="Roboto Mono" w:hAnsi="Roboto Mono"/>
                <w:b/>
                <w:bCs/>
              </w:rPr>
            </w:pPr>
            <w:r w:rsidRPr="002E2D9E">
              <w:rPr>
                <w:rFonts w:ascii="Roboto Mono" w:hAnsi="Roboto Mono"/>
                <w:b/>
                <w:bCs/>
              </w:rPr>
              <w:t>Main Content / Body</w:t>
            </w:r>
          </w:p>
        </w:tc>
        <w:tc>
          <w:tcPr>
            <w:tcW w:w="0" w:type="auto"/>
            <w:vAlign w:val="center"/>
            <w:hideMark/>
          </w:tcPr>
          <w:p w14:paraId="3AF6A4B9" w14:textId="77777777" w:rsidR="002E2D9E" w:rsidRPr="002E2D9E" w:rsidRDefault="002E2D9E" w:rsidP="002E2D9E">
            <w:pPr>
              <w:rPr>
                <w:rFonts w:ascii="Roboto Mono" w:hAnsi="Roboto Mono"/>
                <w:b/>
                <w:bCs/>
              </w:rPr>
            </w:pPr>
            <w:r w:rsidRPr="002E2D9E">
              <w:rPr>
                <w:rFonts w:ascii="Roboto Mono" w:hAnsi="Roboto Mono"/>
                <w:b/>
                <w:bCs/>
              </w:rPr>
              <w:t>Images / Multimedia</w:t>
            </w:r>
          </w:p>
        </w:tc>
      </w:tr>
      <w:tr w:rsidR="002E2D9E" w:rsidRPr="002E2D9E" w14:paraId="5D427C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0E1DD" w14:textId="77777777" w:rsidR="002E2D9E" w:rsidRPr="002E2D9E" w:rsidRDefault="002E2D9E" w:rsidP="002E2D9E">
            <w:pPr>
              <w:rPr>
                <w:rFonts w:ascii="Roboto Mono" w:hAnsi="Roboto Mono"/>
              </w:rPr>
            </w:pPr>
            <w:r w:rsidRPr="002E2D9E">
              <w:rPr>
                <w:rFonts w:ascii="Roboto Mono" w:hAnsi="Roboto Mono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D55A649" w14:textId="77777777" w:rsidR="002E2D9E" w:rsidRPr="002E2D9E" w:rsidRDefault="002E2D9E" w:rsidP="002E2D9E">
            <w:pPr>
              <w:rPr>
                <w:rFonts w:ascii="Roboto Mono" w:hAnsi="Roboto Mono"/>
              </w:rPr>
            </w:pPr>
            <w:r w:rsidRPr="002E2D9E">
              <w:rPr>
                <w:rFonts w:ascii="Roboto Mono" w:hAnsi="Roboto Mono"/>
              </w:rPr>
              <w:t>Deliver the core message</w:t>
            </w:r>
          </w:p>
        </w:tc>
        <w:tc>
          <w:tcPr>
            <w:tcW w:w="0" w:type="auto"/>
            <w:vAlign w:val="center"/>
            <w:hideMark/>
          </w:tcPr>
          <w:p w14:paraId="39D937E7" w14:textId="77777777" w:rsidR="002E2D9E" w:rsidRPr="002E2D9E" w:rsidRDefault="002E2D9E" w:rsidP="002E2D9E">
            <w:pPr>
              <w:rPr>
                <w:rFonts w:ascii="Roboto Mono" w:hAnsi="Roboto Mono"/>
              </w:rPr>
            </w:pPr>
            <w:r w:rsidRPr="002E2D9E">
              <w:rPr>
                <w:rFonts w:ascii="Roboto Mono" w:hAnsi="Roboto Mono"/>
              </w:rPr>
              <w:t>Support or enhance content visually/audio</w:t>
            </w:r>
          </w:p>
        </w:tc>
      </w:tr>
      <w:tr w:rsidR="002E2D9E" w:rsidRPr="002E2D9E" w14:paraId="53EF19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4BD13" w14:textId="77777777" w:rsidR="002E2D9E" w:rsidRPr="002E2D9E" w:rsidRDefault="002E2D9E" w:rsidP="002E2D9E">
            <w:pPr>
              <w:rPr>
                <w:rFonts w:ascii="Roboto Mono" w:hAnsi="Roboto Mono"/>
              </w:rPr>
            </w:pPr>
            <w:r w:rsidRPr="002E2D9E">
              <w:rPr>
                <w:rFonts w:ascii="Roboto Mono" w:hAnsi="Roboto Mono"/>
              </w:rPr>
              <w:lastRenderedPageBreak/>
              <w:t>Content</w:t>
            </w:r>
          </w:p>
        </w:tc>
        <w:tc>
          <w:tcPr>
            <w:tcW w:w="0" w:type="auto"/>
            <w:vAlign w:val="center"/>
            <w:hideMark/>
          </w:tcPr>
          <w:p w14:paraId="62C67AC3" w14:textId="77777777" w:rsidR="002E2D9E" w:rsidRPr="002E2D9E" w:rsidRDefault="002E2D9E" w:rsidP="002E2D9E">
            <w:pPr>
              <w:rPr>
                <w:rFonts w:ascii="Roboto Mono" w:hAnsi="Roboto Mono"/>
              </w:rPr>
            </w:pPr>
            <w:r w:rsidRPr="002E2D9E">
              <w:rPr>
                <w:rFonts w:ascii="Roboto Mono" w:hAnsi="Roboto Mono"/>
              </w:rPr>
              <w:t>Text, articles, descriptions</w:t>
            </w:r>
          </w:p>
        </w:tc>
        <w:tc>
          <w:tcPr>
            <w:tcW w:w="0" w:type="auto"/>
            <w:vAlign w:val="center"/>
            <w:hideMark/>
          </w:tcPr>
          <w:p w14:paraId="73606427" w14:textId="77777777" w:rsidR="002E2D9E" w:rsidRPr="002E2D9E" w:rsidRDefault="002E2D9E" w:rsidP="002E2D9E">
            <w:pPr>
              <w:rPr>
                <w:rFonts w:ascii="Roboto Mono" w:hAnsi="Roboto Mono"/>
              </w:rPr>
            </w:pPr>
            <w:r w:rsidRPr="002E2D9E">
              <w:rPr>
                <w:rFonts w:ascii="Roboto Mono" w:hAnsi="Roboto Mono"/>
              </w:rPr>
              <w:t>Images, videos, audio, animations</w:t>
            </w:r>
          </w:p>
        </w:tc>
      </w:tr>
      <w:tr w:rsidR="002E2D9E" w:rsidRPr="002E2D9E" w14:paraId="1C4D6E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D2A56" w14:textId="77777777" w:rsidR="002E2D9E" w:rsidRPr="002E2D9E" w:rsidRDefault="002E2D9E" w:rsidP="002E2D9E">
            <w:pPr>
              <w:rPr>
                <w:rFonts w:ascii="Roboto Mono" w:hAnsi="Roboto Mono"/>
              </w:rPr>
            </w:pPr>
            <w:r w:rsidRPr="002E2D9E">
              <w:rPr>
                <w:rFonts w:ascii="Roboto Mono" w:hAnsi="Roboto Mono"/>
              </w:rPr>
              <w:t>Placement</w:t>
            </w:r>
          </w:p>
        </w:tc>
        <w:tc>
          <w:tcPr>
            <w:tcW w:w="0" w:type="auto"/>
            <w:vAlign w:val="center"/>
            <w:hideMark/>
          </w:tcPr>
          <w:p w14:paraId="720DD172" w14:textId="77777777" w:rsidR="002E2D9E" w:rsidRPr="002E2D9E" w:rsidRDefault="002E2D9E" w:rsidP="002E2D9E">
            <w:pPr>
              <w:rPr>
                <w:rFonts w:ascii="Roboto Mono" w:hAnsi="Roboto Mono"/>
              </w:rPr>
            </w:pPr>
            <w:r w:rsidRPr="002E2D9E">
              <w:rPr>
                <w:rFonts w:ascii="Roboto Mono" w:hAnsi="Roboto Mono"/>
              </w:rPr>
              <w:t>Center of the page</w:t>
            </w:r>
          </w:p>
        </w:tc>
        <w:tc>
          <w:tcPr>
            <w:tcW w:w="0" w:type="auto"/>
            <w:vAlign w:val="center"/>
            <w:hideMark/>
          </w:tcPr>
          <w:p w14:paraId="17290910" w14:textId="77777777" w:rsidR="002E2D9E" w:rsidRPr="002E2D9E" w:rsidRDefault="002E2D9E" w:rsidP="002E2D9E">
            <w:pPr>
              <w:rPr>
                <w:rFonts w:ascii="Roboto Mono" w:hAnsi="Roboto Mono"/>
              </w:rPr>
            </w:pPr>
            <w:r w:rsidRPr="002E2D9E">
              <w:rPr>
                <w:rFonts w:ascii="Roboto Mono" w:hAnsi="Roboto Mono"/>
              </w:rPr>
              <w:t>Integrated within content or sections</w:t>
            </w:r>
          </w:p>
        </w:tc>
      </w:tr>
    </w:tbl>
    <w:p w14:paraId="6182B365" w14:textId="77777777" w:rsidR="002E2D9E" w:rsidRPr="002E2D9E" w:rsidRDefault="002E2D9E" w:rsidP="002E2D9E">
      <w:pPr>
        <w:rPr>
          <w:rFonts w:ascii="Roboto Mono" w:hAnsi="Roboto Mono"/>
        </w:rPr>
      </w:pPr>
      <w:r w:rsidRPr="002E2D9E">
        <w:rPr>
          <w:rFonts w:ascii="Roboto Mono" w:hAnsi="Roboto Mono"/>
        </w:rPr>
        <w:pict w14:anchorId="76938CDB">
          <v:rect id="_x0000_i1066" style="width:0;height:1.5pt" o:hralign="center" o:hrstd="t" o:hr="t" fillcolor="#a0a0a0" stroked="f"/>
        </w:pict>
      </w:r>
    </w:p>
    <w:p w14:paraId="38F1ADA1" w14:textId="120EB205" w:rsidR="002E2D9E" w:rsidRPr="002E2D9E" w:rsidRDefault="002E2D9E" w:rsidP="002E2D9E">
      <w:pPr>
        <w:rPr>
          <w:rFonts w:ascii="Roboto Mono" w:hAnsi="Roboto Mono"/>
        </w:rPr>
      </w:pPr>
    </w:p>
    <w:p w14:paraId="0B96682D" w14:textId="77777777" w:rsidR="00A70480" w:rsidRPr="002E2D9E" w:rsidRDefault="00A70480">
      <w:pPr>
        <w:rPr>
          <w:rFonts w:ascii="Roboto Mono" w:hAnsi="Roboto Mono"/>
        </w:rPr>
      </w:pPr>
    </w:p>
    <w:sectPr w:rsidR="00A70480" w:rsidRPr="002E2D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26520"/>
    <w:multiLevelType w:val="multilevel"/>
    <w:tmpl w:val="80D27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585AAB"/>
    <w:multiLevelType w:val="multilevel"/>
    <w:tmpl w:val="246C8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34712E"/>
    <w:multiLevelType w:val="multilevel"/>
    <w:tmpl w:val="8D321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519744">
    <w:abstractNumId w:val="1"/>
  </w:num>
  <w:num w:numId="2" w16cid:durableId="1058550006">
    <w:abstractNumId w:val="2"/>
  </w:num>
  <w:num w:numId="3" w16cid:durableId="1742663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2E1"/>
    <w:rsid w:val="002712E1"/>
    <w:rsid w:val="002D1F4F"/>
    <w:rsid w:val="002E2D9E"/>
    <w:rsid w:val="00517B5E"/>
    <w:rsid w:val="006A18F5"/>
    <w:rsid w:val="006E27D0"/>
    <w:rsid w:val="00711B4D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DFDB71"/>
  <w15:chartTrackingRefBased/>
  <w15:docId w15:val="{5C362023-B61C-47DF-A78C-5BD8215EA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12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12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12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12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12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12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12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12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12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12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712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12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12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12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12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12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12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12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12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12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12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12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12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12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12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12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12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12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12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356</Words>
  <Characters>2031</Characters>
  <Application>Microsoft Office Word</Application>
  <DocSecurity>0</DocSecurity>
  <Lines>16</Lines>
  <Paragraphs>4</Paragraphs>
  <ScaleCrop>false</ScaleCrop>
  <Company/>
  <LinksUpToDate>false</LinksUpToDate>
  <CharactersWithSpaces>2383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2026-02-12T01:15:00Z</dcterms:created>
  <dcterms:modified xsi:type="dcterms:W3CDTF">2026-02-12T01:16:00Z</dcterms:modified>
</cp:coreProperties>
</file>