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B8D493" w14:textId="77777777" w:rsidR="00605D85" w:rsidRPr="00605D85" w:rsidRDefault="00605D85" w:rsidP="00747EA9">
      <w:pPr>
        <w:pStyle w:val="Heading1"/>
        <w:rPr>
          <w:lang w:val="en"/>
        </w:rPr>
      </w:pPr>
      <w:bookmarkStart w:id="0" w:name="_b027otaxxxpj" w:colFirst="0" w:colLast="0"/>
      <w:bookmarkEnd w:id="0"/>
      <w:r w:rsidRPr="00605D85">
        <w:rPr>
          <w:lang w:val="en"/>
        </w:rPr>
        <w:t>Network Data Structures</w:t>
      </w:r>
    </w:p>
    <w:p w14:paraId="57BFC9AB" w14:textId="77777777" w:rsidR="00605D85" w:rsidRPr="00605D85" w:rsidRDefault="00605D85" w:rsidP="00747EA9">
      <w:pPr>
        <w:pStyle w:val="Heading2"/>
        <w:rPr>
          <w:lang w:val="en"/>
        </w:rPr>
      </w:pPr>
      <w:bookmarkStart w:id="1" w:name="_6r3hqpm138a2" w:colFirst="0" w:colLast="0"/>
      <w:bookmarkEnd w:id="1"/>
      <w:r w:rsidRPr="00605D85">
        <w:rPr>
          <w:rFonts w:ascii="Segoe UI Emoji" w:hAnsi="Segoe UI Emoji" w:cs="Segoe UI Emoji"/>
          <w:lang w:val="en"/>
        </w:rPr>
        <w:t>🧠</w:t>
      </w:r>
      <w:r w:rsidRPr="00605D85">
        <w:rPr>
          <w:lang w:val="en"/>
        </w:rPr>
        <w:t xml:space="preserve"> What Are Network Data Structures?</w:t>
      </w:r>
    </w:p>
    <w:p w14:paraId="73A87CC9" w14:textId="77777777" w:rsidR="00605D85" w:rsidRPr="00605D85" w:rsidRDefault="00605D85" w:rsidP="00605D8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1C818CB" w14:textId="77777777" w:rsidR="00605D85" w:rsidRPr="00605D85" w:rsidRDefault="00605D85" w:rsidP="00605D85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05D8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Network data structures</w:t>
      </w:r>
      <w:r w:rsidRPr="00605D8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refer to the </w:t>
      </w:r>
      <w:r w:rsidRPr="00605D8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ways data is organized, formatted, and transferred</w:t>
      </w:r>
      <w:r w:rsidRPr="00605D8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within computer networks. These structures are </w:t>
      </w:r>
      <w:r w:rsidRPr="00605D8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logical or physical formats</w:t>
      </w:r>
      <w:r w:rsidRPr="00605D8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used to represent network data for efficient </w:t>
      </w:r>
      <w:r w:rsidRPr="00605D8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communication</w:t>
      </w:r>
      <w:r w:rsidRPr="00605D8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</w:t>
      </w:r>
      <w:r w:rsidRPr="00605D8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routing</w:t>
      </w:r>
      <w:r w:rsidRPr="00605D8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and </w:t>
      </w:r>
      <w:r w:rsidRPr="00605D8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processing</w:t>
      </w:r>
      <w:r w:rsidRPr="00605D8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between devices.</w:t>
      </w:r>
    </w:p>
    <w:p w14:paraId="146BDB45" w14:textId="77777777" w:rsidR="00605D85" w:rsidRPr="00605D85" w:rsidRDefault="00000000" w:rsidP="00605D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50A0158">
          <v:rect id="_x0000_i1025" style="width:0;height:1.5pt" o:hralign="center" o:hrstd="t" o:hr="t" fillcolor="#a0a0a0" stroked="f"/>
        </w:pict>
      </w:r>
    </w:p>
    <w:p w14:paraId="08C7B066" w14:textId="77777777" w:rsidR="00605D85" w:rsidRPr="00605D85" w:rsidRDefault="00605D85" w:rsidP="00747EA9">
      <w:pPr>
        <w:pStyle w:val="Heading2"/>
        <w:rPr>
          <w:lang w:val="en"/>
        </w:rPr>
      </w:pPr>
      <w:bookmarkStart w:id="2" w:name="_panw405s2mor" w:colFirst="0" w:colLast="0"/>
      <w:bookmarkEnd w:id="2"/>
      <w:r w:rsidRPr="00605D85">
        <w:rPr>
          <w:rFonts w:ascii="Segoe UI Emoji" w:hAnsi="Segoe UI Emoji" w:cs="Segoe UI Emoji"/>
          <w:lang w:val="en"/>
        </w:rPr>
        <w:t>🧠</w:t>
      </w:r>
      <w:r w:rsidRPr="00605D85">
        <w:rPr>
          <w:lang w:val="en"/>
        </w:rPr>
        <w:t xml:space="preserve"> Simple Definition:</w:t>
      </w:r>
    </w:p>
    <w:p w14:paraId="6FC6F3B9" w14:textId="77777777" w:rsidR="00605D85" w:rsidRPr="00605D85" w:rsidRDefault="00605D85" w:rsidP="00605D8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E80E2AA" w14:textId="77777777" w:rsidR="00605D85" w:rsidRPr="00605D85" w:rsidRDefault="00605D85" w:rsidP="00605D85">
      <w:pPr>
        <w:spacing w:before="240" w:after="240" w:line="276" w:lineRule="auto"/>
        <w:ind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05D8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Network data structures</w:t>
      </w:r>
      <w:r w:rsidRPr="00605D8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are </w:t>
      </w:r>
      <w:r w:rsidRPr="00605D8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organized forms of data</w:t>
      </w:r>
      <w:r w:rsidRPr="00605D8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(such as packets, frames, and headers) that computers and network devices use to </w:t>
      </w:r>
      <w:r w:rsidRPr="00605D8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send, receive, and interpret</w:t>
      </w:r>
      <w:r w:rsidRPr="00605D8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data across a network.</w:t>
      </w:r>
    </w:p>
    <w:p w14:paraId="7184614E" w14:textId="77777777" w:rsidR="00605D85" w:rsidRPr="00605D85" w:rsidRDefault="00000000" w:rsidP="00605D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BE248B0">
          <v:rect id="_x0000_i1026" style="width:0;height:1.5pt" o:hralign="center" o:hrstd="t" o:hr="t" fillcolor="#a0a0a0" stroked="f"/>
        </w:pict>
      </w:r>
    </w:p>
    <w:p w14:paraId="7E95ED76" w14:textId="77777777" w:rsidR="00605D85" w:rsidRPr="00605D85" w:rsidRDefault="00605D85" w:rsidP="00747EA9">
      <w:pPr>
        <w:pStyle w:val="Heading2"/>
        <w:rPr>
          <w:lang w:val="en"/>
        </w:rPr>
      </w:pPr>
      <w:bookmarkStart w:id="3" w:name="_xnu49xd3p68w" w:colFirst="0" w:colLast="0"/>
      <w:bookmarkEnd w:id="3"/>
      <w:r w:rsidRPr="00605D85">
        <w:rPr>
          <w:rFonts w:ascii="Segoe UI Emoji" w:hAnsi="Segoe UI Emoji" w:cs="Segoe UI Emoji"/>
          <w:lang w:val="en"/>
        </w:rPr>
        <w:t>🧱</w:t>
      </w:r>
      <w:r w:rsidRPr="00605D85">
        <w:rPr>
          <w:lang w:val="en"/>
        </w:rPr>
        <w:t xml:space="preserve"> Common Types of Network Data Structures</w:t>
      </w:r>
    </w:p>
    <w:p w14:paraId="58C3B915" w14:textId="77777777" w:rsidR="00605D85" w:rsidRPr="00605D85" w:rsidRDefault="00605D85" w:rsidP="00605D8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7A04626" w14:textId="77777777" w:rsidR="00605D85" w:rsidRPr="00605D85" w:rsidRDefault="00605D85" w:rsidP="00605D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5D8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6A3080E" wp14:editId="5778CFFC">
            <wp:extent cx="5943600" cy="37211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1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B012C0" w14:textId="77777777" w:rsidR="00605D85" w:rsidRPr="00605D85" w:rsidRDefault="00605D85" w:rsidP="00605D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35"/>
        <w:gridCol w:w="6830"/>
      </w:tblGrid>
      <w:tr w:rsidR="00605D85" w:rsidRPr="00605D85" w14:paraId="5681F7C0" w14:textId="77777777" w:rsidTr="00946108">
        <w:trPr>
          <w:trHeight w:val="50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BF54B" w14:textId="77777777" w:rsidR="00605D85" w:rsidRPr="00605D85" w:rsidRDefault="00605D85" w:rsidP="00605D8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Structure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DF1CB" w14:textId="77777777" w:rsidR="00605D85" w:rsidRPr="00605D85" w:rsidRDefault="00605D85" w:rsidP="00605D8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Description</w:t>
            </w:r>
          </w:p>
        </w:tc>
      </w:tr>
      <w:tr w:rsidR="00605D85" w:rsidRPr="00605D85" w14:paraId="5EFF56FE" w14:textId="77777777" w:rsidTr="00946108">
        <w:trPr>
          <w:trHeight w:val="56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A5618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05D85">
              <w:rPr>
                <w:rFonts w:ascii="Segoe UI Emoji" w:eastAsia="Arial" w:hAnsi="Segoe UI Emoji" w:cs="Segoe UI Emoji"/>
                <w:kern w:val="0"/>
                <w:sz w:val="20"/>
                <w:szCs w:val="20"/>
                <w:lang w:val="en"/>
                <w14:ligatures w14:val="none"/>
              </w:rPr>
              <w:t>📦</w:t>
            </w:r>
            <w:r w:rsidRPr="00605D85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 xml:space="preserve"> </w:t>
            </w:r>
            <w:r w:rsidRPr="00605D85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Packet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95AC49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Basic unit of data sent over a network</w:t>
            </w:r>
          </w:p>
        </w:tc>
      </w:tr>
      <w:tr w:rsidR="00605D85" w:rsidRPr="00605D85" w14:paraId="4A230869" w14:textId="77777777" w:rsidTr="00946108">
        <w:trPr>
          <w:trHeight w:val="56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92C63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05D85">
              <w:rPr>
                <w:rFonts w:ascii="Segoe UI Emoji" w:eastAsia="Arial" w:hAnsi="Segoe UI Emoji" w:cs="Segoe UI Emoji"/>
                <w:kern w:val="0"/>
                <w:sz w:val="20"/>
                <w:szCs w:val="20"/>
                <w:lang w:val="en"/>
                <w14:ligatures w14:val="none"/>
              </w:rPr>
              <w:t>📂</w:t>
            </w:r>
            <w:r w:rsidRPr="00605D85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 xml:space="preserve"> </w:t>
            </w:r>
            <w:r w:rsidRPr="00605D85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Frame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88AD6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 xml:space="preserve">Data structure at the </w:t>
            </w:r>
            <w:r w:rsidRPr="00605D85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Data Link Layer</w:t>
            </w:r>
            <w:r w:rsidRPr="00605D85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 xml:space="preserve"> (includes MAC addresses)</w:t>
            </w:r>
          </w:p>
        </w:tc>
      </w:tr>
      <w:tr w:rsidR="00605D85" w:rsidRPr="00605D85" w14:paraId="75B64984" w14:textId="77777777" w:rsidTr="00946108">
        <w:trPr>
          <w:trHeight w:val="77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0687BA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05D85">
              <w:rPr>
                <w:rFonts w:ascii="Segoe UI Emoji" w:eastAsia="Arial" w:hAnsi="Segoe UI Emoji" w:cs="Segoe UI Emoji"/>
                <w:kern w:val="0"/>
                <w:sz w:val="20"/>
                <w:szCs w:val="20"/>
                <w:lang w:val="en"/>
                <w14:ligatures w14:val="none"/>
              </w:rPr>
              <w:t>📬</w:t>
            </w:r>
            <w:r w:rsidRPr="00605D85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 xml:space="preserve"> </w:t>
            </w:r>
            <w:r w:rsidRPr="00605D85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Header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91AD68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Metadata at the start of packets/frames (e.g., IP address, protocol info)</w:t>
            </w:r>
          </w:p>
        </w:tc>
      </w:tr>
      <w:tr w:rsidR="00605D85" w:rsidRPr="00605D85" w14:paraId="021F60F6" w14:textId="77777777" w:rsidTr="00946108">
        <w:trPr>
          <w:trHeight w:val="56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2F4BE1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05D85">
              <w:rPr>
                <w:rFonts w:ascii="Segoe UI Emoji" w:eastAsia="Arial" w:hAnsi="Segoe UI Emoji" w:cs="Segoe UI Emoji"/>
                <w:kern w:val="0"/>
                <w:sz w:val="20"/>
                <w:szCs w:val="20"/>
                <w:lang w:val="en"/>
                <w14:ligatures w14:val="none"/>
              </w:rPr>
              <w:t>🧾</w:t>
            </w:r>
            <w:r w:rsidRPr="00605D85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 xml:space="preserve"> </w:t>
            </w:r>
            <w:r w:rsidRPr="00605D85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Payload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EEB8D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The actual user data inside a packet/frame</w:t>
            </w:r>
          </w:p>
        </w:tc>
      </w:tr>
      <w:tr w:rsidR="00605D85" w:rsidRPr="00605D85" w14:paraId="09C36790" w14:textId="77777777" w:rsidTr="00946108">
        <w:trPr>
          <w:trHeight w:val="56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75D97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05D85">
              <w:rPr>
                <w:rFonts w:ascii="Segoe UI Emoji" w:eastAsia="Arial" w:hAnsi="Segoe UI Emoji" w:cs="Segoe UI Emoji"/>
                <w:kern w:val="0"/>
                <w:sz w:val="20"/>
                <w:szCs w:val="20"/>
                <w:lang w:val="en"/>
                <w14:ligatures w14:val="none"/>
              </w:rPr>
              <w:t>📜</w:t>
            </w:r>
            <w:r w:rsidRPr="00605D85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 xml:space="preserve"> </w:t>
            </w:r>
            <w:r w:rsidRPr="00605D85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Segment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E2161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Transport-layer data unit (used by TCP)</w:t>
            </w:r>
          </w:p>
        </w:tc>
      </w:tr>
      <w:tr w:rsidR="00605D85" w:rsidRPr="00605D85" w14:paraId="1A951E89" w14:textId="77777777" w:rsidTr="00946108">
        <w:trPr>
          <w:trHeight w:val="56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8C7FF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05D85">
              <w:rPr>
                <w:rFonts w:ascii="Segoe UI Emoji" w:eastAsia="Arial" w:hAnsi="Segoe UI Emoji" w:cs="Segoe UI Emoji"/>
                <w:kern w:val="0"/>
                <w:sz w:val="20"/>
                <w:szCs w:val="20"/>
                <w:lang w:val="en"/>
                <w14:ligatures w14:val="none"/>
              </w:rPr>
              <w:t>📦</w:t>
            </w:r>
            <w:r w:rsidRPr="00605D85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 xml:space="preserve"> </w:t>
            </w:r>
            <w:r w:rsidRPr="00605D85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Datagram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CD3C74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 xml:space="preserve">Similar to a packet; used in </w:t>
            </w:r>
            <w:r w:rsidRPr="00605D85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UDP</w:t>
            </w:r>
            <w:r w:rsidRPr="00605D85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 xml:space="preserve"> transmission</w:t>
            </w:r>
          </w:p>
        </w:tc>
      </w:tr>
      <w:tr w:rsidR="00605D85" w:rsidRPr="00605D85" w14:paraId="01EDC88A" w14:textId="77777777" w:rsidTr="00946108">
        <w:trPr>
          <w:trHeight w:val="56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C132ED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05D85">
              <w:rPr>
                <w:rFonts w:ascii="Segoe UI Emoji" w:eastAsia="Arial" w:hAnsi="Segoe UI Emoji" w:cs="Segoe UI Emoji"/>
                <w:kern w:val="0"/>
                <w:sz w:val="20"/>
                <w:szCs w:val="20"/>
                <w:lang w:val="en"/>
                <w14:ligatures w14:val="none"/>
              </w:rPr>
              <w:t>🧭</w:t>
            </w:r>
            <w:r w:rsidRPr="00605D85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 xml:space="preserve"> </w:t>
            </w:r>
            <w:r w:rsidRPr="00605D85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Routing Table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BA10A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A data structure used by routers to determine packet paths</w:t>
            </w:r>
          </w:p>
        </w:tc>
      </w:tr>
      <w:tr w:rsidR="00605D85" w:rsidRPr="00605D85" w14:paraId="3BA9C541" w14:textId="77777777" w:rsidTr="00946108">
        <w:trPr>
          <w:trHeight w:val="56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309B0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05D85">
              <w:rPr>
                <w:rFonts w:ascii="Segoe UI Emoji" w:eastAsia="Arial" w:hAnsi="Segoe UI Emoji" w:cs="Segoe UI Emoji"/>
                <w:kern w:val="0"/>
                <w:sz w:val="20"/>
                <w:szCs w:val="20"/>
                <w:lang w:val="en"/>
                <w14:ligatures w14:val="none"/>
              </w:rPr>
              <w:lastRenderedPageBreak/>
              <w:t>🌐</w:t>
            </w:r>
            <w:r w:rsidRPr="00605D85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 xml:space="preserve"> </w:t>
            </w:r>
            <w:r w:rsidRPr="00605D85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ARP Table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075738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Maps IP addresses to MAC addresses (used in LANs)</w:t>
            </w:r>
          </w:p>
        </w:tc>
      </w:tr>
      <w:tr w:rsidR="00605D85" w:rsidRPr="00605D85" w14:paraId="7A9CDBA7" w14:textId="77777777" w:rsidTr="00946108">
        <w:trPr>
          <w:trHeight w:val="83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11425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05D85">
              <w:rPr>
                <w:rFonts w:ascii="Segoe UI Emoji" w:eastAsia="Arial" w:hAnsi="Segoe UI Emoji" w:cs="Segoe UI Emoji"/>
                <w:kern w:val="0"/>
                <w:sz w:val="20"/>
                <w:szCs w:val="20"/>
                <w:lang w:val="en"/>
                <w14:ligatures w14:val="none"/>
              </w:rPr>
              <w:t>📖</w:t>
            </w:r>
            <w:r w:rsidRPr="00605D85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 xml:space="preserve"> </w:t>
            </w:r>
            <w:r w:rsidRPr="00605D85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Forwarding Table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6EBEDB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Tells switches where to send Ethernet frames</w:t>
            </w:r>
          </w:p>
        </w:tc>
      </w:tr>
      <w:tr w:rsidR="00605D85" w:rsidRPr="00605D85" w14:paraId="57505ECA" w14:textId="77777777" w:rsidTr="00946108">
        <w:trPr>
          <w:trHeight w:val="56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39EDC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05D85">
              <w:rPr>
                <w:rFonts w:ascii="Segoe UI Emoji" w:eastAsia="Arial" w:hAnsi="Segoe UI Emoji" w:cs="Segoe UI Emoji"/>
                <w:kern w:val="0"/>
                <w:sz w:val="20"/>
                <w:szCs w:val="20"/>
                <w:lang w:val="en"/>
                <w14:ligatures w14:val="none"/>
              </w:rPr>
              <w:t>🧩</w:t>
            </w:r>
            <w:r w:rsidRPr="00605D85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 xml:space="preserve"> </w:t>
            </w:r>
            <w:r w:rsidRPr="00605D85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Topology graph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124E3E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Logical structure showing how devices are connected</w:t>
            </w:r>
          </w:p>
        </w:tc>
      </w:tr>
    </w:tbl>
    <w:p w14:paraId="4151430D" w14:textId="77777777" w:rsidR="00605D85" w:rsidRPr="00605D85" w:rsidRDefault="00000000" w:rsidP="00605D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30B58DB">
          <v:rect id="_x0000_i1027" style="width:0;height:1.5pt" o:hralign="center" o:hrstd="t" o:hr="t" fillcolor="#a0a0a0" stroked="f"/>
        </w:pict>
      </w:r>
    </w:p>
    <w:p w14:paraId="65861121" w14:textId="77777777" w:rsidR="00605D85" w:rsidRPr="00605D85" w:rsidRDefault="00605D85" w:rsidP="00747EA9">
      <w:pPr>
        <w:pStyle w:val="Heading2"/>
        <w:rPr>
          <w:lang w:val="en"/>
        </w:rPr>
      </w:pPr>
      <w:bookmarkStart w:id="4" w:name="_xazndgrjalof" w:colFirst="0" w:colLast="0"/>
      <w:bookmarkEnd w:id="4"/>
      <w:r w:rsidRPr="00605D85">
        <w:rPr>
          <w:rFonts w:ascii="Segoe UI Symbol" w:hAnsi="Segoe UI Symbol" w:cs="Segoe UI Symbol"/>
          <w:lang w:val="en"/>
        </w:rPr>
        <w:t>🛠</w:t>
      </w:r>
      <w:r w:rsidRPr="00605D85">
        <w:rPr>
          <w:lang w:val="en"/>
        </w:rPr>
        <w:t xml:space="preserve"> Example: Packet Structure (Simplified)</w:t>
      </w:r>
    </w:p>
    <w:p w14:paraId="634BFCCC" w14:textId="77777777" w:rsidR="00605D85" w:rsidRPr="00605D85" w:rsidRDefault="00605D85" w:rsidP="00605D8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52E07D5" w14:textId="77777777" w:rsidR="00605D85" w:rsidRPr="00605D85" w:rsidRDefault="00605D85" w:rsidP="00605D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5D8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0CFDAA6" wp14:editId="510405EB">
            <wp:extent cx="5943600" cy="7112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1EF5B89" w14:textId="77777777" w:rsidR="00605D85" w:rsidRPr="00605D85" w:rsidRDefault="00605D85" w:rsidP="00605D8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05D8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| IP Header | TCP Header | Payload (Data) |</w:t>
      </w:r>
    </w:p>
    <w:p w14:paraId="569752A3" w14:textId="77777777" w:rsidR="00605D85" w:rsidRPr="00605D85" w:rsidRDefault="00605D85" w:rsidP="00605D8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064A1615" w14:textId="77777777" w:rsidR="00605D85" w:rsidRPr="00605D85" w:rsidRDefault="00605D85" w:rsidP="00605D85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05D8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Header</w:t>
      </w:r>
      <w:r w:rsidRPr="00605D8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: Info about source/destination IP, port, sequence number, etc.</w:t>
      </w:r>
      <w:r w:rsidRPr="00605D8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633DC618" w14:textId="77777777" w:rsidR="00605D85" w:rsidRPr="00605D85" w:rsidRDefault="00605D85" w:rsidP="00605D85">
      <w:pPr>
        <w:numPr>
          <w:ilvl w:val="0"/>
          <w:numId w:val="1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05D8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Payload</w:t>
      </w:r>
      <w:r w:rsidRPr="00605D8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: Actual data (like part of a file, image, or message)</w:t>
      </w:r>
    </w:p>
    <w:p w14:paraId="53E575D6" w14:textId="77777777" w:rsidR="00605D85" w:rsidRPr="00605D85" w:rsidRDefault="00000000" w:rsidP="00605D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55CD05C">
          <v:rect id="_x0000_i1028" style="width:0;height:1.5pt" o:hralign="center" o:hrstd="t" o:hr="t" fillcolor="#a0a0a0" stroked="f"/>
        </w:pict>
      </w:r>
    </w:p>
    <w:p w14:paraId="24E67AE5" w14:textId="77777777" w:rsidR="00605D85" w:rsidRPr="00605D85" w:rsidRDefault="00605D85" w:rsidP="00747EA9">
      <w:pPr>
        <w:pStyle w:val="Heading2"/>
        <w:rPr>
          <w:lang w:val="en"/>
        </w:rPr>
      </w:pPr>
      <w:bookmarkStart w:id="5" w:name="_nb0wtnpomr29" w:colFirst="0" w:colLast="0"/>
      <w:bookmarkEnd w:id="5"/>
      <w:r w:rsidRPr="00605D85">
        <w:rPr>
          <w:rFonts w:ascii="Segoe UI Emoji" w:hAnsi="Segoe UI Emoji" w:cs="Segoe UI Emoji"/>
          <w:lang w:val="en"/>
        </w:rPr>
        <w:t>💡</w:t>
      </w:r>
      <w:r w:rsidRPr="00605D85">
        <w:rPr>
          <w:lang w:val="en"/>
        </w:rPr>
        <w:t xml:space="preserve"> Key Roles of Network Data Structures</w:t>
      </w:r>
    </w:p>
    <w:p w14:paraId="3905691A" w14:textId="77777777" w:rsidR="00605D85" w:rsidRPr="00605D85" w:rsidRDefault="00605D85" w:rsidP="00605D8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F9DCFFB" w14:textId="77777777" w:rsidR="00605D85" w:rsidRPr="00605D85" w:rsidRDefault="00605D85" w:rsidP="00605D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5D8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263ECA1" wp14:editId="6E79914F">
            <wp:extent cx="5943600" cy="19812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440993E" w14:textId="77777777" w:rsidR="00605D85" w:rsidRPr="00605D85" w:rsidRDefault="00605D85" w:rsidP="00605D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3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20"/>
        <w:gridCol w:w="4925"/>
      </w:tblGrid>
      <w:tr w:rsidR="00605D85" w:rsidRPr="00605D85" w14:paraId="7871104B" w14:textId="77777777" w:rsidTr="00946108">
        <w:trPr>
          <w:trHeight w:val="50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396D2" w14:textId="77777777" w:rsidR="00605D85" w:rsidRPr="00605D85" w:rsidRDefault="00605D85" w:rsidP="00605D8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4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DD213" w14:textId="77777777" w:rsidR="00605D85" w:rsidRPr="00605D85" w:rsidRDefault="00605D85" w:rsidP="00605D8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605D85" w:rsidRPr="00605D85" w14:paraId="0B41401B" w14:textId="77777777" w:rsidTr="00946108">
        <w:trPr>
          <w:trHeight w:val="56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B14F1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5D85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📦</w:t>
            </w:r>
            <w:r w:rsidRPr="00605D8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605D8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Encapsulation</w:t>
            </w:r>
          </w:p>
        </w:tc>
        <w:tc>
          <w:tcPr>
            <w:tcW w:w="4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AF3998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Organize data into layers (from app to hardware)</w:t>
            </w:r>
          </w:p>
        </w:tc>
      </w:tr>
      <w:tr w:rsidR="00605D85" w:rsidRPr="00605D85" w14:paraId="75B4D67B" w14:textId="77777777" w:rsidTr="00946108">
        <w:trPr>
          <w:trHeight w:val="56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51503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5D85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📍</w:t>
            </w:r>
            <w:r w:rsidRPr="00605D8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605D8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Addressing</w:t>
            </w:r>
          </w:p>
        </w:tc>
        <w:tc>
          <w:tcPr>
            <w:tcW w:w="4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3FFB0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Define where the data is going (IP, MAC)</w:t>
            </w:r>
          </w:p>
        </w:tc>
      </w:tr>
      <w:tr w:rsidR="00605D85" w:rsidRPr="00605D85" w14:paraId="26317233" w14:textId="77777777" w:rsidTr="00946108">
        <w:trPr>
          <w:trHeight w:val="56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951AD4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5D85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🧠</w:t>
            </w:r>
            <w:r w:rsidRPr="00605D8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605D8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Routing decisions</w:t>
            </w:r>
          </w:p>
        </w:tc>
        <w:tc>
          <w:tcPr>
            <w:tcW w:w="4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31175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Help routers/switches direct traffic</w:t>
            </w:r>
          </w:p>
        </w:tc>
      </w:tr>
      <w:tr w:rsidR="00605D85" w:rsidRPr="00605D85" w14:paraId="0FB3E972" w14:textId="77777777" w:rsidTr="00946108">
        <w:trPr>
          <w:trHeight w:val="56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F6C6F3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5D85">
              <w:rPr>
                <w:rFonts w:ascii="Segoe UI Symbol" w:eastAsia="Arial" w:hAnsi="Segoe UI Symbol" w:cs="Segoe UI Symbol"/>
                <w:kern w:val="0"/>
                <w:sz w:val="22"/>
                <w:szCs w:val="22"/>
                <w:lang w:val="en"/>
                <w14:ligatures w14:val="none"/>
              </w:rPr>
              <w:t>🛡</w:t>
            </w:r>
            <w:r w:rsidRPr="00605D8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605D8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Error handling</w:t>
            </w:r>
          </w:p>
        </w:tc>
        <w:tc>
          <w:tcPr>
            <w:tcW w:w="4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3B2981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Detect/correct data transmission errors</w:t>
            </w:r>
          </w:p>
        </w:tc>
      </w:tr>
      <w:tr w:rsidR="00605D85" w:rsidRPr="00605D85" w14:paraId="40C4040E" w14:textId="77777777" w:rsidTr="00946108">
        <w:trPr>
          <w:trHeight w:val="56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F7B02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5D85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🔄</w:t>
            </w:r>
            <w:r w:rsidRPr="00605D8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605D8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Flow control</w:t>
            </w:r>
          </w:p>
        </w:tc>
        <w:tc>
          <w:tcPr>
            <w:tcW w:w="4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EB5DF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Manage how much data is sent and when</w:t>
            </w:r>
          </w:p>
        </w:tc>
      </w:tr>
    </w:tbl>
    <w:p w14:paraId="3ADC50F9" w14:textId="77777777" w:rsidR="00605D85" w:rsidRPr="00605D85" w:rsidRDefault="00000000" w:rsidP="00605D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4B20435">
          <v:rect id="_x0000_i1029" style="width:0;height:1.5pt" o:hralign="center" o:hrstd="t" o:hr="t" fillcolor="#a0a0a0" stroked="f"/>
        </w:pict>
      </w:r>
    </w:p>
    <w:p w14:paraId="311B29AA" w14:textId="77777777" w:rsidR="00605D85" w:rsidRPr="00605D85" w:rsidRDefault="00605D85" w:rsidP="00747EA9">
      <w:pPr>
        <w:pStyle w:val="Heading2"/>
        <w:rPr>
          <w:lang w:val="en"/>
        </w:rPr>
      </w:pPr>
      <w:bookmarkStart w:id="6" w:name="_gmcgtd4tyg8p" w:colFirst="0" w:colLast="0"/>
      <w:bookmarkEnd w:id="6"/>
      <w:r w:rsidRPr="00605D85">
        <w:rPr>
          <w:rFonts w:ascii="Segoe UI Emoji" w:hAnsi="Segoe UI Emoji" w:cs="Segoe UI Emoji"/>
          <w:lang w:val="en"/>
        </w:rPr>
        <w:t>🔄</w:t>
      </w:r>
      <w:r w:rsidRPr="00605D85">
        <w:rPr>
          <w:lang w:val="en"/>
        </w:rPr>
        <w:t xml:space="preserve"> Related OSI Layers and Data Structures</w:t>
      </w:r>
    </w:p>
    <w:p w14:paraId="7A1A23FD" w14:textId="77777777" w:rsidR="00605D85" w:rsidRPr="00605D85" w:rsidRDefault="00605D85" w:rsidP="00605D8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7E39AD1" w14:textId="77777777" w:rsidR="00605D85" w:rsidRPr="00605D85" w:rsidRDefault="00605D85" w:rsidP="00605D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5D8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8C88613" wp14:editId="4FCC62D7">
            <wp:extent cx="5943600" cy="1905000"/>
            <wp:effectExtent l="0" t="0" r="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1B73225" w14:textId="77777777" w:rsidR="00605D85" w:rsidRPr="00605D85" w:rsidRDefault="00605D85" w:rsidP="00605D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4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75"/>
        <w:gridCol w:w="3680"/>
      </w:tblGrid>
      <w:tr w:rsidR="00605D85" w:rsidRPr="00605D85" w14:paraId="37A327A8" w14:textId="77777777" w:rsidTr="00946108">
        <w:trPr>
          <w:trHeight w:val="500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B96B2" w14:textId="77777777" w:rsidR="00605D85" w:rsidRPr="00605D85" w:rsidRDefault="00605D85" w:rsidP="00605D8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b/>
                <w:bCs/>
                <w:kern w:val="0"/>
                <w:sz w:val="16"/>
                <w:szCs w:val="16"/>
                <w:lang w:val="en"/>
                <w14:ligatures w14:val="none"/>
              </w:rPr>
              <w:t>OSI Layer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12206" w14:textId="77777777" w:rsidR="00605D85" w:rsidRPr="00605D85" w:rsidRDefault="00605D85" w:rsidP="00605D8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b/>
                <w:bCs/>
                <w:kern w:val="0"/>
                <w:sz w:val="16"/>
                <w:szCs w:val="16"/>
                <w:lang w:val="en"/>
                <w14:ligatures w14:val="none"/>
              </w:rPr>
              <w:t>Network Data Structure</w:t>
            </w:r>
          </w:p>
        </w:tc>
      </w:tr>
      <w:tr w:rsidR="00605D85" w:rsidRPr="00605D85" w14:paraId="5F10AA9A" w14:textId="77777777" w:rsidTr="00946108">
        <w:trPr>
          <w:trHeight w:val="500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352BF4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  <w:t>1. Physical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E3F3E6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  <w:t>Bits</w:t>
            </w:r>
          </w:p>
        </w:tc>
      </w:tr>
      <w:tr w:rsidR="00605D85" w:rsidRPr="00605D85" w14:paraId="213E3ED9" w14:textId="77777777" w:rsidTr="00946108">
        <w:trPr>
          <w:trHeight w:val="500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6DACF1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  <w:t>2. Data Link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0489C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  <w:t>Frames (MAC)</w:t>
            </w:r>
          </w:p>
        </w:tc>
      </w:tr>
      <w:tr w:rsidR="00605D85" w:rsidRPr="00605D85" w14:paraId="6D6F5FB7" w14:textId="77777777" w:rsidTr="00946108">
        <w:trPr>
          <w:trHeight w:val="500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DCAD2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  <w:lastRenderedPageBreak/>
              <w:t>3. Network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AB8C7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  <w:t>Packets (IP)</w:t>
            </w:r>
          </w:p>
        </w:tc>
      </w:tr>
      <w:tr w:rsidR="00605D85" w:rsidRPr="00605D85" w14:paraId="593075E3" w14:textId="77777777" w:rsidTr="00946108">
        <w:trPr>
          <w:trHeight w:val="500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7DCE0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  <w:t>4. Transport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A175C8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  <w:t>Segments (TCP), Datagrams (UDP)</w:t>
            </w:r>
          </w:p>
        </w:tc>
      </w:tr>
      <w:tr w:rsidR="00605D85" w:rsidRPr="00605D85" w14:paraId="6167B5EE" w14:textId="77777777" w:rsidTr="00946108">
        <w:trPr>
          <w:trHeight w:val="500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276599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  <w:t>5–7 Application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717A26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  <w:t>Data (payload)</w:t>
            </w:r>
          </w:p>
        </w:tc>
      </w:tr>
    </w:tbl>
    <w:p w14:paraId="62BB5927" w14:textId="77777777" w:rsidR="00605D85" w:rsidRPr="00605D85" w:rsidRDefault="00000000" w:rsidP="00605D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C58343A">
          <v:rect id="_x0000_i1030" style="width:0;height:1.5pt" o:hralign="center" o:hrstd="t" o:hr="t" fillcolor="#a0a0a0" stroked="f"/>
        </w:pict>
      </w:r>
    </w:p>
    <w:p w14:paraId="48582A5F" w14:textId="77777777" w:rsidR="00605D85" w:rsidRPr="00605D85" w:rsidRDefault="00605D85" w:rsidP="00747EA9">
      <w:pPr>
        <w:pStyle w:val="Heading2"/>
        <w:rPr>
          <w:lang w:val="en"/>
        </w:rPr>
      </w:pPr>
      <w:bookmarkStart w:id="7" w:name="_9owti0etx0m8" w:colFirst="0" w:colLast="0"/>
      <w:bookmarkEnd w:id="7"/>
      <w:r w:rsidRPr="00605D85">
        <w:rPr>
          <w:rFonts w:ascii="Segoe UI Emoji" w:hAnsi="Segoe UI Emoji" w:cs="Segoe UI Emoji"/>
          <w:lang w:val="en"/>
        </w:rPr>
        <w:t>📌</w:t>
      </w:r>
      <w:r w:rsidRPr="00605D85">
        <w:rPr>
          <w:lang w:val="en"/>
        </w:rPr>
        <w:t xml:space="preserve"> Summary</w:t>
      </w:r>
    </w:p>
    <w:p w14:paraId="795E6C5A" w14:textId="77777777" w:rsidR="00605D85" w:rsidRPr="00605D85" w:rsidRDefault="00605D85" w:rsidP="00605D8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66FC3D7" w14:textId="77777777" w:rsidR="00605D85" w:rsidRPr="00605D85" w:rsidRDefault="00605D85" w:rsidP="00605D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5D8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EF8A712" wp14:editId="542E5CFE">
            <wp:extent cx="5943600" cy="16129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8B8CE6B" w14:textId="77777777" w:rsidR="00605D85" w:rsidRPr="00605D85" w:rsidRDefault="00605D85" w:rsidP="00605D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6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35"/>
        <w:gridCol w:w="7415"/>
      </w:tblGrid>
      <w:tr w:rsidR="00605D85" w:rsidRPr="00605D85" w14:paraId="6FB5F08B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3CB5E" w14:textId="77777777" w:rsidR="00605D85" w:rsidRPr="00605D85" w:rsidRDefault="00605D85" w:rsidP="00605D8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Attribute</w:t>
            </w:r>
          </w:p>
        </w:tc>
        <w:tc>
          <w:tcPr>
            <w:tcW w:w="7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2DAF97" w14:textId="77777777" w:rsidR="00605D85" w:rsidRPr="00605D85" w:rsidRDefault="00605D85" w:rsidP="00605D8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Value</w:t>
            </w:r>
          </w:p>
        </w:tc>
      </w:tr>
      <w:tr w:rsidR="00605D85" w:rsidRPr="00605D85" w14:paraId="5E319112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DA09A5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What it is</w:t>
            </w:r>
          </w:p>
        </w:tc>
        <w:tc>
          <w:tcPr>
            <w:tcW w:w="7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0D03E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Logical structures used to organize, carry, and manage data over a network</w:t>
            </w:r>
          </w:p>
        </w:tc>
      </w:tr>
      <w:tr w:rsidR="00605D85" w:rsidRPr="00605D85" w14:paraId="754DD9E9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97425F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Examples</w:t>
            </w:r>
          </w:p>
        </w:tc>
        <w:tc>
          <w:tcPr>
            <w:tcW w:w="7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A0063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Packet, frame, header, routing table, segment</w:t>
            </w:r>
          </w:p>
        </w:tc>
      </w:tr>
      <w:tr w:rsidR="00605D85" w:rsidRPr="00605D85" w14:paraId="0CA5F658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ADBAE7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Used for</w:t>
            </w:r>
          </w:p>
        </w:tc>
        <w:tc>
          <w:tcPr>
            <w:tcW w:w="7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E8021E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Communication, addressing, routing, encapsulation</w:t>
            </w:r>
          </w:p>
        </w:tc>
      </w:tr>
      <w:tr w:rsidR="00605D85" w:rsidRPr="00605D85" w14:paraId="3FDB8472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83F58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Vital to</w:t>
            </w:r>
          </w:p>
        </w:tc>
        <w:tc>
          <w:tcPr>
            <w:tcW w:w="7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307B5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Every step of data transmission in networks</w:t>
            </w:r>
          </w:p>
        </w:tc>
      </w:tr>
    </w:tbl>
    <w:p w14:paraId="6374CD26" w14:textId="77777777" w:rsidR="00605D85" w:rsidRPr="00605D85" w:rsidRDefault="00000000" w:rsidP="00605D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ED88025">
          <v:rect id="_x0000_i1031" style="width:0;height:1.5pt" o:hralign="center" o:hrstd="t" o:hr="t" fillcolor="#a0a0a0" stroked="f"/>
        </w:pict>
      </w:r>
    </w:p>
    <w:p w14:paraId="12EF0C70" w14:textId="77777777" w:rsidR="00605D85" w:rsidRPr="00605D85" w:rsidRDefault="00605D85" w:rsidP="00605D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7BCF229" w14:textId="77777777" w:rsidR="00605D85" w:rsidRPr="00605D85" w:rsidRDefault="00605D85" w:rsidP="00605D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EB3EAC6" w14:textId="77777777" w:rsidR="00A70480" w:rsidRPr="00605D85" w:rsidRDefault="00A70480" w:rsidP="00605D85"/>
    <w:sectPr w:rsidR="00A70480" w:rsidRPr="00605D85" w:rsidSect="00605D8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B155BC"/>
    <w:multiLevelType w:val="multilevel"/>
    <w:tmpl w:val="BFF0E6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3812921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5D85"/>
    <w:rsid w:val="002D1F4F"/>
    <w:rsid w:val="00605D85"/>
    <w:rsid w:val="00711B4D"/>
    <w:rsid w:val="00747EA9"/>
    <w:rsid w:val="00854D6A"/>
    <w:rsid w:val="008952B3"/>
    <w:rsid w:val="00A70480"/>
    <w:rsid w:val="00FC2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9B0A1E"/>
  <w15:chartTrackingRefBased/>
  <w15:docId w15:val="{F8B8429F-D9C9-49B3-BCE9-74E9FFCDD4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05D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05D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5D8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5D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5D8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5D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5D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5D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5D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5D8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05D8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5D8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5D8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5D8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5D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5D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5D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5D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5D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5D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5D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5D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5D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5D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5D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5D8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5D8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5D8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5D8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402</Words>
  <Characters>2294</Characters>
  <Application>Microsoft Office Word</Application>
  <DocSecurity>0</DocSecurity>
  <Lines>19</Lines>
  <Paragraphs>5</Paragraphs>
  <ScaleCrop>false</ScaleCrop>
  <Company/>
  <LinksUpToDate>false</LinksUpToDate>
  <CharactersWithSpaces>2691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2026-01-22T16:18:00Z</dcterms:created>
  <dcterms:modified xsi:type="dcterms:W3CDTF">2026-01-23T22:45:00Z</dcterms:modified>
</cp:coreProperties>
</file>