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118C1" w14:textId="77777777" w:rsidR="00911594" w:rsidRPr="00911594" w:rsidRDefault="00911594" w:rsidP="00853D08">
      <w:pPr>
        <w:pStyle w:val="Heading1"/>
        <w:rPr>
          <w:rFonts w:eastAsia="Arial"/>
          <w:lang w:val="en"/>
        </w:rPr>
      </w:pPr>
      <w:bookmarkStart w:id="0" w:name="_1on8n38bbdai" w:colFirst="0" w:colLast="0"/>
      <w:bookmarkEnd w:id="0"/>
      <w:r w:rsidRPr="00911594">
        <w:rPr>
          <w:rFonts w:eastAsia="Arial"/>
          <w:lang w:val="en"/>
        </w:rPr>
        <w:t>Phishing</w:t>
      </w:r>
    </w:p>
    <w:p w14:paraId="208F7ACF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B6710BF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cyberattack where attackers try to trick people into giving away sensitive information—like passwords, credit card numbers, or personal details—by pretending to be a trustworthy person or organization.</w:t>
      </w:r>
    </w:p>
    <w:p w14:paraId="7BFA360A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1" w:name="_vk8smtcfo1tg" w:colFirst="0" w:colLast="0"/>
      <w:bookmarkEnd w:id="1"/>
      <w:r w:rsidRPr="00911594">
        <w:rPr>
          <w:rFonts w:eastAsia="Arial"/>
          <w:lang w:val="en"/>
        </w:rPr>
        <w:t>How Phishing Works:</w:t>
      </w:r>
    </w:p>
    <w:p w14:paraId="48F828D9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343F98D" w14:textId="77777777" w:rsidR="00911594" w:rsidRPr="00911594" w:rsidRDefault="00911594" w:rsidP="0091159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send fake emails, messages, or websites that look real (e.g., pretending to be your bank, a popular company, or even a colleague).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C98592" w14:textId="77777777" w:rsidR="00911594" w:rsidRPr="00911594" w:rsidRDefault="00911594" w:rsidP="0091159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messages often create a sense of urgency, like warning you about a problem with your account or offering a limited-time deal.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15E284" w14:textId="77777777" w:rsidR="00911594" w:rsidRPr="00911594" w:rsidRDefault="00911594" w:rsidP="0091159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goal is to get you to click a link, download a malicious attachment, or enter your information on a fake website.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FCFCD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2" w:name="_4pmg3a82zq52" w:colFirst="0" w:colLast="0"/>
      <w:bookmarkEnd w:id="2"/>
      <w:r w:rsidRPr="00911594">
        <w:rPr>
          <w:rFonts w:eastAsia="Arial"/>
          <w:lang w:val="en"/>
        </w:rPr>
        <w:t>Common Signs of Phishing:</w:t>
      </w:r>
    </w:p>
    <w:p w14:paraId="3AF3AA0A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0CF0ECF" w14:textId="77777777" w:rsidR="00911594" w:rsidRPr="00911594" w:rsidRDefault="00911594" w:rsidP="0091159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Emails or messages with spelling or grammar mistakes.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7F87D" w14:textId="77777777" w:rsidR="00911594" w:rsidRPr="00911594" w:rsidRDefault="00911594" w:rsidP="0091159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Suspicious sender addresses or links that don’t match the official website.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848C5C" w14:textId="77777777" w:rsidR="00911594" w:rsidRPr="00911594" w:rsidRDefault="00911594" w:rsidP="0091159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Urgent or threatening language to rush you.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095AB2" w14:textId="77777777" w:rsidR="00911594" w:rsidRPr="00911594" w:rsidRDefault="00911594" w:rsidP="0091159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Unexpected attachments or links.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93E1F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3" w:name="_uu0n25elfau0" w:colFirst="0" w:colLast="0"/>
      <w:bookmarkEnd w:id="3"/>
      <w:r w:rsidRPr="00911594">
        <w:rPr>
          <w:rFonts w:eastAsia="Arial"/>
          <w:lang w:val="en"/>
        </w:rPr>
        <w:t>Example:</w:t>
      </w:r>
    </w:p>
    <w:p w14:paraId="3F0114D6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7892D09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get an email that looks like it’s from your bank, asking you to “verify your account” by clicking a link. The link takes you to a fake website where your login info is stolen.</w:t>
      </w:r>
    </w:p>
    <w:p w14:paraId="54917D32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7CD994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B3EA9F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4" w:name="_oi1dg0e2ova2" w:colFirst="0" w:colLast="0"/>
      <w:bookmarkEnd w:id="4"/>
      <w:r w:rsidRPr="00911594">
        <w:rPr>
          <w:rFonts w:eastAsia="Arial"/>
          <w:lang w:val="en"/>
        </w:rPr>
        <w:t>Why It’s Dangerous:</w:t>
      </w:r>
    </w:p>
    <w:p w14:paraId="6D3C7FF2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5054ADE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attackers have your info, they can steal money, commit identity theft, or break into your accounts.</w:t>
      </w:r>
    </w:p>
    <w:p w14:paraId="77160C79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5" w:name="_eqxb6wgzbk42" w:colFirst="0" w:colLast="0"/>
      <w:bookmarkEnd w:id="5"/>
      <w:r w:rsidRPr="00911594">
        <w:rPr>
          <w:rFonts w:eastAsia="Arial"/>
          <w:lang w:val="en"/>
        </w:rPr>
        <w:t>How to Protect Yourself:</w:t>
      </w:r>
    </w:p>
    <w:p w14:paraId="23E97864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EBC66AC" w14:textId="77777777" w:rsidR="00911594" w:rsidRPr="00911594" w:rsidRDefault="00911594" w:rsidP="0091159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Don’t click links or download attachments from unknown sources.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BBC63A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Check the sender’s email address carefully.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B06E92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Hover over links to see the actual URL before clicking.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8EA62A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two-factor authentication on your accounts.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896BE8" w14:textId="77777777" w:rsidR="00911594" w:rsidRPr="00911594" w:rsidRDefault="00911594" w:rsidP="0091159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in doubt, contact the company directly using official contact info.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FD642C" w14:textId="77777777" w:rsidR="00911594" w:rsidRPr="00911594" w:rsidRDefault="00911594" w:rsidP="0091159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F526A3" w14:textId="77777777" w:rsidR="00A70480" w:rsidRPr="00911594" w:rsidRDefault="00A70480" w:rsidP="00911594"/>
    <w:sectPr w:rsidR="00A70480" w:rsidRPr="00911594" w:rsidSect="0091159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471EF"/>
    <w:multiLevelType w:val="multilevel"/>
    <w:tmpl w:val="7D5CC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CDA1C08"/>
    <w:multiLevelType w:val="multilevel"/>
    <w:tmpl w:val="37865E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4F0D6D"/>
    <w:multiLevelType w:val="multilevel"/>
    <w:tmpl w:val="9AD44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31685218">
    <w:abstractNumId w:val="0"/>
  </w:num>
  <w:num w:numId="2" w16cid:durableId="1116020994">
    <w:abstractNumId w:val="2"/>
  </w:num>
  <w:num w:numId="3" w16cid:durableId="1902328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4"/>
    <w:rsid w:val="002D1F4F"/>
    <w:rsid w:val="00711B4D"/>
    <w:rsid w:val="00853D08"/>
    <w:rsid w:val="00854D6A"/>
    <w:rsid w:val="008952B3"/>
    <w:rsid w:val="00911594"/>
    <w:rsid w:val="00A70480"/>
    <w:rsid w:val="00E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C93EE"/>
  <w15:chartTrackingRefBased/>
  <w15:docId w15:val="{4B64EF7D-1E90-4DEB-8C32-66B8DA233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15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15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5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5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15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15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5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5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5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5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5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5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5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5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5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5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5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5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267</Words>
  <Characters>1526</Characters>
  <Application>Microsoft Office Word</Application>
  <DocSecurity>0</DocSecurity>
  <Lines>12</Lines>
  <Paragraphs>3</Paragraphs>
  <ScaleCrop>false</ScaleCrop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2026-01-24T15:36:00Z</dcterms:modified>
</cp:coreProperties>
</file>