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C323A8" w14:textId="77777777" w:rsidR="00DE5124" w:rsidRPr="00DE5124" w:rsidRDefault="00DE5124" w:rsidP="004D4137">
      <w:pPr>
        <w:pStyle w:val="Heading1"/>
        <w:rPr>
          <w:rFonts w:eastAsia="Arial"/>
          <w:lang w:val="en"/>
        </w:rPr>
      </w:pPr>
      <w:bookmarkStart w:id="0" w:name="_a3d2x8cnpnqy" w:colFirst="0" w:colLast="0"/>
      <w:bookmarkEnd w:id="0"/>
      <w:r w:rsidRPr="00DE5124">
        <w:rPr>
          <w:rFonts w:eastAsia="Arial"/>
          <w:lang w:val="en"/>
        </w:rPr>
        <w:t>Hub</w:t>
      </w:r>
    </w:p>
    <w:p w14:paraId="143BCB49" w14:textId="77777777" w:rsidR="00DE5124" w:rsidRPr="00DE5124" w:rsidRDefault="00DE5124" w:rsidP="004D4137">
      <w:pPr>
        <w:pStyle w:val="Heading2"/>
        <w:rPr>
          <w:rFonts w:eastAsia="Arial"/>
          <w:lang w:val="en"/>
        </w:rPr>
      </w:pPr>
      <w:bookmarkStart w:id="1" w:name="_3yiv7uckc5hl" w:colFirst="0" w:colLast="0"/>
      <w:bookmarkEnd w:id="1"/>
      <w:r w:rsidRPr="00DE5124">
        <w:rPr>
          <w:rFonts w:ascii="Segoe UI Emoji" w:eastAsia="Arial" w:hAnsi="Segoe UI Emoji" w:cs="Segoe UI Emoji"/>
          <w:lang w:val="en"/>
        </w:rPr>
        <w:t>📡</w:t>
      </w:r>
      <w:r w:rsidRPr="00DE5124">
        <w:rPr>
          <w:rFonts w:eastAsia="Arial"/>
          <w:lang w:val="en"/>
        </w:rPr>
        <w:t xml:space="preserve"> What is a Hub?</w:t>
      </w:r>
    </w:p>
    <w:p w14:paraId="54F26EAF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738D0E22" w14:textId="77777777" w:rsidR="00DE5124" w:rsidRPr="00DE5124" w:rsidRDefault="00DE5124" w:rsidP="00DE512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E51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Hub</w:t>
      </w: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DE51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basic network device</w:t>
      </w: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</w:t>
      </w:r>
      <w:r w:rsidRPr="00DE51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 multiple devices</w:t>
      </w: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computers, printers, etc.) in a </w:t>
      </w:r>
      <w:r w:rsidRPr="00DE51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Local Area Network (LAN)</w:t>
      </w: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operates at </w:t>
      </w:r>
      <w:r w:rsidRPr="00DE51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Layer 1 (Physical Layer)</w:t>
      </w: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the OSI model and is often referred to as a </w:t>
      </w:r>
      <w:r w:rsidRPr="00DE51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"dumb" device</w:t>
      </w: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because it has </w:t>
      </w:r>
      <w:r w:rsidRPr="00DE51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 intelligence</w:t>
      </w: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it simply </w:t>
      </w:r>
      <w:r w:rsidRPr="00DE51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broadcasts data to all connected devices</w:t>
      </w: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regardless of the destination.</w:t>
      </w:r>
    </w:p>
    <w:p w14:paraId="05641109" w14:textId="77777777" w:rsidR="00DE5124" w:rsidRPr="00DE5124" w:rsidRDefault="00000000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642FD33">
          <v:rect id="_x0000_i1025" style="width:0;height:1.5pt" o:hralign="center" o:hrstd="t" o:hr="t" fillcolor="#a0a0a0" stroked="f"/>
        </w:pict>
      </w:r>
    </w:p>
    <w:p w14:paraId="6AEE4249" w14:textId="77777777" w:rsidR="00DE5124" w:rsidRPr="00DE5124" w:rsidRDefault="00DE5124" w:rsidP="004D4137">
      <w:pPr>
        <w:pStyle w:val="Heading2"/>
        <w:rPr>
          <w:rFonts w:eastAsia="Arial"/>
          <w:lang w:val="en"/>
        </w:rPr>
      </w:pPr>
      <w:bookmarkStart w:id="2" w:name="_v3w4j13szk0v" w:colFirst="0" w:colLast="0"/>
      <w:bookmarkEnd w:id="2"/>
      <w:r w:rsidRPr="00DE5124">
        <w:rPr>
          <w:rFonts w:ascii="Segoe UI Emoji" w:eastAsia="Arial" w:hAnsi="Segoe UI Emoji" w:cs="Segoe UI Emoji"/>
          <w:lang w:val="en"/>
        </w:rPr>
        <w:t>🔧</w:t>
      </w:r>
      <w:r w:rsidRPr="00DE5124">
        <w:rPr>
          <w:rFonts w:eastAsia="Arial"/>
          <w:lang w:val="en"/>
        </w:rPr>
        <w:t xml:space="preserve"> Key Features of a Hub</w:t>
      </w:r>
    </w:p>
    <w:p w14:paraId="5171D751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175E0E61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DF04A63" wp14:editId="76627D92">
            <wp:extent cx="5943600" cy="19939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E5A4B73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1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95"/>
        <w:gridCol w:w="6605"/>
      </w:tblGrid>
      <w:tr w:rsidR="00DE5124" w:rsidRPr="00DE5124" w14:paraId="2F7A6D82" w14:textId="77777777" w:rsidTr="00946108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0D34B3" w14:textId="77777777" w:rsidR="00DE5124" w:rsidRPr="00DE5124" w:rsidRDefault="00DE5124" w:rsidP="00DE512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AB7A2A" w14:textId="77777777" w:rsidR="00DE5124" w:rsidRPr="00DE5124" w:rsidRDefault="00DE5124" w:rsidP="00DE512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E5124" w:rsidRPr="00DE5124" w14:paraId="200FFD23" w14:textId="77777777" w:rsidTr="00946108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C7DC50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Broadcasts All Data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B9280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Sends incoming data to </w:t>
            </w:r>
            <w:r w:rsidRPr="00DE51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all ports</w:t>
            </w: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even if only one device needs it.</w:t>
            </w:r>
          </w:p>
        </w:tc>
      </w:tr>
      <w:tr w:rsidR="00DE5124" w:rsidRPr="00DE5124" w14:paraId="1129E5EB" w14:textId="77777777" w:rsidTr="00946108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EE9E1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 MAC Table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F1F20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Doesn’t store or learn MAC addresses.</w:t>
            </w:r>
          </w:p>
        </w:tc>
      </w:tr>
      <w:tr w:rsidR="00DE5124" w:rsidRPr="00DE5124" w14:paraId="278E1708" w14:textId="77777777" w:rsidTr="00946108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6334D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 Filtering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ADD06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Can’t distinguish between devices or manage traffic.</w:t>
            </w:r>
          </w:p>
        </w:tc>
      </w:tr>
      <w:tr w:rsidR="00DE5124" w:rsidRPr="00DE5124" w14:paraId="26DCE69E" w14:textId="77777777" w:rsidTr="00946108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65E4F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One Collision Domain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CAC5B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 devices share bandwidth — data collisions are common.</w:t>
            </w:r>
          </w:p>
        </w:tc>
      </w:tr>
      <w:tr w:rsidR="00DE5124" w:rsidRPr="00DE5124" w14:paraId="03C7569F" w14:textId="77777777" w:rsidTr="00946108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800C9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Half-Duplex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2DA24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Devices take turns to send or receive — not simultaneous.</w:t>
            </w:r>
          </w:p>
        </w:tc>
      </w:tr>
    </w:tbl>
    <w:p w14:paraId="1152C671" w14:textId="77777777" w:rsidR="00DE5124" w:rsidRPr="00DE5124" w:rsidRDefault="00000000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2F87169">
          <v:rect id="_x0000_i1026" style="width:0;height:1.5pt" o:hralign="center" o:hrstd="t" o:hr="t" fillcolor="#a0a0a0" stroked="f"/>
        </w:pict>
      </w:r>
    </w:p>
    <w:p w14:paraId="2F9384C4" w14:textId="77777777" w:rsidR="00DE5124" w:rsidRPr="00DE5124" w:rsidRDefault="00DE5124" w:rsidP="004D4137">
      <w:pPr>
        <w:pStyle w:val="Heading2"/>
        <w:rPr>
          <w:rFonts w:eastAsia="Arial"/>
          <w:lang w:val="en"/>
        </w:rPr>
      </w:pPr>
      <w:bookmarkStart w:id="3" w:name="_n8oaafwmgnhq" w:colFirst="0" w:colLast="0"/>
      <w:bookmarkEnd w:id="3"/>
      <w:r w:rsidRPr="00DE5124">
        <w:rPr>
          <w:rFonts w:ascii="Segoe UI Emoji" w:eastAsia="Arial" w:hAnsi="Segoe UI Emoji" w:cs="Segoe UI Emoji"/>
          <w:lang w:val="en"/>
        </w:rPr>
        <w:t>📚</w:t>
      </w:r>
      <w:r w:rsidRPr="00DE5124">
        <w:rPr>
          <w:rFonts w:eastAsia="Arial"/>
          <w:lang w:val="en"/>
        </w:rPr>
        <w:t xml:space="preserve"> OSI Model Level</w:t>
      </w:r>
    </w:p>
    <w:p w14:paraId="49591105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78EEC108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B78406D" wp14:editId="0F4C6F24">
            <wp:extent cx="5943600" cy="6350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705666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5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10"/>
        <w:gridCol w:w="5240"/>
      </w:tblGrid>
      <w:tr w:rsidR="00DE5124" w:rsidRPr="00DE5124" w14:paraId="535C46F1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F890E" w14:textId="77777777" w:rsidR="00DE5124" w:rsidRPr="00DE5124" w:rsidRDefault="00DE5124" w:rsidP="00DE512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OSI Layer</w:t>
            </w:r>
          </w:p>
        </w:tc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9BD9E" w14:textId="77777777" w:rsidR="00DE5124" w:rsidRPr="00DE5124" w:rsidRDefault="00DE5124" w:rsidP="00DE512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E5124" w:rsidRPr="00DE5124" w14:paraId="0243C23C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1A5EA6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Layer 1</w:t>
            </w:r>
          </w:p>
        </w:tc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ADCAA5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Physical Layer</w:t>
            </w: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– bit transmission, no data handling</w:t>
            </w:r>
          </w:p>
        </w:tc>
      </w:tr>
    </w:tbl>
    <w:p w14:paraId="7C7F244D" w14:textId="77777777" w:rsidR="00DE5124" w:rsidRPr="00DE5124" w:rsidRDefault="00000000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0238F5B">
          <v:rect id="_x0000_i1027" style="width:0;height:1.5pt" o:hralign="center" o:hrstd="t" o:hr="t" fillcolor="#a0a0a0" stroked="f"/>
        </w:pict>
      </w:r>
    </w:p>
    <w:p w14:paraId="34A09A22" w14:textId="77777777" w:rsidR="00DE5124" w:rsidRPr="00DE5124" w:rsidRDefault="00DE5124" w:rsidP="004D4137">
      <w:pPr>
        <w:pStyle w:val="Heading2"/>
        <w:rPr>
          <w:rFonts w:eastAsia="Arial"/>
          <w:lang w:val="en"/>
        </w:rPr>
      </w:pPr>
      <w:bookmarkStart w:id="4" w:name="_iiyxs249rqvd" w:colFirst="0" w:colLast="0"/>
      <w:bookmarkEnd w:id="4"/>
      <w:r w:rsidRPr="00DE5124">
        <w:rPr>
          <w:rFonts w:ascii="Segoe UI Emoji" w:eastAsia="Arial" w:hAnsi="Segoe UI Emoji" w:cs="Segoe UI Emoji"/>
          <w:lang w:val="en"/>
        </w:rPr>
        <w:t>🏠</w:t>
      </w:r>
      <w:r w:rsidRPr="00DE5124">
        <w:rPr>
          <w:rFonts w:eastAsia="Arial"/>
          <w:lang w:val="en"/>
        </w:rPr>
        <w:t xml:space="preserve"> Example Network with a Hub</w:t>
      </w:r>
    </w:p>
    <w:p w14:paraId="1045D402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61E31968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2506DE1" wp14:editId="6294143F">
            <wp:extent cx="5943600" cy="22225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528BF6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9D04CC2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[Internet]</w:t>
      </w:r>
    </w:p>
    <w:p w14:paraId="271D9A00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</w:t>
      </w:r>
      <w:r w:rsidRPr="00DE5124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35A9BE94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[Router]</w:t>
      </w:r>
    </w:p>
    <w:p w14:paraId="4C00FFAB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lastRenderedPageBreak/>
        <w:t xml:space="preserve">            </w:t>
      </w:r>
      <w:r w:rsidRPr="00DE5124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5D5D1D09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</w:t>
      </w:r>
      <w:r w:rsidRPr="00DE5124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┌────────┐</w:t>
      </w:r>
    </w:p>
    <w:p w14:paraId="582FBAE9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</w:t>
      </w:r>
      <w:proofErr w:type="gramStart"/>
      <w:r w:rsidRPr="00DE5124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Hub</w:t>
      </w:r>
      <w:proofErr w:type="gramEnd"/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</w:t>
      </w:r>
      <w:r w:rsidRPr="00DE5124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3A2251EA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</w:t>
      </w:r>
      <w:r w:rsidRPr="00DE5124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└┬──┬──┬─┬┘</w:t>
      </w:r>
    </w:p>
    <w:p w14:paraId="51AD4C9B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</w:t>
      </w:r>
      <w:r w:rsidRPr="00DE5124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DE512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</w:t>
      </w:r>
      <w:r w:rsidRPr="00DE5124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DE512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</w:t>
      </w:r>
      <w:r w:rsidRPr="00DE5124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DE512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DE5124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0060C4E8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[PC][PC][Printer][AP]</w:t>
      </w:r>
    </w:p>
    <w:p w14:paraId="1B6EAFA8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0557C6E" w14:textId="77777777" w:rsidR="00DE5124" w:rsidRPr="00DE5124" w:rsidRDefault="00DE5124" w:rsidP="00DE5124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When one PC sends data, </w:t>
      </w:r>
      <w:r w:rsidRPr="00DE51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everyone receives it</w:t>
      </w: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even if it’s not for them.</w:t>
      </w: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9332E5" w14:textId="77777777" w:rsidR="00DE5124" w:rsidRPr="00DE5124" w:rsidRDefault="00DE5124" w:rsidP="00DE5124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Creates unnecessary network traffic.</w:t>
      </w: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C14581B" w14:textId="77777777" w:rsidR="00DE5124" w:rsidRPr="00DE5124" w:rsidRDefault="00000000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F3F5119">
          <v:rect id="_x0000_i1028" style="width:0;height:1.5pt" o:hralign="center" o:hrstd="t" o:hr="t" fillcolor="#a0a0a0" stroked="f"/>
        </w:pict>
      </w:r>
    </w:p>
    <w:p w14:paraId="2384CEAA" w14:textId="77777777" w:rsidR="00DE5124" w:rsidRPr="00DE5124" w:rsidRDefault="00DE5124" w:rsidP="004D4137">
      <w:pPr>
        <w:pStyle w:val="Heading2"/>
        <w:rPr>
          <w:rFonts w:eastAsia="Arial"/>
          <w:lang w:val="en"/>
        </w:rPr>
      </w:pPr>
      <w:bookmarkStart w:id="5" w:name="_7ajt1h7zecu2" w:colFirst="0" w:colLast="0"/>
      <w:bookmarkEnd w:id="5"/>
      <w:r w:rsidRPr="00DE5124">
        <w:rPr>
          <w:rFonts w:ascii="Segoe UI Emoji" w:eastAsia="Arial" w:hAnsi="Segoe UI Emoji" w:cs="Segoe UI Emoji"/>
          <w:lang w:val="en"/>
        </w:rPr>
        <w:t>🆚</w:t>
      </w:r>
      <w:r w:rsidRPr="00DE5124">
        <w:rPr>
          <w:rFonts w:eastAsia="Arial"/>
          <w:lang w:val="en"/>
        </w:rPr>
        <w:t xml:space="preserve"> Hub vs Switch</w:t>
      </w:r>
    </w:p>
    <w:p w14:paraId="38F914D8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46A16814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5D9A7FA" wp14:editId="6A0E12A9">
            <wp:extent cx="5943600" cy="26543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4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22974A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40"/>
        <w:gridCol w:w="3485"/>
        <w:gridCol w:w="3875"/>
      </w:tblGrid>
      <w:tr w:rsidR="00DE5124" w:rsidRPr="00DE5124" w14:paraId="09033D26" w14:textId="77777777" w:rsidTr="00946108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2CB6B" w14:textId="77777777" w:rsidR="00DE5124" w:rsidRPr="00DE5124" w:rsidRDefault="00DE5124" w:rsidP="00DE512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2CA66" w14:textId="77777777" w:rsidR="00DE5124" w:rsidRPr="00DE5124" w:rsidRDefault="00DE5124" w:rsidP="00DE512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Hub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B6EB7" w14:textId="77777777" w:rsidR="00DE5124" w:rsidRPr="00DE5124" w:rsidRDefault="00DE5124" w:rsidP="00DE512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Switch</w:t>
            </w:r>
          </w:p>
        </w:tc>
      </w:tr>
      <w:tr w:rsidR="00DE5124" w:rsidRPr="00DE5124" w14:paraId="7566CCB3" w14:textId="77777777" w:rsidTr="00946108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4D8609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OSI Layer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C000E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Layer 1 (Physical)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3AEB6F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Layer 2 (Data Link)</w:t>
            </w:r>
          </w:p>
        </w:tc>
      </w:tr>
      <w:tr w:rsidR="00DE5124" w:rsidRPr="00DE5124" w14:paraId="34BF2DAA" w14:textId="77777777" w:rsidTr="00946108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7E4E5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Data To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A4CE07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 connected devices (broadcast)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0BC29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Specific device (MAC address-based)</w:t>
            </w:r>
          </w:p>
        </w:tc>
      </w:tr>
      <w:tr w:rsidR="00DE5124" w:rsidRPr="00DE5124" w14:paraId="714B8B02" w14:textId="77777777" w:rsidTr="00946108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79226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Bandwidth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BE88E8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Shared among all devices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970299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Dedicated per port</w:t>
            </w:r>
          </w:p>
        </w:tc>
      </w:tr>
      <w:tr w:rsidR="00DE5124" w:rsidRPr="00DE5124" w14:paraId="3086CEC1" w14:textId="77777777" w:rsidTr="00946108">
        <w:trPr>
          <w:trHeight w:val="54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0CD59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MAC Learning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2D8D3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DE512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4FC7A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E512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DE5124" w:rsidRPr="00DE5124" w14:paraId="69E19329" w14:textId="77777777" w:rsidTr="00946108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69476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Collision Domain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A3E3E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Single shared domain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E2C662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 per port</w:t>
            </w:r>
          </w:p>
        </w:tc>
      </w:tr>
      <w:tr w:rsidR="00DE5124" w:rsidRPr="00DE5124" w14:paraId="1ED8DFAF" w14:textId="77777777" w:rsidTr="00946108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78BF3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0AD04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Slower (10/100 Mbps)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9A2DB8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Faster (100 Mbps, 1 Gbps+)</w:t>
            </w:r>
          </w:p>
        </w:tc>
      </w:tr>
      <w:tr w:rsidR="00DE5124" w:rsidRPr="00DE5124" w14:paraId="7ED3B4A0" w14:textId="77777777" w:rsidTr="00946108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A0F86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Today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23E13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Obsolete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45A29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Common in modern networks</w:t>
            </w:r>
          </w:p>
        </w:tc>
      </w:tr>
    </w:tbl>
    <w:p w14:paraId="1AC5673F" w14:textId="77777777" w:rsidR="00DE5124" w:rsidRPr="00DE5124" w:rsidRDefault="00000000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B173161">
          <v:rect id="_x0000_i1029" style="width:0;height:1.5pt" o:hralign="center" o:hrstd="t" o:hr="t" fillcolor="#a0a0a0" stroked="f"/>
        </w:pict>
      </w:r>
    </w:p>
    <w:p w14:paraId="22169EF3" w14:textId="77777777" w:rsidR="00DE5124" w:rsidRPr="00DE5124" w:rsidRDefault="00DE5124" w:rsidP="004D4137">
      <w:pPr>
        <w:pStyle w:val="Heading2"/>
        <w:rPr>
          <w:rFonts w:ascii="Arial" w:eastAsia="Arial" w:hAnsi="Arial" w:cs="Arial"/>
          <w:lang w:val="en"/>
        </w:rPr>
      </w:pPr>
      <w:bookmarkStart w:id="6" w:name="_f7cawbifvbz7" w:colFirst="0" w:colLast="0"/>
      <w:bookmarkEnd w:id="6"/>
      <w:r w:rsidRPr="00DE5124">
        <w:rPr>
          <w:rFonts w:ascii="Segoe UI Emoji" w:eastAsia="Arial Unicode MS" w:hAnsi="Segoe UI Emoji" w:cs="Segoe UI Emoji"/>
          <w:lang w:val="en"/>
        </w:rPr>
        <w:t>❌</w:t>
      </w:r>
      <w:r w:rsidRPr="00DE5124">
        <w:rPr>
          <w:rFonts w:eastAsia="Arial Unicode MS"/>
          <w:lang w:val="en"/>
        </w:rPr>
        <w:t xml:space="preserve"> Why Hubs Are Obsolete</w:t>
      </w:r>
    </w:p>
    <w:p w14:paraId="58DC998E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21FBCF27" w14:textId="77777777" w:rsidR="00DE5124" w:rsidRPr="00DE5124" w:rsidRDefault="00DE5124" w:rsidP="00DE5124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Inefficient (broadcast traffic to all)</w:t>
      </w: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46DA97" w14:textId="77777777" w:rsidR="00DE5124" w:rsidRPr="00DE5124" w:rsidRDefault="00DE5124" w:rsidP="00DE512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Not secure (any device can "listen" to all data)</w:t>
      </w: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D3CC160" w14:textId="77777777" w:rsidR="00DE5124" w:rsidRPr="00DE5124" w:rsidRDefault="00DE5124" w:rsidP="00DE512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Poor performance in busy networks</w:t>
      </w: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ED356A4" w14:textId="77777777" w:rsidR="00DE5124" w:rsidRPr="00DE5124" w:rsidRDefault="00DE5124" w:rsidP="00DE5124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Replaced by smarter devices like </w:t>
      </w:r>
      <w:r w:rsidRPr="00DE51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switches</w:t>
      </w: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DE51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routers</w:t>
      </w:r>
      <w:r w:rsidRPr="00DE51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CAFB874" w14:textId="77777777" w:rsidR="00DE5124" w:rsidRPr="00DE5124" w:rsidRDefault="00000000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3CE43DB">
          <v:rect id="_x0000_i1030" style="width:0;height:1.5pt" o:hralign="center" o:hrstd="t" o:hr="t" fillcolor="#a0a0a0" stroked="f"/>
        </w:pict>
      </w:r>
    </w:p>
    <w:p w14:paraId="2C44230B" w14:textId="77777777" w:rsidR="00DE5124" w:rsidRPr="00DE5124" w:rsidRDefault="00DE5124" w:rsidP="004D4137">
      <w:pPr>
        <w:pStyle w:val="Heading2"/>
        <w:rPr>
          <w:rFonts w:ascii="Arial" w:eastAsia="Arial" w:hAnsi="Arial" w:cs="Arial"/>
          <w:lang w:val="en"/>
        </w:rPr>
      </w:pPr>
      <w:bookmarkStart w:id="7" w:name="_8jouzeby95u7" w:colFirst="0" w:colLast="0"/>
      <w:bookmarkEnd w:id="7"/>
      <w:r w:rsidRPr="00DE5124">
        <w:rPr>
          <w:rFonts w:ascii="Segoe UI Emoji" w:eastAsia="Arial Unicode MS" w:hAnsi="Segoe UI Emoji" w:cs="Segoe UI Emoji"/>
          <w:lang w:val="en"/>
        </w:rPr>
        <w:t>✅</w:t>
      </w:r>
      <w:r w:rsidRPr="00DE5124">
        <w:rPr>
          <w:rFonts w:eastAsia="Arial Unicode MS"/>
          <w:lang w:val="en"/>
        </w:rPr>
        <w:t xml:space="preserve"> When Are Hubs Still Used?</w:t>
      </w:r>
    </w:p>
    <w:p w14:paraId="4D011BDC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3E96AFF9" w14:textId="77777777" w:rsidR="00DE5124" w:rsidRPr="00DE5124" w:rsidRDefault="00DE5124" w:rsidP="00DE5124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For </w:t>
      </w:r>
      <w:r w:rsidRPr="00DE51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testing/labs</w:t>
      </w: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packet sniffing)</w:t>
      </w: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E9B042" w14:textId="77777777" w:rsidR="00DE5124" w:rsidRPr="00DE5124" w:rsidRDefault="00DE5124" w:rsidP="00DE512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Rarely in </w:t>
      </w:r>
      <w:r w:rsidRPr="00DE51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simple or legacy networks</w:t>
      </w:r>
      <w:r w:rsidRPr="00DE51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11BB4C8" w14:textId="77777777" w:rsidR="00DE5124" w:rsidRPr="00DE5124" w:rsidRDefault="00DE5124" w:rsidP="00DE5124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education, for </w:t>
      </w:r>
      <w:r w:rsidRPr="00DE51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demonstrating broadcast behavior</w:t>
      </w:r>
      <w:r w:rsidRPr="00DE51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EF35091" w14:textId="77777777" w:rsidR="00DE5124" w:rsidRPr="00DE5124" w:rsidRDefault="00000000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B0E1EDF">
          <v:rect id="_x0000_i1031" style="width:0;height:1.5pt" o:hralign="center" o:hrstd="t" o:hr="t" fillcolor="#a0a0a0" stroked="f"/>
        </w:pict>
      </w:r>
    </w:p>
    <w:p w14:paraId="5766CACD" w14:textId="77777777" w:rsidR="00DE5124" w:rsidRPr="00DE5124" w:rsidRDefault="00DE5124" w:rsidP="00DE5124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1D7F0BB1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DD91B84" w14:textId="77777777" w:rsidR="00A70480" w:rsidRPr="00DE5124" w:rsidRDefault="00A70480" w:rsidP="00DE5124"/>
    <w:sectPr w:rsidR="00A70480" w:rsidRPr="00DE5124" w:rsidSect="00DE512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213FE8"/>
    <w:multiLevelType w:val="multilevel"/>
    <w:tmpl w:val="E1FC18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C2C677A"/>
    <w:multiLevelType w:val="multilevel"/>
    <w:tmpl w:val="DE4482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EE57689"/>
    <w:multiLevelType w:val="multilevel"/>
    <w:tmpl w:val="916673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42315555">
    <w:abstractNumId w:val="1"/>
  </w:num>
  <w:num w:numId="2" w16cid:durableId="140121395">
    <w:abstractNumId w:val="2"/>
  </w:num>
  <w:num w:numId="3" w16cid:durableId="15099079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5124"/>
    <w:rsid w:val="0020064A"/>
    <w:rsid w:val="002D1F4F"/>
    <w:rsid w:val="004D4137"/>
    <w:rsid w:val="00711B4D"/>
    <w:rsid w:val="00854D6A"/>
    <w:rsid w:val="008952B3"/>
    <w:rsid w:val="00A70480"/>
    <w:rsid w:val="00DE51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905FC4"/>
  <w15:chartTrackingRefBased/>
  <w15:docId w15:val="{44E860C3-C414-466E-9D00-BAABCE721D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51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E51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512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51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512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51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51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51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51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51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E51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51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512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512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51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51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51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51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51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51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51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51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51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51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51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512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51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512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512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347</Words>
  <Characters>1981</Characters>
  <Application>Microsoft Office Word</Application>
  <DocSecurity>0</DocSecurity>
  <Lines>16</Lines>
  <Paragraphs>4</Paragraphs>
  <ScaleCrop>false</ScaleCrop>
  <Company/>
  <LinksUpToDate>false</LinksUpToDate>
  <CharactersWithSpaces>2324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2026-01-22T16:14:00Z</dcterms:created>
  <dcterms:modified xsi:type="dcterms:W3CDTF">2026-01-23T22:12:00Z</dcterms:modified>
</cp:coreProperties>
</file>