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1E3E" w14:textId="77777777" w:rsidR="001E1F7D" w:rsidRDefault="001E1F7D" w:rsidP="00A14308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Types of Wi-Fi Frames</w:t>
      </w:r>
    </w:p>
    <w:p w14:paraId="76A8EB57" w14:textId="77777777" w:rsidR="001E1F7D" w:rsidRDefault="001E1F7D" w:rsidP="001E1F7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95958FF" w14:textId="77777777" w:rsidR="001E1F7D" w:rsidRDefault="001E1F7D" w:rsidP="001E1F7D">
      <w:pPr>
        <w:spacing w:before="240" w:after="240"/>
      </w:pPr>
      <w:r>
        <w:rPr>
          <w:noProof/>
        </w:rPr>
        <w:drawing>
          <wp:inline distT="114300" distB="114300" distL="114300" distR="114300" wp14:anchorId="79761D2C" wp14:editId="434A07C9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1E1F7D" w14:paraId="6E4CA5D5" w14:textId="77777777" w:rsidTr="00946108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1A2A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6379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E4DB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1E1F7D" w14:paraId="5A60594E" w14:textId="77777777" w:rsidTr="00946108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DB63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13F1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007C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1E1F7D" w14:paraId="5699E0C0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F162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1399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83A3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1E1F7D" w14:paraId="43A88369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0C1A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1FEE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C92C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32C63899" w14:textId="77777777" w:rsidR="001E1F7D" w:rsidRDefault="001E1F7D" w:rsidP="001E1F7D"/>
    <w:p w14:paraId="281ABF6A" w14:textId="77777777" w:rsidR="00A70480" w:rsidRPr="001E1F7D" w:rsidRDefault="00A70480" w:rsidP="001E1F7D"/>
    <w:sectPr w:rsidR="00A70480" w:rsidRPr="001E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7D"/>
    <w:rsid w:val="001E1F7D"/>
    <w:rsid w:val="002D1F4F"/>
    <w:rsid w:val="003158F7"/>
    <w:rsid w:val="00711B4D"/>
    <w:rsid w:val="00854D6A"/>
    <w:rsid w:val="008952B3"/>
    <w:rsid w:val="00A1430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38BB"/>
  <w15:chartTrackingRefBased/>
  <w15:docId w15:val="{41AFA6F8-5E49-47EB-A43F-90C53F14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F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F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F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2026-01-23T22:53:00Z</dcterms:modified>
</cp:coreProperties>
</file>