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300D" w14:textId="77777777" w:rsidR="005553D7" w:rsidRPr="005553D7" w:rsidRDefault="005553D7" w:rsidP="00FE32EC">
      <w:pPr>
        <w:pStyle w:val="Heading1"/>
        <w:rPr>
          <w:rFonts w:eastAsia="Arial"/>
          <w:lang w:val="en"/>
        </w:rPr>
      </w:pPr>
      <w:bookmarkStart w:id="0" w:name="_ds4t0kpz23sq" w:colFirst="0" w:colLast="0"/>
      <w:bookmarkEnd w:id="0"/>
      <w:r w:rsidRPr="005553D7">
        <w:rPr>
          <w:rFonts w:eastAsia="Arial"/>
          <w:lang w:val="en"/>
        </w:rPr>
        <w:t>Colocation Server</w:t>
      </w:r>
    </w:p>
    <w:p w14:paraId="4A0443D4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1" w:name="_rvsxkzrmotg5" w:colFirst="0" w:colLast="0"/>
      <w:bookmarkEnd w:id="1"/>
      <w:r w:rsidRPr="005553D7">
        <w:rPr>
          <w:rFonts w:ascii="Segoe UI Emoji" w:eastAsia="Arial" w:hAnsi="Segoe UI Emoji" w:cs="Segoe UI Emoji"/>
          <w:lang w:val="en"/>
        </w:rPr>
        <w:t>🏢</w:t>
      </w:r>
      <w:r w:rsidRPr="005553D7">
        <w:rPr>
          <w:rFonts w:eastAsia="Arial"/>
          <w:lang w:val="en"/>
        </w:rPr>
        <w:t xml:space="preserve"> What is a Colocation Server?</w:t>
      </w:r>
    </w:p>
    <w:p w14:paraId="20AB0571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BFC8954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Server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owned by an organization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housed in a third-party data center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facility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</w:t>
      </w:r>
      <w:proofErr w:type="spellEnd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 The company provides the hardware; the data center provides the space, power, cooling, internet, and physical security.</w:t>
      </w:r>
    </w:p>
    <w:p w14:paraId="022D4E16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2" w:name="_cwrknvas5ln9" w:colFirst="0" w:colLast="0"/>
      <w:bookmarkEnd w:id="2"/>
      <w:r w:rsidRPr="005553D7">
        <w:rPr>
          <w:rFonts w:eastAsia="Arial"/>
          <w:lang w:val="en"/>
        </w:rPr>
        <w:t>what is third-party data center</w:t>
      </w:r>
    </w:p>
    <w:p w14:paraId="1F194B0E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861203F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data center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facility owned and operated by a separate company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your own organization) that provides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storage, server hosting, power, cooling, physical security, and network infrastructure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other businesses.</w:t>
      </w:r>
    </w:p>
    <w:p w14:paraId="311ED84B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6D8C37">
          <v:rect id="_x0000_i1025" style="width:0;height:1.5pt" o:hralign="center" o:hrstd="t" o:hr="t" fillcolor="#a0a0a0" stroked="f"/>
        </w:pict>
      </w:r>
    </w:p>
    <w:p w14:paraId="075C930F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3" w:name="_68vib5i58kh7" w:colFirst="0" w:colLast="0"/>
      <w:bookmarkEnd w:id="3"/>
      <w:r w:rsidRPr="005553D7">
        <w:rPr>
          <w:rFonts w:ascii="Segoe UI Emoji" w:eastAsia="Arial" w:hAnsi="Segoe UI Emoji" w:cs="Segoe UI Emoji"/>
          <w:lang w:val="en"/>
        </w:rPr>
        <w:t>🧠</w:t>
      </w:r>
      <w:r w:rsidRPr="005553D7">
        <w:rPr>
          <w:rFonts w:eastAsia="Arial"/>
          <w:lang w:val="en"/>
        </w:rPr>
        <w:t xml:space="preserve"> Key Characteristics</w:t>
      </w:r>
    </w:p>
    <w:p w14:paraId="058269D0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7460"/>
      </w:tblGrid>
      <w:tr w:rsidR="005553D7" w:rsidRPr="005553D7" w14:paraId="3D83904A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0F59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D1C6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553D7" w:rsidRPr="005553D7" w14:paraId="11813B3B" w14:textId="77777777" w:rsidTr="00946108">
        <w:trPr>
          <w:trHeight w:val="78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4E5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F35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Owned and managed by a </w:t>
            </w: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specialized hosting provider</w:t>
            </w: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Equinix, Digital Realty, TierPoint)</w:t>
            </w:r>
          </w:p>
        </w:tc>
      </w:tr>
      <w:tr w:rsidR="005553D7" w:rsidRPr="005553D7" w14:paraId="4D984D3F" w14:textId="77777777" w:rsidTr="00946108">
        <w:trPr>
          <w:trHeight w:val="78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0C1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Offered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B1E4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Rack space, colocation, cloud connectivity, backup power, internet access, and security</w:t>
            </w:r>
          </w:p>
        </w:tc>
      </w:tr>
      <w:tr w:rsidR="005553D7" w:rsidRPr="005553D7" w14:paraId="6B4EEFF9" w14:textId="77777777" w:rsidTr="00946108">
        <w:trPr>
          <w:trHeight w:val="78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466C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839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 customer servers (colocation), cloud services, disaster recovery, edge computing</w:t>
            </w:r>
          </w:p>
        </w:tc>
      </w:tr>
      <w:tr w:rsidR="005553D7" w:rsidRPr="005553D7" w14:paraId="561CA8D5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258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Access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B8D5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Tenants typically get physical or remote access depending on contract</w:t>
            </w:r>
          </w:p>
        </w:tc>
      </w:tr>
    </w:tbl>
    <w:p w14:paraId="2485CAF9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A9002F">
          <v:rect id="_x0000_i1026" style="width:0;height:1.5pt" o:hralign="center" o:hrstd="t" o:hr="t" fillcolor="#a0a0a0" stroked="f"/>
        </w:pict>
      </w:r>
    </w:p>
    <w:p w14:paraId="3BC872E5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4" w:name="_89psym8pifiv" w:colFirst="0" w:colLast="0"/>
      <w:bookmarkEnd w:id="4"/>
      <w:r w:rsidRPr="005553D7">
        <w:rPr>
          <w:rFonts w:ascii="Segoe UI Emoji" w:eastAsia="Arial" w:hAnsi="Segoe UI Emoji" w:cs="Segoe UI Emoji"/>
          <w:lang w:val="en"/>
        </w:rPr>
        <w:t>🧾</w:t>
      </w:r>
      <w:r w:rsidRPr="005553D7">
        <w:rPr>
          <w:rFonts w:eastAsia="Arial"/>
          <w:lang w:val="en"/>
        </w:rPr>
        <w:t xml:space="preserve"> Examples of Third-Party Data Center Providers</w:t>
      </w:r>
    </w:p>
    <w:p w14:paraId="13EC9D20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35"/>
      </w:tblGrid>
      <w:tr w:rsidR="005553D7" w:rsidRPr="005553D7" w14:paraId="28043ABB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979C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245A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5553D7" w:rsidRPr="005553D7" w14:paraId="17ABEF36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EDF4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Equinix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8833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largest global colocation providers</w:t>
            </w:r>
          </w:p>
        </w:tc>
      </w:tr>
      <w:tr w:rsidR="005553D7" w:rsidRPr="005553D7" w14:paraId="6529235C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A68F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Realty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A1C6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data center and cloud connectivity</w:t>
            </w:r>
          </w:p>
        </w:tc>
      </w:tr>
      <w:tr w:rsidR="005553D7" w:rsidRPr="005553D7" w14:paraId="792F79A6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78FA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Iron Mountain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18FD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Known for secure colocation and compliance services</w:t>
            </w:r>
          </w:p>
        </w:tc>
      </w:tr>
      <w:tr w:rsidR="005553D7" w:rsidRPr="005553D7" w14:paraId="6FB5A069" w14:textId="77777777" w:rsidTr="00946108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CA0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AWS / Azure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E1D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Technically also operate massive data centers, but offer cloud services, not customer server hosting directly</w:t>
            </w:r>
          </w:p>
        </w:tc>
      </w:tr>
    </w:tbl>
    <w:p w14:paraId="25D7DBE6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78DB9F">
          <v:rect id="_x0000_i1027" style="width:0;height:1.5pt" o:hralign="center" o:hrstd="t" o:hr="t" fillcolor="#a0a0a0" stroked="f"/>
        </w:pict>
      </w:r>
    </w:p>
    <w:p w14:paraId="651BD4DA" w14:textId="77777777" w:rsidR="005553D7" w:rsidRPr="005553D7" w:rsidRDefault="005553D7" w:rsidP="00FE32EC">
      <w:pPr>
        <w:pStyle w:val="Heading3"/>
        <w:rPr>
          <w:rFonts w:ascii="Arial" w:eastAsia="Arial" w:hAnsi="Arial" w:cs="Arial"/>
          <w:lang w:val="en"/>
        </w:rPr>
      </w:pPr>
      <w:bookmarkStart w:id="5" w:name="_i144pasurk74" w:colFirst="0" w:colLast="0"/>
      <w:bookmarkEnd w:id="5"/>
      <w:r w:rsidRPr="005553D7">
        <w:rPr>
          <w:rFonts w:ascii="Segoe UI Emoji" w:eastAsia="Arial Unicode MS" w:hAnsi="Segoe UI Emoji" w:cs="Segoe UI Emoji"/>
          <w:lang w:val="en"/>
        </w:rPr>
        <w:t>✅</w:t>
      </w:r>
      <w:r w:rsidRPr="005553D7">
        <w:rPr>
          <w:rFonts w:eastAsia="Arial Unicode MS"/>
          <w:lang w:val="en"/>
        </w:rPr>
        <w:t xml:space="preserve"> Benefits of Using a Third-Party Data Center</w:t>
      </w:r>
    </w:p>
    <w:p w14:paraId="77C1A847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B619A03" w14:textId="77777777" w:rsidR="005553D7" w:rsidRPr="005553D7" w:rsidRDefault="005553D7" w:rsidP="005553D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need to build your own data center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5E466C" w14:textId="77777777" w:rsidR="005553D7" w:rsidRPr="005553D7" w:rsidRDefault="005553D7" w:rsidP="005553D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24/7 physical security and monitoring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C07534" w14:textId="77777777" w:rsidR="005553D7" w:rsidRPr="005553D7" w:rsidRDefault="005553D7" w:rsidP="005553D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Redundant power, cooling, and internet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5D08CE" w14:textId="77777777" w:rsidR="005553D7" w:rsidRPr="005553D7" w:rsidRDefault="005553D7" w:rsidP="005553D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locations for better latency and performance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27BA87" w14:textId="77777777" w:rsidR="005553D7" w:rsidRPr="005553D7" w:rsidRDefault="005553D7" w:rsidP="005553D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access to multiple ISPs and cloud providers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2B91E6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E46B8">
          <v:rect id="_x0000_i1028" style="width:0;height:1.5pt" o:hralign="center" o:hrstd="t" o:hr="t" fillcolor="#a0a0a0" stroked="f"/>
        </w:pict>
      </w:r>
    </w:p>
    <w:p w14:paraId="688921FC" w14:textId="77777777" w:rsidR="005553D7" w:rsidRPr="005553D7" w:rsidRDefault="005553D7" w:rsidP="00FE32EC">
      <w:pPr>
        <w:pStyle w:val="Heading3"/>
        <w:rPr>
          <w:rFonts w:ascii="Arial" w:eastAsia="Arial" w:hAnsi="Arial" w:cs="Arial"/>
          <w:lang w:val="en"/>
        </w:rPr>
      </w:pPr>
      <w:bookmarkStart w:id="6" w:name="_8q70do8ix9mm" w:colFirst="0" w:colLast="0"/>
      <w:bookmarkEnd w:id="6"/>
      <w:r w:rsidRPr="005553D7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5553D7">
        <w:rPr>
          <w:rFonts w:eastAsia="Arial Unicode MS"/>
          <w:lang w:val="en"/>
        </w:rPr>
        <w:t xml:space="preserve"> Potential Drawbacks</w:t>
      </w:r>
    </w:p>
    <w:p w14:paraId="6FE99D15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03C14FA" w14:textId="77777777" w:rsidR="005553D7" w:rsidRPr="005553D7" w:rsidRDefault="005553D7" w:rsidP="005553D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Ongoing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or rental costs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FDBFD1" w14:textId="77777777" w:rsidR="005553D7" w:rsidRPr="005553D7" w:rsidRDefault="005553D7" w:rsidP="005553D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distance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team (if remote access is limited)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49EA6" w14:textId="77777777" w:rsidR="005553D7" w:rsidRPr="005553D7" w:rsidRDefault="005553D7" w:rsidP="005553D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are still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responsible for your server's software and data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372B76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BC028">
          <v:rect id="_x0000_i1029" style="width:0;height:1.5pt" o:hralign="center" o:hrstd="t" o:hr="t" fillcolor="#a0a0a0" stroked="f"/>
        </w:pict>
      </w:r>
    </w:p>
    <w:p w14:paraId="3B8B0996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7" w:name="_s511hnvbxrin" w:colFirst="0" w:colLast="0"/>
      <w:bookmarkEnd w:id="7"/>
      <w:r w:rsidRPr="005553D7">
        <w:rPr>
          <w:rFonts w:ascii="Segoe UI Emoji" w:eastAsia="Arial" w:hAnsi="Segoe UI Emoji" w:cs="Segoe UI Emoji"/>
          <w:lang w:val="en"/>
        </w:rPr>
        <w:t>📌</w:t>
      </w:r>
      <w:r w:rsidRPr="005553D7">
        <w:rPr>
          <w:rFonts w:eastAsia="Arial"/>
          <w:lang w:val="en"/>
        </w:rPr>
        <w:t xml:space="preserve"> Common Uses</w:t>
      </w:r>
    </w:p>
    <w:p w14:paraId="5FFB906A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0E012F1" w14:textId="77777777" w:rsidR="005553D7" w:rsidRPr="005553D7" w:rsidRDefault="005553D7" w:rsidP="005553D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Hosting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servers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bring the hardware)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4378A0" w14:textId="77777777" w:rsidR="005553D7" w:rsidRPr="005553D7" w:rsidRDefault="005553D7" w:rsidP="005553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 recovery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infrastructure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75A22" w14:textId="77777777" w:rsidR="005553D7" w:rsidRPr="005553D7" w:rsidRDefault="005553D7" w:rsidP="005553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Hosting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workloads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higher uptime guarantees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C9932E" w14:textId="77777777" w:rsidR="005553D7" w:rsidRPr="005553D7" w:rsidRDefault="005553D7" w:rsidP="005553D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to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providers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private links (hybrid cloud)</w:t>
      </w:r>
    </w:p>
    <w:p w14:paraId="23203AD5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47AB07">
          <v:rect id="_x0000_i1030" style="width:0;height:1.5pt" o:hralign="center" o:hrstd="t" o:hr="t" fillcolor="#a0a0a0" stroked="f"/>
        </w:pict>
      </w:r>
    </w:p>
    <w:p w14:paraId="267DBF3E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8" w:name="_7i0inn3km86i" w:colFirst="0" w:colLast="0"/>
      <w:bookmarkEnd w:id="8"/>
      <w:r w:rsidRPr="005553D7">
        <w:rPr>
          <w:rFonts w:ascii="Segoe UI Emoji" w:eastAsia="Arial" w:hAnsi="Segoe UI Emoji" w:cs="Segoe UI Emoji"/>
          <w:lang w:val="en"/>
        </w:rPr>
        <w:t>📦</w:t>
      </w:r>
      <w:r w:rsidRPr="005553D7">
        <w:rPr>
          <w:rFonts w:eastAsia="Arial"/>
          <w:lang w:val="en"/>
        </w:rPr>
        <w:t xml:space="preserve"> Belongs to:</w:t>
      </w:r>
    </w:p>
    <w:p w14:paraId="411E7A66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94A82D5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553D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Deployment</w:t>
      </w:r>
    </w:p>
    <w:p w14:paraId="4A89EECF" w14:textId="77777777" w:rsidR="005553D7" w:rsidRPr="005553D7" w:rsidRDefault="005553D7" w:rsidP="005553D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 describes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and how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is hosted —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off-site in a data center you don’t own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is still your property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9B5557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7905FC">
          <v:rect id="_x0000_i1031" style="width:0;height:1.5pt" o:hralign="center" o:hrstd="t" o:hr="t" fillcolor="#a0a0a0" stroked="f"/>
        </w:pict>
      </w:r>
    </w:p>
    <w:p w14:paraId="6A25B1C9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9" w:name="_dj6yo4a9oa8e" w:colFirst="0" w:colLast="0"/>
      <w:bookmarkEnd w:id="9"/>
      <w:r w:rsidRPr="005553D7">
        <w:rPr>
          <w:rFonts w:ascii="Segoe UI Emoji" w:eastAsia="Arial" w:hAnsi="Segoe UI Emoji" w:cs="Segoe UI Emoji"/>
          <w:lang w:val="en"/>
        </w:rPr>
        <w:lastRenderedPageBreak/>
        <w:t>🧠</w:t>
      </w:r>
      <w:r w:rsidRPr="005553D7">
        <w:rPr>
          <w:rFonts w:eastAsia="Arial"/>
          <w:lang w:val="en"/>
        </w:rPr>
        <w:t xml:space="preserve"> Key Characteristics</w:t>
      </w:r>
    </w:p>
    <w:p w14:paraId="43225B4A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160"/>
      </w:tblGrid>
      <w:tr w:rsidR="005553D7" w:rsidRPr="005553D7" w14:paraId="000212E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F59C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1F56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553D7" w:rsidRPr="005553D7" w14:paraId="0BF6288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76FD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B0A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own the server hardware (not rented or cloud-based)</w:t>
            </w:r>
          </w:p>
        </w:tc>
      </w:tr>
      <w:tr w:rsidR="005553D7" w:rsidRPr="005553D7" w14:paraId="3349FC6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64F0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Hosting Location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427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Housed in a third-party data center (not in your office)</w:t>
            </w:r>
          </w:p>
        </w:tc>
      </w:tr>
      <w:tr w:rsidR="005553D7" w:rsidRPr="005553D7" w14:paraId="564C645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597A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Responsibility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6C4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manage the server’s software, updates, security, and backups</w:t>
            </w:r>
          </w:p>
        </w:tc>
      </w:tr>
      <w:tr w:rsidR="005553D7" w:rsidRPr="005553D7" w14:paraId="0E8C838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66F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Facility Provides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09D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Power, cooling, high-speed internet, racks, physical security</w:t>
            </w:r>
          </w:p>
        </w:tc>
      </w:tr>
      <w:tr w:rsidR="005553D7" w:rsidRPr="005553D7" w14:paraId="1A8855B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CCC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DC1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may have physical or remote access depending on provider policies</w:t>
            </w:r>
          </w:p>
        </w:tc>
      </w:tr>
    </w:tbl>
    <w:p w14:paraId="7B4D34F4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7513D">
          <v:rect id="_x0000_i1032" style="width:0;height:1.5pt" o:hralign="center" o:hrstd="t" o:hr="t" fillcolor="#a0a0a0" stroked="f"/>
        </w:pict>
      </w:r>
    </w:p>
    <w:p w14:paraId="5BF56EEC" w14:textId="77777777" w:rsidR="005553D7" w:rsidRPr="005553D7" w:rsidRDefault="005553D7" w:rsidP="00FE32EC">
      <w:pPr>
        <w:pStyle w:val="Heading2"/>
        <w:rPr>
          <w:rFonts w:ascii="Arial" w:eastAsia="Arial" w:hAnsi="Arial" w:cs="Arial"/>
          <w:lang w:val="en"/>
        </w:rPr>
      </w:pPr>
      <w:bookmarkStart w:id="10" w:name="_d8jp6m2zal83" w:colFirst="0" w:colLast="0"/>
      <w:bookmarkEnd w:id="10"/>
      <w:r w:rsidRPr="005553D7">
        <w:rPr>
          <w:rFonts w:ascii="Segoe UI Emoji" w:eastAsia="Arial Unicode MS" w:hAnsi="Segoe UI Emoji" w:cs="Segoe UI Emoji"/>
          <w:lang w:val="en"/>
        </w:rPr>
        <w:t>✅</w:t>
      </w:r>
      <w:r w:rsidRPr="005553D7">
        <w:rPr>
          <w:rFonts w:eastAsia="Arial Unicode MS"/>
          <w:lang w:val="en"/>
        </w:rPr>
        <w:t xml:space="preserve"> Advantages</w:t>
      </w:r>
    </w:p>
    <w:p w14:paraId="71AD3E5B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E3E151C" w14:textId="77777777" w:rsidR="005553D7" w:rsidRPr="005553D7" w:rsidRDefault="005553D7" w:rsidP="005553D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💾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keep full ownership/control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hardware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BC83F3" w14:textId="77777777" w:rsidR="005553D7" w:rsidRPr="005553D7" w:rsidRDefault="005553D7" w:rsidP="005553D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Hosted in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professionally managed, redundant facility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1EE4A2" w14:textId="77777777" w:rsidR="005553D7" w:rsidRPr="005553D7" w:rsidRDefault="005553D7" w:rsidP="005553D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physical security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uptime than on-premise servers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5EF26" w14:textId="77777777" w:rsidR="005553D7" w:rsidRPr="005553D7" w:rsidRDefault="005553D7" w:rsidP="005553D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Avoids cost of building your own data center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4458A" w14:textId="77777777" w:rsidR="005553D7" w:rsidRPr="005553D7" w:rsidRDefault="005553D7" w:rsidP="005553D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Scalable — you can </w:t>
      </w:r>
      <w:proofErr w:type="spellStart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colocate</w:t>
      </w:r>
      <w:proofErr w:type="spellEnd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servers as needed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8CBCF1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246FF2">
          <v:rect id="_x0000_i1033" style="width:0;height:1.5pt" o:hralign="center" o:hrstd="t" o:hr="t" fillcolor="#a0a0a0" stroked="f"/>
        </w:pict>
      </w:r>
    </w:p>
    <w:p w14:paraId="31391C21" w14:textId="77777777" w:rsidR="005553D7" w:rsidRPr="005553D7" w:rsidRDefault="005553D7" w:rsidP="00FE32EC">
      <w:pPr>
        <w:pStyle w:val="Heading2"/>
        <w:rPr>
          <w:rFonts w:ascii="Arial" w:eastAsia="Arial" w:hAnsi="Arial" w:cs="Arial"/>
          <w:lang w:val="en"/>
        </w:rPr>
      </w:pPr>
      <w:bookmarkStart w:id="11" w:name="_5cjxfc9arsum" w:colFirst="0" w:colLast="0"/>
      <w:bookmarkEnd w:id="11"/>
      <w:r w:rsidRPr="005553D7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5553D7">
        <w:rPr>
          <w:rFonts w:eastAsia="Arial Unicode MS"/>
          <w:lang w:val="en"/>
        </w:rPr>
        <w:t xml:space="preserve"> Disadvantages</w:t>
      </w:r>
    </w:p>
    <w:p w14:paraId="76F8E8C4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6068BAF" w14:textId="77777777" w:rsidR="005553D7" w:rsidRPr="005553D7" w:rsidRDefault="005553D7" w:rsidP="005553D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upfront cost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buy the server)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98262" w14:textId="77777777" w:rsidR="005553D7" w:rsidRPr="005553D7" w:rsidRDefault="005553D7" w:rsidP="005553D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transporting hardware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colocation facility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7B99DB" w14:textId="77777777" w:rsidR="005553D7" w:rsidRPr="005553D7" w:rsidRDefault="005553D7" w:rsidP="005553D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👷</w:t>
      </w:r>
      <w:r w:rsidRPr="005553D7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maintain the server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provider (unless managed service is added)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A3F7F" w14:textId="77777777" w:rsidR="005553D7" w:rsidRPr="005553D7" w:rsidRDefault="005553D7" w:rsidP="005553D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access may require scheduling or travel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2DC47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76823">
          <v:rect id="_x0000_i1034" style="width:0;height:1.5pt" o:hralign="center" o:hrstd="t" o:hr="t" fillcolor="#a0a0a0" stroked="f"/>
        </w:pict>
      </w:r>
    </w:p>
    <w:p w14:paraId="27F9746C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12" w:name="_90fcj6rjm2bi" w:colFirst="0" w:colLast="0"/>
      <w:bookmarkEnd w:id="12"/>
      <w:r w:rsidRPr="005553D7">
        <w:rPr>
          <w:rFonts w:ascii="Segoe UI Emoji" w:eastAsia="Arial" w:hAnsi="Segoe UI Emoji" w:cs="Segoe UI Emoji"/>
          <w:lang w:val="en"/>
        </w:rPr>
        <w:t>🧾</w:t>
      </w:r>
      <w:r w:rsidRPr="005553D7">
        <w:rPr>
          <w:rFonts w:eastAsia="Arial"/>
          <w:lang w:val="en"/>
        </w:rPr>
        <w:t xml:space="preserve"> Real-World Use Case</w:t>
      </w:r>
    </w:p>
    <w:p w14:paraId="27F42AE7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D1EA753" w14:textId="77777777" w:rsidR="005553D7" w:rsidRPr="005553D7" w:rsidRDefault="005553D7" w:rsidP="005553D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company wants enterprise-grade hosting for its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doesn’t want to host it in-office or rely on the cloud. They </w:t>
      </w:r>
      <w:proofErr w:type="spellStart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colocate</w:t>
      </w:r>
      <w:proofErr w:type="spellEnd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at a data center in their city.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05F8F6" w14:textId="77777777" w:rsidR="005553D7" w:rsidRPr="005553D7" w:rsidRDefault="005553D7" w:rsidP="005553D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Colocation is popular with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service providers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gaming or media companies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need performance and control.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CDF18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2DCA9">
          <v:rect id="_x0000_i1035" style="width:0;height:1.5pt" o:hralign="center" o:hrstd="t" o:hr="t" fillcolor="#a0a0a0" stroked="f"/>
        </w:pict>
      </w:r>
    </w:p>
    <w:p w14:paraId="30775A96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13" w:name="_c3oqbpu6ddsf" w:colFirst="0" w:colLast="0"/>
      <w:bookmarkEnd w:id="13"/>
      <w:r w:rsidRPr="005553D7">
        <w:rPr>
          <w:rFonts w:ascii="Segoe UI Emoji" w:eastAsia="Arial" w:hAnsi="Segoe UI Emoji" w:cs="Segoe UI Emoji"/>
          <w:lang w:val="en"/>
        </w:rPr>
        <w:t>🔁</w:t>
      </w:r>
      <w:r w:rsidRPr="005553D7">
        <w:rPr>
          <w:rFonts w:eastAsia="Arial"/>
          <w:lang w:val="en"/>
        </w:rPr>
        <w:t xml:space="preserve"> Comparison Table</w:t>
      </w:r>
    </w:p>
    <w:p w14:paraId="6DDAEF2D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1"/>
        <w:gridCol w:w="3236"/>
        <w:gridCol w:w="2124"/>
        <w:gridCol w:w="2109"/>
      </w:tblGrid>
      <w:tr w:rsidR="005553D7" w:rsidRPr="005553D7" w14:paraId="6FDD441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8484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767A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Colocation Server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D47A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 Server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38F7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</w:tr>
      <w:tr w:rsidR="005553D7" w:rsidRPr="005553D7" w14:paraId="39387905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9AA0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A54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1ECA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FE7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provider</w:t>
            </w:r>
          </w:p>
        </w:tc>
      </w:tr>
      <w:tr w:rsidR="005553D7" w:rsidRPr="005553D7" w14:paraId="19D14CE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817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Hosting Location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AB7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Third-party data center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CA06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facility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2132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(AWS, Azure)</w:t>
            </w:r>
          </w:p>
        </w:tc>
      </w:tr>
      <w:tr w:rsidR="005553D7" w:rsidRPr="005553D7" w14:paraId="7B1E2908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6701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5B7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D6B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3FA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</w:t>
            </w:r>
          </w:p>
        </w:tc>
      </w:tr>
      <w:tr w:rsidR="005553D7" w:rsidRPr="005553D7" w14:paraId="5069DEC9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14A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Upfront Cost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81DF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(hardware + colocation fees)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FFC2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94B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(pay-as-you-go)</w:t>
            </w:r>
          </w:p>
        </w:tc>
      </w:tr>
      <w:tr w:rsidR="005553D7" w:rsidRPr="005553D7" w14:paraId="29461087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A89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F5C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F1B2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ECB1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</w:tbl>
    <w:p w14:paraId="7FF4D6CB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27FFFC">
          <v:rect id="_x0000_i1036" style="width:0;height:1.5pt" o:hralign="center" o:hrstd="t" o:hr="t" fillcolor="#a0a0a0" stroked="f"/>
        </w:pict>
      </w:r>
    </w:p>
    <w:p w14:paraId="6EE11C16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4CFF5906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DEF168" w14:textId="77777777" w:rsidR="00A70480" w:rsidRPr="005553D7" w:rsidRDefault="00A70480" w:rsidP="005553D7"/>
    <w:sectPr w:rsidR="00A70480" w:rsidRPr="005553D7" w:rsidSect="005553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B12"/>
    <w:multiLevelType w:val="multilevel"/>
    <w:tmpl w:val="A3CAF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8A4D64"/>
    <w:multiLevelType w:val="multilevel"/>
    <w:tmpl w:val="8692F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A42402"/>
    <w:multiLevelType w:val="multilevel"/>
    <w:tmpl w:val="3364C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BF2ABE"/>
    <w:multiLevelType w:val="multilevel"/>
    <w:tmpl w:val="06B80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33520B"/>
    <w:multiLevelType w:val="multilevel"/>
    <w:tmpl w:val="50649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A733D9"/>
    <w:multiLevelType w:val="multilevel"/>
    <w:tmpl w:val="B704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5853510">
    <w:abstractNumId w:val="0"/>
  </w:num>
  <w:num w:numId="2" w16cid:durableId="1487938851">
    <w:abstractNumId w:val="1"/>
  </w:num>
  <w:num w:numId="3" w16cid:durableId="734668920">
    <w:abstractNumId w:val="2"/>
  </w:num>
  <w:num w:numId="4" w16cid:durableId="1630437080">
    <w:abstractNumId w:val="5"/>
  </w:num>
  <w:num w:numId="5" w16cid:durableId="1372850071">
    <w:abstractNumId w:val="4"/>
  </w:num>
  <w:num w:numId="6" w16cid:durableId="1623029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D7"/>
    <w:rsid w:val="002D1F4F"/>
    <w:rsid w:val="005553D7"/>
    <w:rsid w:val="00711B4D"/>
    <w:rsid w:val="00854D6A"/>
    <w:rsid w:val="008952B3"/>
    <w:rsid w:val="00A70480"/>
    <w:rsid w:val="00D02163"/>
    <w:rsid w:val="00FE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C721"/>
  <w15:chartTrackingRefBased/>
  <w15:docId w15:val="{22F90DB0-9517-4491-BEA5-6254FEB0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5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2026-01-24T12:21:00Z</dcterms:modified>
</cp:coreProperties>
</file>