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DDB7A" w14:textId="77777777" w:rsidR="00ED1B9E" w:rsidRPr="00ED1B9E" w:rsidRDefault="00ED1B9E" w:rsidP="00C61DF5">
      <w:pPr>
        <w:pStyle w:val="Heading1"/>
        <w:rPr>
          <w:rFonts w:eastAsia="Arial"/>
          <w:lang w:val="en"/>
        </w:rPr>
      </w:pPr>
      <w:bookmarkStart w:id="0" w:name="_6etn3hc5xxah" w:colFirst="0" w:colLast="0"/>
      <w:bookmarkEnd w:id="0"/>
      <w:r w:rsidRPr="00ED1B9E">
        <w:rPr>
          <w:rFonts w:eastAsia="Arial"/>
          <w:lang w:val="en"/>
        </w:rPr>
        <w:t>DHCP Server</w:t>
      </w:r>
    </w:p>
    <w:p w14:paraId="5139BA4D" w14:textId="77777777" w:rsidR="00ED1B9E" w:rsidRPr="00ED1B9E" w:rsidRDefault="00ED1B9E" w:rsidP="00C61DF5">
      <w:pPr>
        <w:pStyle w:val="Heading2"/>
        <w:rPr>
          <w:rFonts w:eastAsia="Arial"/>
          <w:lang w:val="en"/>
        </w:rPr>
      </w:pPr>
      <w:bookmarkStart w:id="1" w:name="_hftfgeql8ix6" w:colFirst="0" w:colLast="0"/>
      <w:bookmarkEnd w:id="1"/>
      <w:r w:rsidRPr="00ED1B9E">
        <w:rPr>
          <w:rFonts w:ascii="Segoe UI Emoji" w:eastAsia="Arial" w:hAnsi="Segoe UI Emoji" w:cs="Segoe UI Emoji"/>
          <w:lang w:val="en"/>
        </w:rPr>
        <w:t>🌐</w:t>
      </w:r>
      <w:r w:rsidRPr="00ED1B9E">
        <w:rPr>
          <w:rFonts w:eastAsia="Arial"/>
          <w:lang w:val="en"/>
        </w:rPr>
        <w:t xml:space="preserve"> What is a DHCP Server?</w:t>
      </w:r>
    </w:p>
    <w:p w14:paraId="2EACF3CA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C1161BA" w14:textId="77777777" w:rsidR="00ED1B9E" w:rsidRPr="00ED1B9E" w:rsidRDefault="00ED1B9E" w:rsidP="00ED1B9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 Server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(Dynamic Host Configuration Protocol Server) automatically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assigns IP addresses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network settings (like gateway, DNS) to devices on a network.</w:t>
      </w:r>
    </w:p>
    <w:p w14:paraId="01DEF224" w14:textId="77777777" w:rsidR="00ED1B9E" w:rsidRPr="00ED1B9E" w:rsidRDefault="00ED1B9E" w:rsidP="00ED1B9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a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receptionist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When a device joins the network, DHCP gives it an IP and tells it how to connect.</w:t>
      </w:r>
    </w:p>
    <w:p w14:paraId="60FC1330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AF2839">
          <v:rect id="_x0000_i1025" style="width:0;height:1.5pt" o:hralign="center" o:hrstd="t" o:hr="t" fillcolor="#a0a0a0" stroked="f"/>
        </w:pict>
      </w:r>
    </w:p>
    <w:p w14:paraId="4178F68D" w14:textId="77777777" w:rsidR="00ED1B9E" w:rsidRPr="00ED1B9E" w:rsidRDefault="00ED1B9E" w:rsidP="00C61DF5">
      <w:pPr>
        <w:pStyle w:val="Heading2"/>
        <w:rPr>
          <w:rFonts w:eastAsia="Arial"/>
          <w:lang w:val="en"/>
        </w:rPr>
      </w:pPr>
      <w:bookmarkStart w:id="2" w:name="_p4wyw5edyqax" w:colFirst="0" w:colLast="0"/>
      <w:bookmarkEnd w:id="2"/>
      <w:r w:rsidRPr="00ED1B9E">
        <w:rPr>
          <w:rFonts w:ascii="Segoe UI Emoji" w:eastAsia="Arial" w:hAnsi="Segoe UI Emoji" w:cs="Segoe UI Emoji"/>
          <w:lang w:val="en"/>
        </w:rPr>
        <w:t>🧠</w:t>
      </w:r>
      <w:r w:rsidRPr="00ED1B9E">
        <w:rPr>
          <w:rFonts w:eastAsia="Arial"/>
          <w:lang w:val="en"/>
        </w:rPr>
        <w:t xml:space="preserve"> Simple Example</w:t>
      </w:r>
    </w:p>
    <w:p w14:paraId="58974F18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FC23DAF" w14:textId="77777777" w:rsidR="00ED1B9E" w:rsidRPr="00ED1B9E" w:rsidRDefault="00ED1B9E" w:rsidP="00ED1B9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connect your phone or laptop to Wi-Fi:</w:t>
      </w:r>
    </w:p>
    <w:p w14:paraId="19C546FB" w14:textId="77777777" w:rsidR="00ED1B9E" w:rsidRPr="00ED1B9E" w:rsidRDefault="00ED1B9E" w:rsidP="00ED1B9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says: 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"I need an IP!"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040CDF2" w14:textId="77777777" w:rsidR="00ED1B9E" w:rsidRPr="00ED1B9E" w:rsidRDefault="00ED1B9E" w:rsidP="00ED1B9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 server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replies: 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"Here’s your IP address, gateway, DNS!"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112990B0" w14:textId="77777777" w:rsidR="00ED1B9E" w:rsidRPr="00ED1B9E" w:rsidRDefault="00ED1B9E" w:rsidP="00ED1B9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You’re now connected.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A06644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A6B733">
          <v:rect id="_x0000_i1026" style="width:0;height:1.5pt" o:hralign="center" o:hrstd="t" o:hr="t" fillcolor="#a0a0a0" stroked="f"/>
        </w:pict>
      </w:r>
    </w:p>
    <w:p w14:paraId="5E7FE644" w14:textId="77777777" w:rsidR="00ED1B9E" w:rsidRPr="00ED1B9E" w:rsidRDefault="00ED1B9E" w:rsidP="00C61DF5">
      <w:pPr>
        <w:pStyle w:val="Heading2"/>
        <w:rPr>
          <w:rFonts w:eastAsia="Arial"/>
          <w:lang w:val="en"/>
        </w:rPr>
      </w:pPr>
      <w:bookmarkStart w:id="3" w:name="_3251b3qkgyyx" w:colFirst="0" w:colLast="0"/>
      <w:bookmarkEnd w:id="3"/>
      <w:r w:rsidRPr="00ED1B9E">
        <w:rPr>
          <w:rFonts w:ascii="Segoe UI Emoji" w:eastAsia="Arial" w:hAnsi="Segoe UI Emoji" w:cs="Segoe UI Emoji"/>
          <w:lang w:val="en"/>
        </w:rPr>
        <w:t>🧩</w:t>
      </w:r>
      <w:r w:rsidRPr="00ED1B9E">
        <w:rPr>
          <w:rFonts w:eastAsia="Arial"/>
          <w:lang w:val="en"/>
        </w:rPr>
        <w:t xml:space="preserve"> What Does a DHCP Server Provide?</w:t>
      </w:r>
    </w:p>
    <w:p w14:paraId="6BB194F2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4130"/>
      </w:tblGrid>
      <w:tr w:rsidR="00ED1B9E" w:rsidRPr="00ED1B9E" w14:paraId="0E87A0E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FB62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78EA1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D1B9E" w:rsidRPr="00ED1B9E" w14:paraId="45B1EA0D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3FB9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84CAA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 ID for the device on the network</w:t>
            </w:r>
          </w:p>
        </w:tc>
      </w:tr>
      <w:tr w:rsidR="00ED1B9E" w:rsidRPr="00ED1B9E" w14:paraId="68E2429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DBD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Subnet Mask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A0518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Defines the size of the local network</w:t>
            </w:r>
          </w:p>
        </w:tc>
      </w:tr>
      <w:tr w:rsidR="00ED1B9E" w:rsidRPr="00ED1B9E" w14:paraId="5F5D32C1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1384D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9CA92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to route traffic outside the network</w:t>
            </w:r>
          </w:p>
        </w:tc>
      </w:tr>
      <w:tr w:rsidR="00ED1B9E" w:rsidRPr="00ED1B9E" w14:paraId="0E0D0F3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0FA6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Server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21E9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to resolve domain names</w:t>
            </w:r>
          </w:p>
        </w:tc>
      </w:tr>
      <w:tr w:rsidR="00ED1B9E" w:rsidRPr="00ED1B9E" w14:paraId="53F1D75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D112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Lease Time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73DF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long the IP address is valid for</w:t>
            </w:r>
          </w:p>
        </w:tc>
      </w:tr>
    </w:tbl>
    <w:p w14:paraId="7FDE3868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EE49E">
          <v:rect id="_x0000_i1027" style="width:0;height:1.5pt" o:hralign="center" o:hrstd="t" o:hr="t" fillcolor="#a0a0a0" stroked="f"/>
        </w:pict>
      </w:r>
    </w:p>
    <w:p w14:paraId="0B26E2E6" w14:textId="77777777" w:rsidR="00ED1B9E" w:rsidRPr="00ED1B9E" w:rsidRDefault="00ED1B9E" w:rsidP="00C61DF5">
      <w:pPr>
        <w:pStyle w:val="Heading2"/>
        <w:rPr>
          <w:rFonts w:eastAsia="Arial"/>
          <w:lang w:val="en"/>
        </w:rPr>
      </w:pPr>
      <w:bookmarkStart w:id="4" w:name="_xv2mq7tiw8br" w:colFirst="0" w:colLast="0"/>
      <w:bookmarkEnd w:id="4"/>
      <w:r w:rsidRPr="00ED1B9E">
        <w:rPr>
          <w:rFonts w:ascii="Segoe UI Emoji" w:eastAsia="Arial" w:hAnsi="Segoe UI Emoji" w:cs="Segoe UI Emoji"/>
          <w:lang w:val="en"/>
        </w:rPr>
        <w:t>🔄</w:t>
      </w:r>
      <w:r w:rsidRPr="00ED1B9E">
        <w:rPr>
          <w:rFonts w:eastAsia="Arial"/>
          <w:lang w:val="en"/>
        </w:rPr>
        <w:t xml:space="preserve"> DHCP Workflow (4 Steps – DORA)</w:t>
      </w:r>
    </w:p>
    <w:p w14:paraId="6DDB416E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935"/>
      </w:tblGrid>
      <w:tr w:rsidR="00ED1B9E" w:rsidRPr="00ED1B9E" w14:paraId="70B28AC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A1BCA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CD8D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</w:tr>
      <w:tr w:rsidR="00ED1B9E" w:rsidRPr="00ED1B9E" w14:paraId="2168A101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5474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iscover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E921F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broadcasts request for IP</w:t>
            </w:r>
          </w:p>
        </w:tc>
      </w:tr>
      <w:tr w:rsidR="00ED1B9E" w:rsidRPr="00ED1B9E" w14:paraId="5966FD92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5730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ffer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A1726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 server offers available IP</w:t>
            </w:r>
          </w:p>
        </w:tc>
      </w:tr>
      <w:tr w:rsidR="00ED1B9E" w:rsidRPr="00ED1B9E" w14:paraId="2EDDECC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AB21D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equest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FE7D7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requests the offered IP</w:t>
            </w:r>
          </w:p>
        </w:tc>
      </w:tr>
      <w:tr w:rsidR="00ED1B9E" w:rsidRPr="00ED1B9E" w14:paraId="3932908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0BD86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cknowledge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3787F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confirms and finalizes the lease</w:t>
            </w:r>
          </w:p>
        </w:tc>
      </w:tr>
    </w:tbl>
    <w:p w14:paraId="63DF7690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2537A5">
          <v:rect id="_x0000_i1028" style="width:0;height:1.5pt" o:hralign="center" o:hrstd="t" o:hr="t" fillcolor="#a0a0a0" stroked="f"/>
        </w:pict>
      </w:r>
    </w:p>
    <w:p w14:paraId="0ED46541" w14:textId="77777777" w:rsidR="00ED1B9E" w:rsidRPr="00ED1B9E" w:rsidRDefault="00ED1B9E" w:rsidP="00C61DF5">
      <w:pPr>
        <w:pStyle w:val="Heading2"/>
        <w:rPr>
          <w:rFonts w:eastAsia="Arial"/>
          <w:lang w:val="en"/>
        </w:rPr>
      </w:pPr>
      <w:bookmarkStart w:id="5" w:name="_fj2xsts5a2tj" w:colFirst="0" w:colLast="0"/>
      <w:bookmarkEnd w:id="5"/>
      <w:r w:rsidRPr="00ED1B9E">
        <w:rPr>
          <w:rFonts w:ascii="Segoe UI Emoji" w:eastAsia="Arial" w:hAnsi="Segoe UI Emoji" w:cs="Segoe UI Emoji"/>
          <w:lang w:val="en"/>
        </w:rPr>
        <w:t>🖥️</w:t>
      </w:r>
      <w:r w:rsidRPr="00ED1B9E">
        <w:rPr>
          <w:rFonts w:eastAsia="Arial"/>
          <w:lang w:val="en"/>
        </w:rPr>
        <w:t xml:space="preserve"> Common DHCP Servers</w:t>
      </w:r>
    </w:p>
    <w:p w14:paraId="053D3A85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3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2705"/>
      </w:tblGrid>
      <w:tr w:rsidR="00ED1B9E" w:rsidRPr="00ED1B9E" w14:paraId="13240027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AB3DF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32449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DHCP Software</w:t>
            </w:r>
          </w:p>
        </w:tc>
      </w:tr>
      <w:tr w:rsidR="00ED1B9E" w:rsidRPr="00ED1B9E" w14:paraId="20DDBED9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6A6C4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89BC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Server DHCP</w:t>
            </w:r>
          </w:p>
        </w:tc>
      </w:tr>
      <w:tr w:rsidR="00ED1B9E" w:rsidRPr="00ED1B9E" w14:paraId="5A5904F7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F4739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Linux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C3EFA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isc</w:t>
            </w:r>
            <w:proofErr w:type="spellEnd"/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</w:t>
            </w:r>
            <w:proofErr w:type="spellStart"/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dhcp</w:t>
            </w:r>
            <w:proofErr w:type="spellEnd"/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-server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dnsmasq</w:t>
            </w:r>
            <w:proofErr w:type="spellEnd"/>
          </w:p>
        </w:tc>
      </w:tr>
      <w:tr w:rsidR="00ED1B9E" w:rsidRPr="00ED1B9E" w14:paraId="3F687C1A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05338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55CDF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DHCP server</w:t>
            </w:r>
          </w:p>
        </w:tc>
      </w:tr>
    </w:tbl>
    <w:p w14:paraId="266DC7EA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D4A243">
          <v:rect id="_x0000_i1029" style="width:0;height:1.5pt" o:hralign="center" o:hrstd="t" o:hr="t" fillcolor="#a0a0a0" stroked="f"/>
        </w:pict>
      </w:r>
    </w:p>
    <w:p w14:paraId="5C9B2702" w14:textId="77777777" w:rsidR="00ED1B9E" w:rsidRPr="00ED1B9E" w:rsidRDefault="00ED1B9E" w:rsidP="00C61DF5">
      <w:pPr>
        <w:pStyle w:val="Heading2"/>
        <w:rPr>
          <w:rFonts w:ascii="Arial" w:eastAsia="Arial" w:hAnsi="Arial" w:cs="Arial"/>
          <w:lang w:val="en"/>
        </w:rPr>
      </w:pPr>
      <w:bookmarkStart w:id="6" w:name="_5w050df2b60q" w:colFirst="0" w:colLast="0"/>
      <w:bookmarkEnd w:id="6"/>
      <w:r w:rsidRPr="00ED1B9E">
        <w:rPr>
          <w:rFonts w:ascii="Segoe UI Emoji" w:eastAsia="Arial Unicode MS" w:hAnsi="Segoe UI Emoji" w:cs="Segoe UI Emoji"/>
          <w:lang w:val="en"/>
        </w:rPr>
        <w:t>✅</w:t>
      </w:r>
      <w:r w:rsidRPr="00ED1B9E">
        <w:rPr>
          <w:rFonts w:eastAsia="Arial Unicode MS"/>
          <w:lang w:val="en"/>
        </w:rPr>
        <w:t xml:space="preserve"> Summary</w:t>
      </w:r>
    </w:p>
    <w:p w14:paraId="4734711C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250"/>
      </w:tblGrid>
      <w:tr w:rsidR="00ED1B9E" w:rsidRPr="00ED1B9E" w14:paraId="0CEF00C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422E7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BC8B0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D1B9E" w:rsidRPr="00ED1B9E" w14:paraId="77A9D06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E6B6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FBD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Assigns IP addresses &amp; network settings</w:t>
            </w:r>
          </w:p>
        </w:tc>
      </w:tr>
      <w:tr w:rsidR="00ED1B9E" w:rsidRPr="00ED1B9E" w14:paraId="728D647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DFDED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3519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management (no manual setup needed)</w:t>
            </w:r>
          </w:p>
        </w:tc>
      </w:tr>
      <w:tr w:rsidR="00ED1B9E" w:rsidRPr="00ED1B9E" w14:paraId="30B61EE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52BC9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D9B28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Homes, businesses, data centers, ISPs</w:t>
            </w:r>
          </w:p>
        </w:tc>
      </w:tr>
      <w:tr w:rsidR="00ED1B9E" w:rsidRPr="00ED1B9E" w14:paraId="0B1BD18C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C67C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6DBD2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 networking</w:t>
            </w:r>
          </w:p>
        </w:tc>
      </w:tr>
    </w:tbl>
    <w:p w14:paraId="45429B8F" w14:textId="77777777" w:rsidR="00ED1B9E" w:rsidRPr="00ED1B9E" w:rsidRDefault="00000000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61BEB3">
          <v:rect id="_x0000_i1030" style="width:0;height:1.5pt" o:hralign="center" o:hrstd="t" o:hr="t" fillcolor="#a0a0a0" stroked="f"/>
        </w:pict>
      </w:r>
    </w:p>
    <w:p w14:paraId="2756A387" w14:textId="77777777" w:rsidR="00ED1B9E" w:rsidRPr="00ED1B9E" w:rsidRDefault="00ED1B9E" w:rsidP="00ED1B9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CC3F12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C0F6F" w14:textId="77777777" w:rsidR="00A70480" w:rsidRPr="00ED1B9E" w:rsidRDefault="00A70480" w:rsidP="00ED1B9E"/>
    <w:sectPr w:rsidR="00A70480" w:rsidRPr="00ED1B9E" w:rsidSect="00ED1B9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A596D"/>
    <w:multiLevelType w:val="multilevel"/>
    <w:tmpl w:val="CECA90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8B620F"/>
    <w:multiLevelType w:val="multilevel"/>
    <w:tmpl w:val="5F5240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004206">
    <w:abstractNumId w:val="0"/>
  </w:num>
  <w:num w:numId="2" w16cid:durableId="889073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B9E"/>
    <w:rsid w:val="002D1F4F"/>
    <w:rsid w:val="00711B4D"/>
    <w:rsid w:val="00854D6A"/>
    <w:rsid w:val="008952B3"/>
    <w:rsid w:val="00A70480"/>
    <w:rsid w:val="00C61DF5"/>
    <w:rsid w:val="00D21CC3"/>
    <w:rsid w:val="00ED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76C5D"/>
  <w15:chartTrackingRefBased/>
  <w15:docId w15:val="{B53CB1AD-6872-4325-9C59-B500F321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B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B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B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B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B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B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B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B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B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B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B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251</Words>
  <Characters>1434</Characters>
  <Application>Microsoft Office Word</Application>
  <DocSecurity>0</DocSecurity>
  <Lines>11</Lines>
  <Paragraphs>3</Paragraphs>
  <ScaleCrop>false</ScaleCrop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2026-01-24T12:27:00Z</dcterms:modified>
</cp:coreProperties>
</file>