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3gb3j6b71lk2" w:id="0"/>
      <w:bookmarkEnd w:id="0"/>
      <w:r w:rsidDel="00000000" w:rsidR="00000000" w:rsidRPr="00000000">
        <w:rPr>
          <w:rtl w:val="0"/>
        </w:rPr>
        <w:t xml:space="preserve">1-Morpheme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mwc4pkow5iv9" w:id="1"/>
      <w:bookmarkEnd w:id="1"/>
      <w:r w:rsidDel="00000000" w:rsidR="00000000" w:rsidRPr="00000000">
        <w:rPr>
          <w:rtl w:val="0"/>
        </w:rPr>
        <w:t xml:space="preserve">🧩 What is a Morpheme?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smallest meaningful 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a language.</w:t>
        <w:br w:type="textWrapping"/>
        <w:t xml:space="preserve"> It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cannot be broken down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into smaller parts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without losing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e5lj58v6r8w8" w:id="2"/>
      <w:bookmarkEnd w:id="2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smallest grammatical unit in a language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carries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uz0q2tecmwme" w:id="3"/>
      <w:bookmarkEnd w:id="3"/>
      <w:r w:rsidDel="00000000" w:rsidR="00000000" w:rsidRPr="00000000">
        <w:rPr>
          <w:rtl w:val="0"/>
        </w:rPr>
        <w:t xml:space="preserve">🔍 Example: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40" w:before="240" w:lineRule="auto"/>
        <w:rPr/>
      </w:pPr>
      <w:bookmarkStart w:colFirst="0" w:colLast="0" w:name="_r1y8878b1ye9" w:id="4"/>
      <w:bookmarkEnd w:id="4"/>
      <w:r w:rsidDel="00000000" w:rsidR="00000000" w:rsidRPr="00000000">
        <w:rPr>
          <w:rtl w:val="0"/>
        </w:rPr>
        <w:t xml:space="preserve">Word: "unhappiness"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This word contains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3 morphemes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2700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34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2075"/>
        <w:tblGridChange w:id="0">
          <w:tblGrid>
            <w:gridCol w:w="1370"/>
            <w:gridCol w:w="20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Morpheme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not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happy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emotion, root word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-ness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state or quality</w:t>
            </w:r>
          </w:p>
        </w:tc>
      </w:tr>
    </w:tbl>
    <w:p w:rsidR="00000000" w:rsidDel="00000000" w:rsidP="00000000" w:rsidRDefault="00000000" w:rsidRPr="00000000" w14:paraId="0000001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Each part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adds to the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full word.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before="280" w:lineRule="auto"/>
        <w:rPr/>
      </w:pPr>
      <w:bookmarkStart w:colFirst="0" w:colLast="0" w:name="_w2nkg3mvcn7g" w:id="5"/>
      <w:bookmarkEnd w:id="5"/>
      <w:r w:rsidDel="00000000" w:rsidR="00000000" w:rsidRPr="00000000">
        <w:rPr>
          <w:rtl w:val="0"/>
        </w:rPr>
        <w:t xml:space="preserve">🧠 Types of Morphemes: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890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8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0"/>
        <w:gridCol w:w="4185"/>
        <w:gridCol w:w="2595"/>
        <w:tblGridChange w:id="0">
          <w:tblGrid>
            <w:gridCol w:w="2100"/>
            <w:gridCol w:w="4185"/>
            <w:gridCol w:w="25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Free Morpheme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stand alone as a word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"book", "run", "happy"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Bound Morpheme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Cannot stand alone; must attach to others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un-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-ed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-s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before="280" w:lineRule="auto"/>
        <w:rPr/>
      </w:pPr>
      <w:bookmarkStart w:colFirst="0" w:colLast="0" w:name="_6jkf27fdbbq" w:id="6"/>
      <w:bookmarkEnd w:id="6"/>
      <w:r w:rsidDel="00000000" w:rsidR="00000000" w:rsidRPr="00000000">
        <w:rPr>
          <w:rtl w:val="0"/>
        </w:rPr>
        <w:t xml:space="preserve">🧪 More Examples: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748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49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80"/>
        <w:gridCol w:w="1460"/>
        <w:gridCol w:w="2525"/>
        <w:tblGridChange w:id="0">
          <w:tblGrid>
            <w:gridCol w:w="980"/>
            <w:gridCol w:w="1460"/>
            <w:gridCol w:w="25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Morphemes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-s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animal + plural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re-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again + action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talked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talk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-ed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 + past tense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builder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build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-er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verb + person who does</w:t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before="280" w:lineRule="auto"/>
        <w:rPr/>
      </w:pPr>
      <w:bookmarkStart w:colFirst="0" w:colLast="0" w:name="_d7a1x3p3c15j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like a building block of meaning in language.</w:t>
        <w:br w:type="textWrapping"/>
        <w:t xml:space="preserve"> Words can have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one 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“dog”)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many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(like “unbelievable” =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believe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able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/>
      </w:pPr>
      <w:bookmarkStart w:colFirst="0" w:colLast="0" w:name="_driigl4j2evm" w:id="8"/>
      <w:bookmarkEnd w:id="8"/>
      <w:r w:rsidDel="00000000" w:rsidR="00000000" w:rsidRPr="00000000">
        <w:rPr>
          <w:rtl w:val="0"/>
        </w:rPr>
        <w:t xml:space="preserve">2-Allomorph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before="280" w:lineRule="auto"/>
        <w:rPr/>
      </w:pPr>
      <w:bookmarkStart w:colFirst="0" w:colLast="0" w:name="_epq6he7dlrrc" w:id="9"/>
      <w:bookmarkEnd w:id="9"/>
      <w:r w:rsidDel="00000000" w:rsidR="00000000" w:rsidRPr="00000000">
        <w:rPr>
          <w:rtl w:val="0"/>
        </w:rPr>
        <w:t xml:space="preserve">🧬 What is an Allomorph?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allomorph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variation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a different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 or pronunciation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same 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doesn't change its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before="280" w:lineRule="auto"/>
        <w:rPr/>
      </w:pPr>
      <w:bookmarkStart w:colFirst="0" w:colLast="0" w:name="_b4rmfnmxstvj" w:id="10"/>
      <w:bookmarkEnd w:id="10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allomorph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one of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different spoken or written forms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single 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can take, depending on its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phonetic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grammatical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context.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before="280" w:lineRule="auto"/>
        <w:rPr/>
      </w:pPr>
      <w:bookmarkStart w:colFirst="0" w:colLast="0" w:name="_uv0sjba94rhz" w:id="11"/>
      <w:bookmarkEnd w:id="11"/>
      <w:r w:rsidDel="00000000" w:rsidR="00000000" w:rsidRPr="00000000">
        <w:rPr>
          <w:rtl w:val="0"/>
        </w:rPr>
        <w:t xml:space="preserve">🧠 Think of it like this: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Just 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 phoneme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can have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allophones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 morpheme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can have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allomorphs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before="280" w:lineRule="auto"/>
        <w:rPr/>
      </w:pPr>
      <w:bookmarkStart w:colFirst="0" w:colLast="0" w:name="_gcbu7y418944" w:id="12"/>
      <w:bookmarkEnd w:id="12"/>
      <w:r w:rsidDel="00000000" w:rsidR="00000000" w:rsidRPr="00000000">
        <w:rPr>
          <w:rtl w:val="0"/>
        </w:rPr>
        <w:t xml:space="preserve">🔍 Example 1: Plural -s in English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plural morpheme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“-s”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has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three allomorphs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2446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5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15"/>
        <w:gridCol w:w="1355"/>
        <w:gridCol w:w="2840"/>
        <w:tblGridChange w:id="0">
          <w:tblGrid>
            <w:gridCol w:w="815"/>
            <w:gridCol w:w="1355"/>
            <w:gridCol w:w="28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Allomorph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Sound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/s/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voiceless sound after /t/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/z/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voiced sound after /g/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buses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b w:val="1"/>
                <w:rtl w:val="0"/>
              </w:rPr>
              <w:t xml:space="preserve">/ɪz/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extra syllable after /s/ or /ʃ/</w:t>
            </w:r>
          </w:p>
        </w:tc>
      </w:tr>
    </w:tbl>
    <w:p w:rsidR="00000000" w:rsidDel="00000000" w:rsidP="00000000" w:rsidRDefault="00000000" w:rsidRPr="00000000" w14:paraId="0000005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🧠 Same morpheme (= plural), but different pronunciation.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before="280" w:lineRule="auto"/>
        <w:rPr/>
      </w:pPr>
      <w:bookmarkStart w:colFirst="0" w:colLast="0" w:name="_mhyr4f5b0cc" w:id="13"/>
      <w:bookmarkEnd w:id="13"/>
      <w:r w:rsidDel="00000000" w:rsidR="00000000" w:rsidRPr="00000000">
        <w:rPr>
          <w:rtl w:val="0"/>
        </w:rPr>
        <w:t xml:space="preserve">🔍 Example 2: Past Tense -ed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past tense morpheme </w:t>
      </w:r>
      <w:r w:rsidDel="00000000" w:rsidR="00000000" w:rsidRPr="00000000">
        <w:rPr>
          <w:b w:val="1"/>
          <w:rtl w:val="0"/>
        </w:rPr>
        <w:t xml:space="preserve">“-ed”</w:t>
      </w:r>
      <w:r w:rsidDel="00000000" w:rsidR="00000000" w:rsidRPr="00000000">
        <w:rPr>
          <w:rtl w:val="0"/>
        </w:rPr>
        <w:t xml:space="preserve"> has 3 allomorphs: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2446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5"/>
        <w:tblW w:w="50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80"/>
        <w:gridCol w:w="1355"/>
        <w:gridCol w:w="2720"/>
        <w:tblGridChange w:id="0">
          <w:tblGrid>
            <w:gridCol w:w="980"/>
            <w:gridCol w:w="1355"/>
            <w:gridCol w:w="27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Allomorph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Sound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talked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/t/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after voiceless sound (/k/)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played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/d/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after voiced sound (/l/)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wanted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b w:val="1"/>
                <w:rtl w:val="0"/>
              </w:rPr>
              <w:t xml:space="preserve">/ɪd/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after /t/ or /d/ sounds</w:t>
            </w:r>
          </w:p>
        </w:tc>
      </w:tr>
    </w:tbl>
    <w:p w:rsidR="00000000" w:rsidDel="00000000" w:rsidP="00000000" w:rsidRDefault="00000000" w:rsidRPr="00000000" w14:paraId="0000006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Again: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same meaning (past tense)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different sounds.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before="280" w:lineRule="auto"/>
        <w:rPr/>
      </w:pPr>
      <w:bookmarkStart w:colFirst="0" w:colLast="0" w:name="_ded6c5jefxcc" w:id="14"/>
      <w:bookmarkEnd w:id="14"/>
      <w:r w:rsidDel="00000000" w:rsidR="00000000" w:rsidRPr="00000000">
        <w:rPr>
          <w:rtl w:val="0"/>
        </w:rPr>
        <w:t xml:space="preserve">📦 Summary: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763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6"/>
        <w:tblW w:w="57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4385"/>
        <w:tblGridChange w:id="0">
          <w:tblGrid>
            <w:gridCol w:w="1370"/>
            <w:gridCol w:w="43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Morpheme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Smallest unit of meaning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Allomorph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One of the different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forms of a morpheme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spacing w:before="280" w:lineRule="auto"/>
        <w:rPr/>
      </w:pPr>
      <w:bookmarkStart w:colFirst="0" w:colLast="0" w:name="_vxsi8hb0c17s" w:id="15"/>
      <w:bookmarkEnd w:id="1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Final Example: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779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7"/>
        <w:tblW w:w="48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2015"/>
        <w:gridCol w:w="1445"/>
        <w:tblGridChange w:id="0">
          <w:tblGrid>
            <w:gridCol w:w="1370"/>
            <w:gridCol w:w="2015"/>
            <w:gridCol w:w="14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Morpheme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Allomorphs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Plural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"more than one"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/s/, /z/, /ɪz/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Past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"happened before"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/t/, /d/, /ɪd/</w:t>
            </w:r>
          </w:p>
        </w:tc>
      </w:tr>
    </w:tbl>
    <w:p w:rsidR="00000000" w:rsidDel="00000000" w:rsidP="00000000" w:rsidRDefault="00000000" w:rsidRPr="00000000" w14:paraId="000000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2" Type="http://schemas.openxmlformats.org/officeDocument/2006/relationships/image" Target="media/image5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