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bt00hxfe5513" w:id="0"/>
      <w:bookmarkEnd w:id="0"/>
      <w:r w:rsidDel="00000000" w:rsidR="00000000" w:rsidRPr="00000000">
        <w:rPr>
          <w:rtl w:val="0"/>
        </w:rPr>
        <w:t xml:space="preserve">1-Phrase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before="280" w:lineRule="auto"/>
        <w:rPr/>
      </w:pPr>
      <w:bookmarkStart w:colFirst="0" w:colLast="0" w:name="_zcbt9y15dnvr" w:id="1"/>
      <w:bookmarkEnd w:id="1"/>
      <w:r w:rsidDel="00000000" w:rsidR="00000000" w:rsidRPr="00000000">
        <w:rPr>
          <w:rtl w:val="0"/>
        </w:rPr>
        <w:t xml:space="preserve">🧩 What is a Phrase in Linguistics?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phrase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group of words that works together as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single part of speech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(like a noun, verb, or adjective) but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does not contain both a subject and a finite verb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—so it's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not a complete sentence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before="280" w:lineRule="auto"/>
        <w:rPr/>
      </w:pPr>
      <w:bookmarkStart w:colFirst="0" w:colLast="0" w:name="_hjclp27zgqug" w:id="2"/>
      <w:bookmarkEnd w:id="2"/>
      <w:r w:rsidDel="00000000" w:rsidR="00000000" w:rsidRPr="00000000">
        <w:rPr>
          <w:rtl w:val="0"/>
        </w:rPr>
        <w:t xml:space="preserve">📘 Definition: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40" w:before="240" w:lineRule="auto"/>
        <w:ind w:left="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phrase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group of related words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that functions as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single grammatical unit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within a sentence.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before="280" w:lineRule="auto"/>
        <w:rPr/>
      </w:pPr>
      <w:bookmarkStart w:colFirst="0" w:colLast="0" w:name="_dapqvaa646mg" w:id="3"/>
      <w:bookmarkEnd w:id="3"/>
      <w:r w:rsidDel="00000000" w:rsidR="00000000" w:rsidRPr="00000000">
        <w:rPr>
          <w:rtl w:val="0"/>
        </w:rPr>
        <w:t xml:space="preserve">🧠 Key Characteristics: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phrase acts as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one part of speech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does not express a complete thought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on its own.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cannot stand alone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as a sentence.</w:t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It may contain other smaller phrases (called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constituents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).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keepNext w:val="0"/>
        <w:keepLines w:val="0"/>
        <w:spacing w:before="280" w:lineRule="auto"/>
        <w:rPr/>
      </w:pPr>
      <w:bookmarkStart w:colFirst="0" w:colLast="0" w:name="_j8eajb5tv1by" w:id="4"/>
      <w:bookmarkEnd w:id="4"/>
      <w:r w:rsidDel="00000000" w:rsidR="00000000" w:rsidRPr="00000000">
        <w:rPr>
          <w:rtl w:val="0"/>
        </w:rPr>
        <w:t xml:space="preserve">🔍 Types of Phrases with Examples: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89230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2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67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45"/>
        <w:gridCol w:w="1715"/>
        <w:gridCol w:w="2675"/>
        <w:tblGridChange w:id="0">
          <w:tblGrid>
            <w:gridCol w:w="2345"/>
            <w:gridCol w:w="1715"/>
            <w:gridCol w:w="267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Phrase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Function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Noun Phrase (NP)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The red car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Acts like a noun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Verb Phrase (VP)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is running fast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Acts like a verb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Adjective Phrase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very happy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Describes a noun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Adverb Phrase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quite slowly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Modifies a verb/adjective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Prepositional Phrase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in the house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Adds location/time/detail</w:t>
            </w:r>
          </w:p>
        </w:tc>
      </w:tr>
    </w:tbl>
    <w:p w:rsidR="00000000" w:rsidDel="00000000" w:rsidP="00000000" w:rsidRDefault="00000000" w:rsidRPr="00000000" w14:paraId="0000002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keepNext w:val="0"/>
        <w:keepLines w:val="0"/>
        <w:spacing w:before="280" w:lineRule="auto"/>
        <w:rPr/>
      </w:pPr>
      <w:bookmarkStart w:colFirst="0" w:colLast="0" w:name="_f8oxw3llobjm" w:id="5"/>
      <w:bookmarkEnd w:id="5"/>
      <w:r w:rsidDel="00000000" w:rsidR="00000000" w:rsidRPr="00000000">
        <w:rPr>
          <w:rtl w:val="0"/>
        </w:rPr>
        <w:t xml:space="preserve">🧾 Example in a Sentence: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240" w:before="240" w:lineRule="auto"/>
        <w:rPr>
          <w:rFonts w:ascii="Roboto Mono" w:cs="Roboto Mono" w:eastAsia="Roboto Mono" w:hAnsi="Roboto Mono"/>
          <w:b w:val="1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"The red car is moving quickly down the street."</w:t>
      </w:r>
    </w:p>
    <w:p w:rsidR="00000000" w:rsidDel="00000000" w:rsidP="00000000" w:rsidRDefault="00000000" w:rsidRPr="00000000" w14:paraId="0000002A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The red car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Noun Phrase (subject)</w:t>
        <w:br w:type="textWrapping"/>
      </w:r>
    </w:p>
    <w:p w:rsidR="00000000" w:rsidDel="00000000" w:rsidP="00000000" w:rsidRDefault="00000000" w:rsidRPr="00000000" w14:paraId="0000002B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is moving quickly down the street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Verb Phrase (predicate)</w:t>
        <w:br w:type="textWrapping"/>
      </w:r>
    </w:p>
    <w:p w:rsidR="00000000" w:rsidDel="00000000" w:rsidP="00000000" w:rsidRDefault="00000000" w:rsidRPr="00000000" w14:paraId="0000002C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quickly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Adverb (within the VP)</w:t>
        <w:br w:type="textWrapping"/>
      </w:r>
    </w:p>
    <w:p w:rsidR="00000000" w:rsidDel="00000000" w:rsidP="00000000" w:rsidRDefault="00000000" w:rsidRPr="00000000" w14:paraId="0000002D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down the street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Prepositional Phrase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2"/>
        <w:keepNext w:val="0"/>
        <w:keepLines w:val="0"/>
        <w:spacing w:before="280" w:lineRule="auto"/>
        <w:rPr/>
      </w:pPr>
      <w:bookmarkStart w:colFirst="0" w:colLast="0" w:name="_zbvdb3wefyfy" w:id="6"/>
      <w:bookmarkEnd w:id="6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Summary: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240" w:before="240" w:lineRule="auto"/>
        <w:ind w:left="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phrase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group of words that work together as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one part of speech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but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don’t form a complete sentence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by themselves.</w:t>
      </w:r>
    </w:p>
    <w:p w:rsidR="00000000" w:rsidDel="00000000" w:rsidP="00000000" w:rsidRDefault="00000000" w:rsidRPr="00000000" w14:paraId="00000032">
      <w:pPr>
        <w:pStyle w:val="Heading1"/>
        <w:rPr/>
      </w:pPr>
      <w:bookmarkStart w:colFirst="0" w:colLast="0" w:name="_v6cqzvheyfuk" w:id="7"/>
      <w:bookmarkEnd w:id="7"/>
      <w:r w:rsidDel="00000000" w:rsidR="00000000" w:rsidRPr="00000000">
        <w:rPr>
          <w:rtl w:val="0"/>
        </w:rPr>
        <w:t xml:space="preserve">2-Clause</w:t>
      </w:r>
    </w:p>
    <w:p w:rsidR="00000000" w:rsidDel="00000000" w:rsidP="00000000" w:rsidRDefault="00000000" w:rsidRPr="00000000" w14:paraId="00000033">
      <w:pPr>
        <w:pStyle w:val="Heading2"/>
        <w:keepNext w:val="0"/>
        <w:keepLines w:val="0"/>
        <w:spacing w:before="280" w:lineRule="auto"/>
        <w:rPr/>
      </w:pPr>
      <w:bookmarkStart w:colFirst="0" w:colLast="0" w:name="_9mozjf487mpx" w:id="8"/>
      <w:bookmarkEnd w:id="8"/>
      <w:r w:rsidDel="00000000" w:rsidR="00000000" w:rsidRPr="00000000">
        <w:rPr>
          <w:rtl w:val="0"/>
        </w:rPr>
        <w:t xml:space="preserve">📚 What is a Clause in Grammar?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clause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group of words that contains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subject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predicate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(verb). Some clauses can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stand alone as sentences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while others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depend on other clauses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to make sense.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2"/>
        <w:keepNext w:val="0"/>
        <w:keepLines w:val="0"/>
        <w:spacing w:before="280" w:lineRule="auto"/>
        <w:rPr/>
      </w:pPr>
      <w:bookmarkStart w:colFirst="0" w:colLast="0" w:name="_2ew0t0a51emp" w:id="9"/>
      <w:bookmarkEnd w:id="9"/>
      <w:r w:rsidDel="00000000" w:rsidR="00000000" w:rsidRPr="00000000">
        <w:rPr>
          <w:rtl w:val="0"/>
        </w:rPr>
        <w:t xml:space="preserve">📘 Definition: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240" w:before="240" w:lineRule="auto"/>
        <w:ind w:left="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clause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grammatical unit made up of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subject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verb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(predicate). It may or may not form a complete sentence.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2"/>
        <w:keepNext w:val="0"/>
        <w:keepLines w:val="0"/>
        <w:spacing w:before="280" w:lineRule="auto"/>
        <w:rPr/>
      </w:pPr>
      <w:bookmarkStart w:colFirst="0" w:colLast="0" w:name="_b42ezaa7emvc" w:id="10"/>
      <w:bookmarkEnd w:id="10"/>
      <w:r w:rsidDel="00000000" w:rsidR="00000000" w:rsidRPr="00000000">
        <w:rPr>
          <w:rtl w:val="0"/>
        </w:rPr>
        <w:t xml:space="preserve">🔍 Two Main Types of Clauses:</w:t>
      </w:r>
    </w:p>
    <w:p w:rsidR="00000000" w:rsidDel="00000000" w:rsidP="00000000" w:rsidRDefault="00000000" w:rsidRPr="00000000" w14:paraId="0000003C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[7/22/2025]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863600"/>
            <wp:effectExtent b="0" l="0" r="0" t="0"/>
            <wp:docPr id="9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3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67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70"/>
        <w:gridCol w:w="2000"/>
        <w:gridCol w:w="2495"/>
        <w:tblGridChange w:id="0">
          <w:tblGrid>
            <w:gridCol w:w="2270"/>
            <w:gridCol w:w="2000"/>
            <w:gridCol w:w="249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Clause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Can stand alone?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Independent Clause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She smiled.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Dependent Clause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❌ 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Because she was happy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keepNext w:val="0"/>
        <w:keepLines w:val="0"/>
        <w:spacing w:before="280" w:lineRule="auto"/>
        <w:rPr/>
      </w:pPr>
      <w:bookmarkStart w:colFirst="0" w:colLast="0" w:name="_rvzgr2duajnc" w:id="11"/>
      <w:bookmarkEnd w:id="11"/>
      <w:r w:rsidDel="00000000" w:rsidR="00000000" w:rsidRPr="00000000">
        <w:rPr>
          <w:rtl w:val="0"/>
        </w:rPr>
        <w:t xml:space="preserve">🧠 Examples:</w:t>
      </w:r>
    </w:p>
    <w:p w:rsidR="00000000" w:rsidDel="00000000" w:rsidP="00000000" w:rsidRDefault="00000000" w:rsidRPr="00000000" w14:paraId="0000004A">
      <w:pPr>
        <w:pStyle w:val="Heading3"/>
        <w:rPr/>
      </w:pPr>
      <w:bookmarkStart w:colFirst="0" w:colLast="0" w:name="_22wgsac3i6g1" w:id="12"/>
      <w:bookmarkEnd w:id="1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Independent Clause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240" w:before="240" w:lineRule="auto"/>
        <w:ind w:left="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complete idea; can be a sentence by itself.</w:t>
      </w:r>
    </w:p>
    <w:p w:rsidR="00000000" w:rsidDel="00000000" w:rsidP="00000000" w:rsidRDefault="00000000" w:rsidRPr="00000000" w14:paraId="0000004D">
      <w:pPr>
        <w:numPr>
          <w:ilvl w:val="0"/>
          <w:numId w:val="3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I went home.</w:t>
        <w:br w:type="textWrapping"/>
      </w:r>
    </w:p>
    <w:p w:rsidR="00000000" w:rsidDel="00000000" w:rsidP="00000000" w:rsidRDefault="00000000" w:rsidRPr="00000000" w14:paraId="0000004E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The dog barked.</w:t>
        <w:br w:type="textWrapping"/>
      </w:r>
    </w:p>
    <w:p w:rsidR="00000000" w:rsidDel="00000000" w:rsidP="00000000" w:rsidRDefault="00000000" w:rsidRPr="00000000" w14:paraId="0000004F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It is raining.</w:t>
      </w:r>
      <w:r w:rsidDel="00000000" w:rsidR="00000000" w:rsidRPr="00000000">
        <w:rPr>
          <w:i w:val="1"/>
          <w:rtl w:val="0"/>
        </w:rPr>
        <w:br w:type="textWrapping"/>
      </w:r>
    </w:p>
    <w:p w:rsidR="00000000" w:rsidDel="00000000" w:rsidP="00000000" w:rsidRDefault="00000000" w:rsidRPr="00000000" w14:paraId="00000050">
      <w:pPr>
        <w:pStyle w:val="Heading3"/>
        <w:keepNext w:val="0"/>
        <w:keepLines w:val="0"/>
        <w:spacing w:after="40" w:before="240" w:lineRule="auto"/>
        <w:rPr/>
      </w:pPr>
      <w:bookmarkStart w:colFirst="0" w:colLast="0" w:name="_jixdfmgdoplg" w:id="13"/>
      <w:bookmarkEnd w:id="13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❌ Dependent Clause (a.k.a. subordinate clause)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240" w:before="240" w:lineRule="auto"/>
        <w:ind w:left="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An incomplete thought;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needs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 independent clause.</w:t>
      </w:r>
    </w:p>
    <w:p w:rsidR="00000000" w:rsidDel="00000000" w:rsidP="00000000" w:rsidRDefault="00000000" w:rsidRPr="00000000" w14:paraId="00000053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When I arrived home</w:t>
        <w:br w:type="textWrapping"/>
      </w:r>
    </w:p>
    <w:p w:rsidR="00000000" w:rsidDel="00000000" w:rsidP="00000000" w:rsidRDefault="00000000" w:rsidRPr="00000000" w14:paraId="00000054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Although it was late</w:t>
        <w:br w:type="textWrapping"/>
      </w:r>
    </w:p>
    <w:p w:rsidR="00000000" w:rsidDel="00000000" w:rsidP="00000000" w:rsidRDefault="00000000" w:rsidRPr="00000000" w14:paraId="00000055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Because I was tired</w:t>
        <w:br w:type="textWrapping"/>
      </w:r>
    </w:p>
    <w:p w:rsidR="00000000" w:rsidDel="00000000" w:rsidP="00000000" w:rsidRDefault="00000000" w:rsidRPr="00000000" w14:paraId="00000056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These need something else to complete the meaning:</w:t>
      </w:r>
    </w:p>
    <w:p w:rsidR="00000000" w:rsidDel="00000000" w:rsidP="00000000" w:rsidRDefault="00000000" w:rsidRPr="00000000" w14:paraId="00000057">
      <w:pPr>
        <w:numPr>
          <w:ilvl w:val="0"/>
          <w:numId w:val="12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When I arrived home, I took a nap.</w:t>
        <w:br w:type="textWrapping"/>
      </w:r>
    </w:p>
    <w:p w:rsidR="00000000" w:rsidDel="00000000" w:rsidP="00000000" w:rsidRDefault="00000000" w:rsidRPr="00000000" w14:paraId="00000058">
      <w:pPr>
        <w:numPr>
          <w:ilvl w:val="0"/>
          <w:numId w:val="12"/>
        </w:numPr>
        <w:spacing w:after="24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Although it was late, we kept working.</w:t>
        <w:br w:type="textWrapping"/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2"/>
        <w:keepNext w:val="0"/>
        <w:keepLines w:val="0"/>
        <w:spacing w:before="280" w:lineRule="auto"/>
        <w:rPr/>
      </w:pPr>
      <w:bookmarkStart w:colFirst="0" w:colLast="0" w:name="_kzktn6u8y2ys" w:id="14"/>
      <w:bookmarkEnd w:id="14"/>
      <w:r w:rsidDel="00000000" w:rsidR="00000000" w:rsidRPr="00000000">
        <w:rPr>
          <w:rtl w:val="0"/>
        </w:rPr>
        <w:t xml:space="preserve">🧩 Special Types of Dependent Clauses:</w:t>
      </w:r>
    </w:p>
    <w:p w:rsidR="00000000" w:rsidDel="00000000" w:rsidP="00000000" w:rsidRDefault="00000000" w:rsidRPr="00000000" w14:paraId="0000005B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[7/22/2025]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270000"/>
            <wp:effectExtent b="0" l="0" r="0" t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89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55"/>
        <w:gridCol w:w="3485"/>
        <w:gridCol w:w="3545"/>
        <w:tblGridChange w:id="0">
          <w:tblGrid>
            <w:gridCol w:w="1955"/>
            <w:gridCol w:w="3485"/>
            <w:gridCol w:w="354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Function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Noun Clause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Acts like a noun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What she said was true.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Adjective Clause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Describes a noun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The book that I read was amazing.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Adverb Clause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Describes a verb/adjective/adverb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I stayed home because it rained.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2"/>
        <w:keepNext w:val="0"/>
        <w:keepLines w:val="0"/>
        <w:spacing w:before="280" w:lineRule="auto"/>
        <w:rPr/>
      </w:pPr>
      <w:bookmarkStart w:colFirst="0" w:colLast="0" w:name="_l3zwy3xsx60e" w:id="15"/>
      <w:bookmarkEnd w:id="15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Summary:</w:t>
      </w:r>
    </w:p>
    <w:p w:rsidR="00000000" w:rsidDel="00000000" w:rsidP="00000000" w:rsidRDefault="00000000" w:rsidRPr="00000000" w14:paraId="0000006C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240" w:before="240" w:lineRule="auto"/>
        <w:ind w:left="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clause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group of words with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subject and verb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6E">
      <w:pPr>
        <w:numPr>
          <w:ilvl w:val="0"/>
          <w:numId w:val="8"/>
        </w:numPr>
        <w:spacing w:after="0" w:afterAutospacing="0" w:before="240" w:lineRule="auto"/>
        <w:ind w:left="1320" w:right="60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If it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can stand alone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it’s an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independent clause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6F">
      <w:pPr>
        <w:numPr>
          <w:ilvl w:val="0"/>
          <w:numId w:val="8"/>
        </w:numPr>
        <w:spacing w:after="240" w:before="0" w:beforeAutospacing="0" w:lineRule="auto"/>
        <w:ind w:left="1320" w:right="60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If it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depends on another clause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it’s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dependent clause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70">
      <w:pPr>
        <w:spacing w:after="240" w:before="240" w:lineRule="auto"/>
        <w:ind w:right="60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240" w:before="240" w:lineRule="auto"/>
        <w:ind w:right="60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1"/>
        <w:spacing w:after="240" w:before="240" w:lineRule="auto"/>
        <w:ind w:right="600"/>
        <w:rPr/>
      </w:pPr>
      <w:bookmarkStart w:colFirst="0" w:colLast="0" w:name="_sliqe55slu22" w:id="16"/>
      <w:bookmarkEnd w:id="16"/>
      <w:r w:rsidDel="00000000" w:rsidR="00000000" w:rsidRPr="00000000">
        <w:rPr>
          <w:rtl w:val="0"/>
        </w:rPr>
        <w:t xml:space="preserve">3-Constituent</w:t>
      </w:r>
    </w:p>
    <w:p w:rsidR="00000000" w:rsidDel="00000000" w:rsidP="00000000" w:rsidRDefault="00000000" w:rsidRPr="00000000" w14:paraId="00000073">
      <w:pPr>
        <w:pStyle w:val="Heading2"/>
        <w:keepNext w:val="0"/>
        <w:keepLines w:val="0"/>
        <w:spacing w:before="280" w:lineRule="auto"/>
        <w:ind w:right="600"/>
        <w:rPr/>
      </w:pPr>
      <w:bookmarkStart w:colFirst="0" w:colLast="0" w:name="_uq1zbztqapyd" w:id="17"/>
      <w:bookmarkEnd w:id="17"/>
      <w:r w:rsidDel="00000000" w:rsidR="00000000" w:rsidRPr="00000000">
        <w:rPr>
          <w:rtl w:val="0"/>
        </w:rPr>
        <w:t xml:space="preserve">🧩 What is a Constituent in Linguistics?</w:t>
      </w:r>
    </w:p>
    <w:p w:rsidR="00000000" w:rsidDel="00000000" w:rsidP="00000000" w:rsidRDefault="00000000" w:rsidRPr="00000000" w14:paraId="00000074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In linguistics,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constituent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group of words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that function as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single unit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within a sentence's structure. Constituents can be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individual words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larger phrases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like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noun phrases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verb phrases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etc.</w:t>
      </w:r>
    </w:p>
    <w:p w:rsidR="00000000" w:rsidDel="00000000" w:rsidP="00000000" w:rsidRDefault="00000000" w:rsidRPr="00000000" w14:paraId="00000076">
      <w:pPr>
        <w:spacing w:after="240" w:before="240" w:lineRule="auto"/>
        <w:ind w:right="60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2"/>
        <w:keepNext w:val="0"/>
        <w:keepLines w:val="0"/>
        <w:spacing w:before="280" w:lineRule="auto"/>
        <w:ind w:right="600"/>
        <w:rPr/>
      </w:pPr>
      <w:bookmarkStart w:colFirst="0" w:colLast="0" w:name="_ges9way0w47x" w:id="18"/>
      <w:bookmarkEnd w:id="18"/>
      <w:r w:rsidDel="00000000" w:rsidR="00000000" w:rsidRPr="00000000">
        <w:rPr>
          <w:rtl w:val="0"/>
        </w:rPr>
        <w:t xml:space="preserve">📘 Definition:</w:t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240" w:before="240" w:lineRule="auto"/>
        <w:ind w:left="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constituent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syntactic unit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—a word or group of words—that functions as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single part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a sentence’s structure.</w:t>
      </w:r>
    </w:p>
    <w:p w:rsidR="00000000" w:rsidDel="00000000" w:rsidP="00000000" w:rsidRDefault="00000000" w:rsidRPr="00000000" w14:paraId="0000007A">
      <w:pPr>
        <w:spacing w:after="240" w:before="240" w:lineRule="auto"/>
        <w:ind w:right="60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2"/>
        <w:keepNext w:val="0"/>
        <w:keepLines w:val="0"/>
        <w:spacing w:before="280" w:lineRule="auto"/>
        <w:ind w:right="600"/>
        <w:rPr/>
      </w:pPr>
      <w:bookmarkStart w:colFirst="0" w:colLast="0" w:name="_74psrb11dv49" w:id="19"/>
      <w:bookmarkEnd w:id="19"/>
      <w:r w:rsidDel="00000000" w:rsidR="00000000" w:rsidRPr="00000000">
        <w:rPr>
          <w:rtl w:val="0"/>
        </w:rPr>
        <w:t xml:space="preserve">🔍 Example Sentence:</w:t>
      </w:r>
    </w:p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240" w:before="240" w:lineRule="auto"/>
        <w:rPr>
          <w:rFonts w:ascii="Roboto Mono" w:cs="Roboto Mono" w:eastAsia="Roboto Mono" w:hAnsi="Roboto Mono"/>
          <w:b w:val="1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"The small cat sat on the mat."</w:t>
      </w:r>
    </w:p>
    <w:p w:rsidR="00000000" w:rsidDel="00000000" w:rsidP="00000000" w:rsidRDefault="00000000" w:rsidRPr="00000000" w14:paraId="0000007E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This sentence contains several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constituents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</w:t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1574800"/>
            <wp:effectExtent b="0" l="0" r="0" t="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4"/>
        <w:tblW w:w="4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70"/>
        <w:gridCol w:w="2690"/>
        <w:tblGridChange w:id="0">
          <w:tblGrid>
            <w:gridCol w:w="1670"/>
            <w:gridCol w:w="269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after="240" w:before="240" w:lineRule="auto"/>
              <w:ind w:right="600"/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Phrase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after="240" w:before="240" w:lineRule="auto"/>
              <w:ind w:right="600"/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after="240" w:before="240" w:lineRule="auto"/>
              <w:ind w:right="600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The small cat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after="240" w:before="240" w:lineRule="auto"/>
              <w:ind w:right="600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Noun Phrase (NP)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after="240" w:before="240" w:lineRule="auto"/>
              <w:ind w:right="600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sat on the mat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after="240" w:before="240" w:lineRule="auto"/>
              <w:ind w:right="600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Verb Phrase (VP)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after="240" w:before="240" w:lineRule="auto"/>
              <w:ind w:right="600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on the mat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after="240" w:before="240" w:lineRule="auto"/>
              <w:ind w:right="600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Prepositional Phrase (PP)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after="240" w:before="240" w:lineRule="auto"/>
              <w:ind w:right="600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the mat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after="240" w:before="240" w:lineRule="auto"/>
              <w:ind w:right="600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Noun Phrase (NP)</w:t>
            </w:r>
          </w:p>
        </w:tc>
      </w:tr>
    </w:tbl>
    <w:p w:rsidR="00000000" w:rsidDel="00000000" w:rsidP="00000000" w:rsidRDefault="00000000" w:rsidRPr="00000000" w14:paraId="0000008A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Each of these groups acts like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unit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the sentence structure.</w:t>
      </w:r>
    </w:p>
    <w:p w:rsidR="00000000" w:rsidDel="00000000" w:rsidP="00000000" w:rsidRDefault="00000000" w:rsidRPr="00000000" w14:paraId="0000008B">
      <w:pPr>
        <w:spacing w:after="240" w:before="240" w:lineRule="auto"/>
        <w:ind w:right="60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2"/>
        <w:keepNext w:val="0"/>
        <w:keepLines w:val="0"/>
        <w:spacing w:before="280" w:lineRule="auto"/>
        <w:ind w:right="600"/>
        <w:rPr/>
      </w:pPr>
      <w:bookmarkStart w:colFirst="0" w:colLast="0" w:name="_w17pxf8d74y" w:id="20"/>
      <w:bookmarkEnd w:id="20"/>
      <w:r w:rsidDel="00000000" w:rsidR="00000000" w:rsidRPr="00000000">
        <w:rPr>
          <w:rtl w:val="0"/>
        </w:rPr>
        <w:t xml:space="preserve">🧠 Why Constituents Matter:</w:t>
      </w:r>
    </w:p>
    <w:p w:rsidR="00000000" w:rsidDel="00000000" w:rsidP="00000000" w:rsidRDefault="00000000" w:rsidRPr="00000000" w14:paraId="0000008D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They show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how sentences are organized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8F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Help identify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parts of speech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phrases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90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Useful in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syntax trees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grammar analysis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language learning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91">
      <w:pPr>
        <w:spacing w:after="240" w:before="240" w:lineRule="auto"/>
        <w:ind w:right="60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240" w:before="240" w:lineRule="auto"/>
        <w:ind w:right="60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keepNext w:val="0"/>
        <w:keepLines w:val="0"/>
        <w:spacing w:before="280" w:lineRule="auto"/>
        <w:ind w:right="600"/>
        <w:rPr/>
      </w:pPr>
      <w:bookmarkStart w:colFirst="0" w:colLast="0" w:name="_xskl5o4wdrco" w:id="21"/>
      <w:bookmarkEnd w:id="2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Tests for Constituents:</w:t>
      </w:r>
    </w:p>
    <w:p w:rsidR="00000000" w:rsidDel="00000000" w:rsidP="00000000" w:rsidRDefault="00000000" w:rsidRPr="00000000" w14:paraId="00000094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Linguists use certain tests to check if a group of words is a constituent:</w:t>
      </w:r>
    </w:p>
    <w:p w:rsidR="00000000" w:rsidDel="00000000" w:rsidP="00000000" w:rsidRDefault="00000000" w:rsidRPr="00000000" w14:paraId="00000096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Substitution Test</w:t>
        <w:br w:type="textWrapping"/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Replace the group with a pronoun or word.</w:t>
        <w:br w:type="textWrapping"/>
        <w:t xml:space="preserve"> → "The small cat" → "It"</w:t>
        <w:br w:type="textWrapping"/>
      </w:r>
    </w:p>
    <w:p w:rsidR="00000000" w:rsidDel="00000000" w:rsidP="00000000" w:rsidRDefault="00000000" w:rsidRPr="00000000" w14:paraId="0000009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Movement Test</w:t>
        <w:br w:type="textWrapping"/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Move the phrase to a different place.</w:t>
        <w:br w:type="textWrapping"/>
        <w:t xml:space="preserve"> → "On the mat, the small cat sat."</w:t>
        <w:br w:type="textWrapping"/>
      </w:r>
    </w:p>
    <w:p w:rsidR="00000000" w:rsidDel="00000000" w:rsidP="00000000" w:rsidRDefault="00000000" w:rsidRPr="00000000" w14:paraId="00000098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Question Test</w:t>
        <w:br w:type="textWrapping"/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Form a question where the group is the answer.</w:t>
        <w:br w:type="textWrapping"/>
        <w:t xml:space="preserve"> →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Where did the cat sit?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"On the mat."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240" w:before="240" w:lineRule="auto"/>
        <w:ind w:right="60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2"/>
        <w:spacing w:after="240" w:before="240" w:lineRule="auto"/>
        <w:ind w:right="600"/>
        <w:rPr/>
      </w:pPr>
      <w:bookmarkStart w:colFirst="0" w:colLast="0" w:name="_6rlc2nx8yyg2" w:id="22"/>
      <w:bookmarkEnd w:id="22"/>
      <w:r w:rsidDel="00000000" w:rsidR="00000000" w:rsidRPr="00000000">
        <w:rPr>
          <w:rtl w:val="0"/>
        </w:rPr>
        <w:t xml:space="preserve">Constituent vs Phrase </w:t>
      </w:r>
    </w:p>
    <w:p w:rsidR="00000000" w:rsidDel="00000000" w:rsidP="00000000" w:rsidRDefault="00000000" w:rsidRPr="00000000" w14:paraId="0000009B">
      <w:pPr>
        <w:spacing w:after="240" w:before="240" w:lineRule="auto"/>
        <w:rPr>
          <w:b w:val="1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Both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constituents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phrases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are essential parts of sentence structure in syntax, but they are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not identical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 Here's a clear breakdown: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keepNext w:val="0"/>
        <w:keepLines w:val="0"/>
        <w:spacing w:after="80" w:lineRule="auto"/>
        <w:rPr/>
      </w:pPr>
      <w:bookmarkStart w:colFirst="0" w:colLast="0" w:name="_edxunzyvpsuk" w:id="23"/>
      <w:bookmarkEnd w:id="23"/>
      <w:r w:rsidDel="00000000" w:rsidR="00000000" w:rsidRPr="00000000">
        <w:rPr>
          <w:rtl w:val="0"/>
        </w:rPr>
        <w:t xml:space="preserve">🔹 1. What is a Constituent?</w:t>
      </w:r>
    </w:p>
    <w:p w:rsidR="00000000" w:rsidDel="00000000" w:rsidP="00000000" w:rsidRDefault="00000000" w:rsidRPr="00000000" w14:paraId="0000009F">
      <w:pPr>
        <w:pStyle w:val="Heading4"/>
        <w:keepNext w:val="0"/>
        <w:keepLines w:val="0"/>
        <w:spacing w:before="280" w:lineRule="auto"/>
        <w:rPr/>
      </w:pPr>
      <w:bookmarkStart w:colFirst="0" w:colLast="0" w:name="_wzctspy9np7i" w:id="24"/>
      <w:bookmarkEnd w:id="24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Definition:</w:t>
      </w:r>
    </w:p>
    <w:p w:rsidR="00000000" w:rsidDel="00000000" w:rsidP="00000000" w:rsidRDefault="00000000" w:rsidRPr="00000000" w14:paraId="000000A0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constituent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any word or group of words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that functions as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single unit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within a larger syntactic structure (such as a sentence or clause).</w:t>
      </w:r>
    </w:p>
    <w:p w:rsidR="00000000" w:rsidDel="00000000" w:rsidP="00000000" w:rsidRDefault="00000000" w:rsidRPr="00000000" w14:paraId="000000A2">
      <w:pPr>
        <w:spacing w:after="240" w:before="240" w:lineRule="auto"/>
        <w:ind w:left="60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Think of a constituent as a “building block” of a sentence.</w:t>
      </w:r>
    </w:p>
    <w:p w:rsidR="00000000" w:rsidDel="00000000" w:rsidP="00000000" w:rsidRDefault="00000000" w:rsidRPr="00000000" w14:paraId="000000A3">
      <w:pPr>
        <w:pStyle w:val="Heading4"/>
        <w:keepNext w:val="0"/>
        <w:keepLines w:val="0"/>
        <w:spacing w:before="280" w:lineRule="auto"/>
        <w:rPr/>
      </w:pPr>
      <w:bookmarkStart w:colFirst="0" w:colLast="0" w:name="_19k4vvq6fqz" w:id="25"/>
      <w:bookmarkEnd w:id="25"/>
      <w:r w:rsidDel="00000000" w:rsidR="00000000" w:rsidRPr="00000000">
        <w:rPr>
          <w:rtl w:val="0"/>
        </w:rPr>
        <w:t xml:space="preserve">🔍 Types of Constituents:</w:t>
      </w:r>
    </w:p>
    <w:p w:rsidR="00000000" w:rsidDel="00000000" w:rsidP="00000000" w:rsidRDefault="00000000" w:rsidRPr="00000000" w14:paraId="000000A4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Words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She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left.</w:t>
        <w:br w:type="textWrapping"/>
      </w:r>
    </w:p>
    <w:p w:rsidR="00000000" w:rsidDel="00000000" w:rsidP="00000000" w:rsidRDefault="00000000" w:rsidRPr="00000000" w14:paraId="000000A6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Phrases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[The old man]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walked slowly.</w:t>
        <w:br w:type="textWrapping"/>
      </w:r>
    </w:p>
    <w:p w:rsidR="00000000" w:rsidDel="00000000" w:rsidP="00000000" w:rsidRDefault="00000000" w:rsidRPr="00000000" w14:paraId="000000A7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Clauses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[Because he was tired]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he slept.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A8">
      <w:pPr>
        <w:pStyle w:val="Heading4"/>
        <w:keepNext w:val="0"/>
        <w:keepLines w:val="0"/>
        <w:spacing w:before="280" w:lineRule="auto"/>
        <w:rPr/>
      </w:pPr>
      <w:bookmarkStart w:colFirst="0" w:colLast="0" w:name="_x1zq5pubnqw2" w:id="26"/>
      <w:bookmarkEnd w:id="26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A constituent can be:</w:t>
      </w:r>
    </w:p>
    <w:p w:rsidR="00000000" w:rsidDel="00000000" w:rsidP="00000000" w:rsidRDefault="00000000" w:rsidRPr="00000000" w14:paraId="000000A9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single word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(e.g.,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dogs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)</w:t>
        <w:br w:type="textWrapping"/>
      </w:r>
    </w:p>
    <w:p w:rsidR="00000000" w:rsidDel="00000000" w:rsidP="00000000" w:rsidRDefault="00000000" w:rsidRPr="00000000" w14:paraId="000000AB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phrase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(e.g.,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the brown dogs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)</w:t>
        <w:br w:type="textWrapping"/>
      </w:r>
    </w:p>
    <w:p w:rsidR="00000000" w:rsidDel="00000000" w:rsidP="00000000" w:rsidRDefault="00000000" w:rsidRPr="00000000" w14:paraId="000000AC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Even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clause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(e.g.,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that she left early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)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AD">
      <w:pPr>
        <w:pStyle w:val="Heading4"/>
        <w:keepNext w:val="0"/>
        <w:keepLines w:val="0"/>
        <w:spacing w:before="280" w:lineRule="auto"/>
        <w:rPr/>
      </w:pPr>
      <w:bookmarkStart w:colFirst="0" w:colLast="0" w:name="_9tov3ervf5p" w:id="27"/>
      <w:bookmarkEnd w:id="27"/>
      <w:r w:rsidDel="00000000" w:rsidR="00000000" w:rsidRPr="00000000">
        <w:rPr>
          <w:rtl w:val="0"/>
        </w:rPr>
        <w:t xml:space="preserve">🧪 Constituency Tests (used to identify constituents):</w:t>
      </w:r>
    </w:p>
    <w:p w:rsidR="00000000" w:rsidDel="00000000" w:rsidP="00000000" w:rsidRDefault="00000000" w:rsidRPr="00000000" w14:paraId="000000AE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Substitution Test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: Replace with a pronoun or phrase</w:t>
        <w:br w:type="textWrapping"/>
        <w:t xml:space="preserve"> →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The tall man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walked =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He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walked ✅</w:t>
        <w:br w:type="textWrapping"/>
      </w:r>
    </w:p>
    <w:p w:rsidR="00000000" w:rsidDel="00000000" w:rsidP="00000000" w:rsidRDefault="00000000" w:rsidRPr="00000000" w14:paraId="000000B0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Movement Test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: Move the group to another position</w:t>
        <w:br w:type="textWrapping"/>
        <w:t xml:space="preserve"> →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In the park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, the kids played. ✅</w:t>
        <w:br w:type="textWrapping"/>
      </w:r>
    </w:p>
    <w:p w:rsidR="00000000" w:rsidDel="00000000" w:rsidP="00000000" w:rsidRDefault="00000000" w:rsidRPr="00000000" w14:paraId="000000B1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Question/Answer Test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</w:t>
        <w:br w:type="textWrapping"/>
        <w:t xml:space="preserve"> Q: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Who walked the dog?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A: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The girl with the ponytail.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✅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Style w:val="Heading3"/>
        <w:keepNext w:val="0"/>
        <w:keepLines w:val="0"/>
        <w:spacing w:after="80" w:lineRule="auto"/>
        <w:rPr/>
      </w:pPr>
      <w:bookmarkStart w:colFirst="0" w:colLast="0" w:name="_ve5hjk5pwcaw" w:id="28"/>
      <w:bookmarkEnd w:id="28"/>
      <w:r w:rsidDel="00000000" w:rsidR="00000000" w:rsidRPr="00000000">
        <w:rPr>
          <w:rtl w:val="0"/>
        </w:rPr>
        <w:t xml:space="preserve">🔸 2. What is a Phrase?</w:t>
      </w:r>
    </w:p>
    <w:p w:rsidR="00000000" w:rsidDel="00000000" w:rsidP="00000000" w:rsidRDefault="00000000" w:rsidRPr="00000000" w14:paraId="000000B4">
      <w:pPr>
        <w:pStyle w:val="Heading4"/>
        <w:keepNext w:val="0"/>
        <w:keepLines w:val="0"/>
        <w:spacing w:before="280" w:lineRule="auto"/>
        <w:rPr/>
      </w:pPr>
      <w:bookmarkStart w:colFirst="0" w:colLast="0" w:name="_yeyw7vwl9056" w:id="29"/>
      <w:bookmarkEnd w:id="29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Definition:</w:t>
      </w:r>
    </w:p>
    <w:p w:rsidR="00000000" w:rsidDel="00000000" w:rsidP="00000000" w:rsidRDefault="00000000" w:rsidRPr="00000000" w14:paraId="000000B5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phrase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type of constituent — a group of words that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work together as a unit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are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centered around a head word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(like a noun, verb, etc.).</w:t>
      </w:r>
    </w:p>
    <w:p w:rsidR="00000000" w:rsidDel="00000000" w:rsidP="00000000" w:rsidRDefault="00000000" w:rsidRPr="00000000" w14:paraId="000000B7">
      <w:pPr>
        <w:spacing w:after="240" w:before="240" w:lineRule="auto"/>
        <w:ind w:left="60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All phrases are constituents, but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not all constituents are phrases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B8">
      <w:pPr>
        <w:pStyle w:val="Heading4"/>
        <w:keepNext w:val="0"/>
        <w:keepLines w:val="0"/>
        <w:spacing w:before="280" w:lineRule="auto"/>
        <w:rPr/>
      </w:pPr>
      <w:bookmarkStart w:colFirst="0" w:colLast="0" w:name="_2oaf1lg6rwb3" w:id="30"/>
      <w:bookmarkEnd w:id="30"/>
      <w:r w:rsidDel="00000000" w:rsidR="00000000" w:rsidRPr="00000000">
        <w:rPr>
          <w:rtl w:val="0"/>
        </w:rPr>
        <w:t xml:space="preserve">🔍 Common Types of Phrases:</w:t>
      </w:r>
    </w:p>
    <w:p w:rsidR="00000000" w:rsidDel="00000000" w:rsidP="00000000" w:rsidRDefault="00000000" w:rsidRPr="00000000" w14:paraId="000000B9">
      <w:pPr>
        <w:spacing w:after="240" w:before="240" w:lineRule="auto"/>
        <w:rPr>
          <w:b w:val="1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349500"/>
            <wp:effectExtent b="0" l="0" r="0" t="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9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5"/>
        <w:tblW w:w="60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70"/>
        <w:gridCol w:w="1415"/>
        <w:gridCol w:w="1760"/>
        <w:tblGridChange w:id="0">
          <w:tblGrid>
            <w:gridCol w:w="2870"/>
            <w:gridCol w:w="1415"/>
            <w:gridCol w:w="176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Phrase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Head 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Noun Phrase (NP)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Noun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The little girl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Verb Phrase (VP)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Verb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is running fast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Adjective Phrase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Adjective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very happy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Adverb Phrase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Adverb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quite easily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Prepositional Phrase (PP)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Preposition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under the table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Infinitive Phrase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"to" + Verb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to win the game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3"/>
        <w:keepNext w:val="0"/>
        <w:keepLines w:val="0"/>
        <w:spacing w:after="80" w:lineRule="auto"/>
        <w:rPr/>
      </w:pPr>
      <w:bookmarkStart w:colFirst="0" w:colLast="0" w:name="_re5lvuo53j6j" w:id="31"/>
      <w:bookmarkEnd w:id="31"/>
      <w:r w:rsidDel="00000000" w:rsidR="00000000" w:rsidRPr="00000000">
        <w:rPr>
          <w:rtl w:val="0"/>
        </w:rPr>
        <w:t xml:space="preserve">🧩 Key Differences</w:t>
      </w:r>
    </w:p>
    <w:p w:rsidR="00000000" w:rsidDel="00000000" w:rsidP="00000000" w:rsidRDefault="00000000" w:rsidRPr="00000000" w14:paraId="000000D2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197100"/>
            <wp:effectExtent b="0" l="0" r="0" t="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7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05.358851674641"/>
        <w:gridCol w:w="3602.6794258373207"/>
        <w:gridCol w:w="3751.961722488038"/>
        <w:tblGridChange w:id="0">
          <w:tblGrid>
            <w:gridCol w:w="2005.358851674641"/>
            <w:gridCol w:w="3602.6794258373207"/>
            <w:gridCol w:w="3751.961722488038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Constituent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Phrase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Definition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Any unit (word, phrase, or clause) in a sentence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group of words with a head word acting as a single unit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Scope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Broad – includes phrases, clauses, even single words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Narrower – only groups of words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She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ate lunch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after the meeting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ate lunch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after the meeting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All phrases are…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Constituents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Yes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All constituents are…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Phrases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❌ No (some are single words or clauses)</w:t>
            </w:r>
          </w:p>
        </w:tc>
      </w:tr>
    </w:tbl>
    <w:p w:rsidR="00000000" w:rsidDel="00000000" w:rsidP="00000000" w:rsidRDefault="00000000" w:rsidRPr="00000000" w14:paraId="000000E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Style w:val="Heading3"/>
        <w:rPr/>
      </w:pPr>
      <w:bookmarkStart w:colFirst="0" w:colLast="0" w:name="_aagkuhge5y6s" w:id="32"/>
      <w:bookmarkEnd w:id="32"/>
      <w:r w:rsidDel="00000000" w:rsidR="00000000" w:rsidRPr="00000000">
        <w:rPr>
          <w:rtl w:val="0"/>
        </w:rPr>
        <w:t xml:space="preserve">🧠 Summary:</w:t>
      </w:r>
    </w:p>
    <w:p w:rsidR="00000000" w:rsidDel="00000000" w:rsidP="00000000" w:rsidRDefault="00000000" w:rsidRPr="00000000" w14:paraId="000000E8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Constituent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=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Any part of a sentence that acts as a unit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(word, phrase, or clause)</w:t>
        <w:br w:type="textWrapping"/>
      </w:r>
    </w:p>
    <w:p w:rsidR="00000000" w:rsidDel="00000000" w:rsidP="00000000" w:rsidRDefault="00000000" w:rsidRPr="00000000" w14:paraId="000000EA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Phrase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=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A special kind of constituent with a head word</w:t>
      </w:r>
      <w:r w:rsidDel="00000000" w:rsidR="00000000" w:rsidRPr="00000000">
        <w:rPr>
          <w:i w:val="1"/>
          <w:rtl w:val="0"/>
        </w:rPr>
        <w:br w:type="textWrapping"/>
      </w:r>
    </w:p>
    <w:p w:rsidR="00000000" w:rsidDel="00000000" w:rsidP="00000000" w:rsidRDefault="00000000" w:rsidRPr="00000000" w14:paraId="000000EB">
      <w:pPr>
        <w:spacing w:after="240" w:before="240" w:lineRule="auto"/>
        <w:ind w:right="60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Style w:val="Heading2"/>
        <w:keepNext w:val="0"/>
        <w:keepLines w:val="0"/>
        <w:spacing w:before="280" w:lineRule="auto"/>
        <w:ind w:right="600"/>
        <w:rPr/>
      </w:pPr>
      <w:bookmarkStart w:colFirst="0" w:colLast="0" w:name="_qhpjxn3jygrn" w:id="33"/>
      <w:bookmarkEnd w:id="33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Summary:</w:t>
      </w:r>
    </w:p>
    <w:p w:rsidR="00000000" w:rsidDel="00000000" w:rsidP="00000000" w:rsidRDefault="00000000" w:rsidRPr="00000000" w14:paraId="000000ED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240" w:before="240" w:lineRule="auto"/>
        <w:ind w:left="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constituent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word or group of words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that function as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unit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a sentence’s grammar. They help us understand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sentence structure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like phrases and clauses.</w:t>
      </w:r>
    </w:p>
    <w:p w:rsidR="00000000" w:rsidDel="00000000" w:rsidP="00000000" w:rsidRDefault="00000000" w:rsidRPr="00000000" w14:paraId="000000EF">
      <w:pPr>
        <w:spacing w:after="240" w:before="240" w:lineRule="auto"/>
        <w:ind w:left="0" w:right="6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1"/>
        <w:spacing w:after="240" w:before="240" w:lineRule="auto"/>
        <w:ind w:right="600"/>
        <w:rPr/>
      </w:pPr>
      <w:bookmarkStart w:colFirst="0" w:colLast="0" w:name="_k2erjwqnl91p" w:id="34"/>
      <w:bookmarkEnd w:id="34"/>
      <w:r w:rsidDel="00000000" w:rsidR="00000000" w:rsidRPr="00000000">
        <w:rPr>
          <w:rtl w:val="0"/>
        </w:rPr>
        <w:t xml:space="preserve">4-</w:t>
      </w:r>
      <w:r w:rsidDel="00000000" w:rsidR="00000000" w:rsidRPr="00000000">
        <w:rPr>
          <w:b w:val="1"/>
          <w:rtl w:val="0"/>
        </w:rPr>
        <w:t xml:space="preserve">Complete Sentence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usywxxene6jj" w:id="35"/>
      <w:bookmarkEnd w:id="35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✅ What is a Complete Sentence?</w:t>
      </w:r>
    </w:p>
    <w:p w:rsidR="00000000" w:rsidDel="00000000" w:rsidP="00000000" w:rsidRDefault="00000000" w:rsidRPr="00000000" w14:paraId="000000F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complete sentence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group of words that:</w:t>
      </w:r>
    </w:p>
    <w:p w:rsidR="00000000" w:rsidDel="00000000" w:rsidP="00000000" w:rsidRDefault="00000000" w:rsidRPr="00000000" w14:paraId="000000F5">
      <w:pPr>
        <w:numPr>
          <w:ilvl w:val="0"/>
          <w:numId w:val="9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Expresses a complete thought</w:t>
        <w:br w:type="textWrapping"/>
      </w:r>
    </w:p>
    <w:p w:rsidR="00000000" w:rsidDel="00000000" w:rsidP="00000000" w:rsidRDefault="00000000" w:rsidRPr="00000000" w14:paraId="000000F6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Has a subject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(who or what the sentence is about)</w:t>
        <w:br w:type="textWrapping"/>
      </w:r>
    </w:p>
    <w:p w:rsidR="00000000" w:rsidDel="00000000" w:rsidP="00000000" w:rsidRDefault="00000000" w:rsidRPr="00000000" w14:paraId="000000F7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Has a predicate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(what the subject is or does, including a verb)</w:t>
        <w:br w:type="textWrapping"/>
      </w:r>
    </w:p>
    <w:p w:rsidR="00000000" w:rsidDel="00000000" w:rsidP="00000000" w:rsidRDefault="00000000" w:rsidRPr="00000000" w14:paraId="000000F8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Begins with a capital letter and ends with correct punctuation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?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!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c3gbs6j9wbj6" w:id="36"/>
      <w:bookmarkEnd w:id="36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📘 Definition:</w:t>
      </w:r>
    </w:p>
    <w:p w:rsidR="00000000" w:rsidDel="00000000" w:rsidP="00000000" w:rsidRDefault="00000000" w:rsidRPr="00000000" w14:paraId="000000FB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240" w:before="240" w:lineRule="auto"/>
        <w:ind w:left="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complete sentence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grammatical unit that contains at least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one independent clause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—a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subject and a verb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and it expresses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complete idea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nfq4f8fkc8aw" w:id="37"/>
      <w:bookmarkEnd w:id="37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🧠 Components of a Complete Sentence:</w:t>
      </w:r>
    </w:p>
    <w:p w:rsidR="00000000" w:rsidDel="00000000" w:rsidP="00000000" w:rsidRDefault="00000000" w:rsidRPr="00000000" w14:paraId="000000FF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244600"/>
            <wp:effectExtent b="0" l="0" r="0" t="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77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30"/>
        <w:gridCol w:w="3530"/>
        <w:gridCol w:w="2450"/>
        <w:tblGridChange w:id="0">
          <w:tblGrid>
            <w:gridCol w:w="1730"/>
            <w:gridCol w:w="3530"/>
            <w:gridCol w:w="245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Element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Explanation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Subject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Who or what the sentence is about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The dog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Predicate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What the subject is or does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barked loudly.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Complete Idea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Can stand alone and make sense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The dog barked loudly.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ed7fouxw31z1" w:id="38"/>
      <w:bookmarkEnd w:id="38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🧾 Examples:</w:t>
      </w:r>
    </w:p>
    <w:p w:rsidR="00000000" w:rsidDel="00000000" w:rsidP="00000000" w:rsidRDefault="00000000" w:rsidRPr="00000000" w14:paraId="00000111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193800"/>
            <wp:effectExtent b="0" l="0" r="0" t="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3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8"/>
        <w:tblW w:w="75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50"/>
        <w:gridCol w:w="4790"/>
        <w:tblGridChange w:id="0">
          <w:tblGrid>
            <w:gridCol w:w="2750"/>
            <w:gridCol w:w="479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Complete Sentence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Why?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She runs every morning.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Has subject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She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) and verb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runs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The phone is ringing.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Complete thought with subject and verb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Can you help me?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Question, but has subject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you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) and verb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help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)</w:t>
            </w:r>
          </w:p>
        </w:tc>
      </w:tr>
    </w:tbl>
    <w:p w:rsidR="00000000" w:rsidDel="00000000" w:rsidP="00000000" w:rsidRDefault="00000000" w:rsidRPr="00000000" w14:paraId="0000011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hxpwg356rdio" w:id="39"/>
      <w:bookmarkEnd w:id="39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❌ Incomplete (Fragment) Examples:</w:t>
      </w:r>
    </w:p>
    <w:p w:rsidR="00000000" w:rsidDel="00000000" w:rsidP="00000000" w:rsidRDefault="00000000" w:rsidRPr="00000000" w14:paraId="0000011D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295400"/>
            <wp:effectExtent b="0" l="0" r="0" t="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9"/>
        <w:tblW w:w="63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90"/>
        <w:gridCol w:w="3965"/>
        <w:tblGridChange w:id="0">
          <w:tblGrid>
            <w:gridCol w:w="2390"/>
            <w:gridCol w:w="396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Fragment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What’s missing?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Because I was tired.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Incomplete thought (dependent clause)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Running in the park.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No subject or verb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The dog that barked.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Missing a main verb/predicate</w:t>
            </w:r>
          </w:p>
        </w:tc>
      </w:tr>
    </w:tbl>
    <w:p w:rsidR="00000000" w:rsidDel="00000000" w:rsidP="00000000" w:rsidRDefault="00000000" w:rsidRPr="00000000" w14:paraId="0000012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2zugps87iezu" w:id="40"/>
      <w:bookmarkEnd w:id="40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✅ Summary:</w:t>
      </w:r>
    </w:p>
    <w:p w:rsidR="00000000" w:rsidDel="00000000" w:rsidP="00000000" w:rsidRDefault="00000000" w:rsidRPr="00000000" w14:paraId="0000012A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240" w:before="240" w:lineRule="auto"/>
        <w:ind w:left="0" w:right="600" w:firstLine="0"/>
        <w:rPr>
          <w:rFonts w:ascii="Roboto Mono" w:cs="Roboto Mono" w:eastAsia="Roboto Mono" w:hAnsi="Roboto Mono"/>
          <w:b w:val="1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complete sentence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=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Subject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+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Predicate (verb)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+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Complete Thought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va Mono">
    <w:embedRegular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4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9.pn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Relationship Id="rId5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