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j1y54w1rthv" w:id="0"/>
      <w:bookmarkEnd w:id="0"/>
      <w:r w:rsidDel="00000000" w:rsidR="00000000" w:rsidRPr="00000000">
        <w:rPr>
          <w:rtl w:val="0"/>
        </w:rPr>
        <w:t xml:space="preserve">1-Word stem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7ph79sq4ai4p" w:id="1"/>
      <w:bookmarkEnd w:id="1"/>
      <w:r w:rsidDel="00000000" w:rsidR="00000000" w:rsidRPr="00000000">
        <w:rPr>
          <w:rtl w:val="0"/>
        </w:rPr>
        <w:t xml:space="preserve">🌱 What is a Word Stem?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core part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word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carries the main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to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affixes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prefixes or suffixes) can be added to form different words.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cg3s7joqwdgj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base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word, often made up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sometimes other morphemes, which can accept further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inflection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derivation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ler1v0z0rqg1" w:id="3"/>
      <w:bookmarkEnd w:id="3"/>
      <w:r w:rsidDel="00000000" w:rsidR="00000000" w:rsidRPr="00000000">
        <w:rPr>
          <w:rtl w:val="0"/>
        </w:rPr>
        <w:t xml:space="preserve">🧠 Key Point: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what’s left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after removing inflectional endings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-ed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-s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-ing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may not always be a "real word" on its own, but it’s the form to which grammatical changes are made.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v0zycwju5m5k" w:id="4"/>
      <w:bookmarkEnd w:id="4"/>
      <w:r w:rsidDel="00000000" w:rsidR="00000000" w:rsidRPr="00000000">
        <w:rPr>
          <w:rtl w:val="0"/>
        </w:rPr>
        <w:t xml:space="preserve">🔍 Examples: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002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875"/>
        <w:gridCol w:w="3365"/>
        <w:tblGridChange w:id="0">
          <w:tblGrid>
            <w:gridCol w:w="1280"/>
            <w:gridCol w:w="875"/>
            <w:gridCol w:w="33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Full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"run" is the base; "-ing" is added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"happy" is the stem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unhelpful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"help" is the stem (root)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played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"play" is the stem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b3vm8sl3gatj" w:id="5"/>
      <w:bookmarkEnd w:id="5"/>
      <w:r w:rsidDel="00000000" w:rsidR="00000000" w:rsidRPr="00000000">
        <w:rPr>
          <w:rtl w:val="0"/>
        </w:rPr>
        <w:t xml:space="preserve">🧪 Stem vs. Root vs. Base: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065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5"/>
        <w:gridCol w:w="4415"/>
        <w:gridCol w:w="3005"/>
        <w:tblGridChange w:id="0">
          <w:tblGrid>
            <w:gridCol w:w="785"/>
            <w:gridCol w:w="4415"/>
            <w:gridCol w:w="30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Example (for unhappiness)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core meaning unit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 which affixes are added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more general term — can be root or 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80" w:lineRule="auto"/>
        <w:rPr/>
      </w:pPr>
      <w:bookmarkStart w:colFirst="0" w:colLast="0" w:name="_49yg7fu99tqw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ind w:left="0" w:right="600" w:firstLine="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part of a word that remains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after removing inflectional endings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to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prefixes or suffixes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be attached. It holds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core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word.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bookmarkStart w:colFirst="0" w:colLast="0" w:name="_sjnt0192qwrs" w:id="7"/>
      <w:bookmarkEnd w:id="7"/>
      <w:r w:rsidDel="00000000" w:rsidR="00000000" w:rsidRPr="00000000">
        <w:rPr>
          <w:rtl w:val="0"/>
        </w:rPr>
        <w:t xml:space="preserve">2-Word Root</w:t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f91quojima9x" w:id="8"/>
      <w:bookmarkEnd w:id="8"/>
      <w:r w:rsidDel="00000000" w:rsidR="00000000" w:rsidRPr="00000000">
        <w:rPr>
          <w:rtl w:val="0"/>
        </w:rPr>
        <w:t xml:space="preserve">🌿 What is a Word Root?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most basic part of a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the core morpheme that carries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primary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cannot be broken down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into smaller meaningful parts.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50fzx7iuwn1f" w:id="9"/>
      <w:bookmarkEnd w:id="9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original, core part of a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contains the essential meaning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cannot be divided further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into smaller meaningful elements.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before="280" w:lineRule="auto"/>
        <w:rPr/>
      </w:pPr>
      <w:bookmarkStart w:colFirst="0" w:colLast="0" w:name="_ekfz4kpkhn16" w:id="10"/>
      <w:bookmarkEnd w:id="10"/>
      <w:r w:rsidDel="00000000" w:rsidR="00000000" w:rsidRPr="00000000">
        <w:rPr>
          <w:rtl w:val="0"/>
        </w:rPr>
        <w:t xml:space="preserve">🧠 Key Points: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often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 complete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on its own.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foundation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complex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built.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Roots can come from various languages, especially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Latin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Greek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English.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before="280" w:lineRule="auto"/>
        <w:rPr/>
      </w:pPr>
      <w:bookmarkStart w:colFirst="0" w:colLast="0" w:name="_i1y80k9r5hdg" w:id="11"/>
      <w:bookmarkEnd w:id="11"/>
      <w:r w:rsidDel="00000000" w:rsidR="00000000" w:rsidRPr="00000000">
        <w:rPr>
          <w:rtl w:val="0"/>
        </w:rPr>
        <w:t xml:space="preserve">🔍 Examples: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4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1550"/>
        <w:gridCol w:w="1955"/>
        <w:tblGridChange w:id="0">
          <w:tblGrid>
            <w:gridCol w:w="1220"/>
            <w:gridCol w:w="1550"/>
            <w:gridCol w:w="19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of Root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biology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bio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(Greek)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life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telephone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(Greek)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emotion/content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(Latin)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say/speak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transport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port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(Latin)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carry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before="280" w:lineRule="auto"/>
        <w:rPr/>
      </w:pPr>
      <w:bookmarkStart w:colFirst="0" w:colLast="0" w:name="_harq3qke0px6" w:id="12"/>
      <w:bookmarkEnd w:id="12"/>
      <w:r w:rsidDel="00000000" w:rsidR="00000000" w:rsidRPr="00000000">
        <w:rPr>
          <w:rtl w:val="0"/>
        </w:rPr>
        <w:t xml:space="preserve">📦 Root vs. Stem vs. Base: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827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5"/>
        <w:gridCol w:w="4730"/>
        <w:gridCol w:w="3245"/>
        <w:tblGridChange w:id="0">
          <w:tblGrid>
            <w:gridCol w:w="785"/>
            <w:gridCol w:w="4730"/>
            <w:gridCol w:w="32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(for “unhappiness”)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Core part, original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Root plus derivational affixes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be root or stem; form that affixes attach 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before="280" w:lineRule="auto"/>
        <w:rPr/>
      </w:pPr>
      <w:bookmarkStart w:colFirst="0" w:colLast="0" w:name="_ruwxh4nj1hls" w:id="13"/>
      <w:bookmarkEnd w:id="13"/>
      <w:r w:rsidDel="00000000" w:rsidR="00000000" w:rsidRPr="00000000">
        <w:rPr>
          <w:rtl w:val="0"/>
        </w:rPr>
        <w:t xml:space="preserve">📚 Types of Roots: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9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6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1370"/>
        <w:gridCol w:w="3980"/>
        <w:tblGridChange w:id="0">
          <w:tblGrid>
            <w:gridCol w:w="1400"/>
            <w:gridCol w:w="1370"/>
            <w:gridCol w:w="39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Free root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stand alone as a word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Bound root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Cannot stand alone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construct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project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before="280" w:lineRule="auto"/>
        <w:rPr/>
      </w:pPr>
      <w:bookmarkStart w:colFirst="0" w:colLast="0" w:name="_wctzo6gqovxq" w:id="14"/>
      <w:bookmarkEnd w:id="1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basic building block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word — it carries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core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is used to form more complex words by adding prefixes, suffixes, or both.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/>
      </w:pPr>
      <w:bookmarkStart w:colFirst="0" w:colLast="0" w:name="_83dx598xk56o" w:id="15"/>
      <w:bookmarkEnd w:id="15"/>
      <w:r w:rsidDel="00000000" w:rsidR="00000000" w:rsidRPr="00000000">
        <w:rPr>
          <w:rtl w:val="0"/>
        </w:rPr>
        <w:t xml:space="preserve">3-Word Base</w:t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before="280" w:lineRule="auto"/>
        <w:rPr/>
      </w:pPr>
      <w:bookmarkStart w:colFirst="0" w:colLast="0" w:name="_8hzaeplxyjbj" w:id="16"/>
      <w:bookmarkEnd w:id="16"/>
      <w:r w:rsidDel="00000000" w:rsidR="00000000" w:rsidRPr="00000000">
        <w:rPr>
          <w:rtl w:val="0"/>
        </w:rPr>
        <w:t xml:space="preserve">🧱 What is a Word Base?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base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part of a word to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affixes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(prefixes or suffixes)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attached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can be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even a complete word.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before="280" w:lineRule="auto"/>
        <w:rPr/>
      </w:pPr>
      <w:bookmarkStart w:colFirst="0" w:colLast="0" w:name="_ipiimb8yam" w:id="17"/>
      <w:bookmarkEnd w:id="17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 of a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which affixes are added. It may be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struct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),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unhappy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), or even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fully formed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before="280" w:lineRule="auto"/>
        <w:rPr/>
      </w:pPr>
      <w:bookmarkStart w:colFirst="0" w:colLast="0" w:name="_kdmaj1lc2dqg" w:id="18"/>
      <w:bookmarkEnd w:id="18"/>
      <w:r w:rsidDel="00000000" w:rsidR="00000000" w:rsidRPr="00000000">
        <w:rPr>
          <w:rtl w:val="0"/>
        </w:rPr>
        <w:t xml:space="preserve">🧠 Key Point: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general term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refers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any part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word that can accept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affix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always the 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 plays a similar role.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before="280" w:lineRule="auto"/>
        <w:rPr/>
      </w:pPr>
      <w:bookmarkStart w:colFirst="0" w:colLast="0" w:name="_jwjokeks1tnp" w:id="19"/>
      <w:bookmarkEnd w:id="19"/>
      <w:r w:rsidDel="00000000" w:rsidR="00000000" w:rsidRPr="00000000">
        <w:rPr>
          <w:rtl w:val="0"/>
        </w:rPr>
        <w:t xml:space="preserve">🔍 Examples: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367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7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1190"/>
        <w:gridCol w:w="5255"/>
        <w:tblGridChange w:id="0">
          <w:tblGrid>
            <w:gridCol w:w="1505"/>
            <w:gridCol w:w="1190"/>
            <w:gridCol w:w="52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Full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unhelpful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help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 = root, with prefix/suffix added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replaying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 = root (can take both re- and -ing)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unhappily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 = stem + suffix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construct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 = verb that gets the noun-forming suffix "-ion"</w:t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before="280" w:lineRule="auto"/>
        <w:rPr/>
      </w:pPr>
      <w:bookmarkStart w:colFirst="0" w:colLast="0" w:name="_3qououdu8ve2" w:id="20"/>
      <w:bookmarkEnd w:id="20"/>
      <w:r w:rsidDel="00000000" w:rsidR="00000000" w:rsidRPr="00000000">
        <w:rPr>
          <w:rtl w:val="0"/>
        </w:rPr>
        <w:t xml:space="preserve">🧩 Difference Between Base, Root, and Stem: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6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5"/>
        <w:gridCol w:w="3260"/>
        <w:gridCol w:w="2900"/>
        <w:tblGridChange w:id="0">
          <w:tblGrid>
            <w:gridCol w:w="785"/>
            <w:gridCol w:w="3260"/>
            <w:gridCol w:w="29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What it means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("unhappiness")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absolute core meaning unit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Root + derivational affix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Any form that affixes attach 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unhappy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before="280" w:lineRule="auto"/>
        <w:rPr/>
      </w:pPr>
      <w:bookmarkStart w:colFirst="0" w:colLast="0" w:name="_i5ipidxrjg2i" w:id="21"/>
      <w:bookmarkEnd w:id="2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base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form of a word to which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affixes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added. It may be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even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full word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The term "base"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flexible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used when you don’t need to specify the exact structure.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2" Type="http://schemas.openxmlformats.org/officeDocument/2006/relationships/image" Target="media/image2.png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