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ij2e49c4022" w:id="0"/>
      <w:bookmarkEnd w:id="0"/>
      <w:r w:rsidDel="00000000" w:rsidR="00000000" w:rsidRPr="00000000">
        <w:rPr>
          <w:rtl w:val="0"/>
        </w:rPr>
        <w:t xml:space="preserve">Test Completion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mb06wgs5ekhq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Completion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 phase of the testing process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where all planned test activities are wrapped up, deliverables are finalized, and the testing team evaluates whether testing objectives have been achieved.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ensures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process is formally closed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lessons are documented for future projects.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480" w:lineRule="auto"/>
        <w:rPr/>
      </w:pPr>
      <w:bookmarkStart w:colFirst="0" w:colLast="0" w:name="_x42vpjic3lxy" w:id="2"/>
      <w:bookmarkEnd w:id="2"/>
      <w:r w:rsidDel="00000000" w:rsidR="00000000" w:rsidRPr="00000000">
        <w:rPr>
          <w:rtl w:val="0"/>
        </w:rPr>
        <w:t xml:space="preserve">🛠️ Key Activities in Test Completion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Ensure all test activities are finished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Confirm all planned tests were executed (or documented if skipped).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Check that all defects are either resolved or accepted by stakeholders.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Deliverables Handover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reports, test cases, defect logs, automation scripts, etc., are delivered to project stakeholders.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Evaluate Exit Criteria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Verify if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exit criteria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(defined in test planning) have been met, such as:</w:t>
        <w:br w:type="textWrapping"/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Required test coverage achieved.</w:t>
        <w:br w:type="textWrapping"/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Critical defects closed.</w:t>
        <w:br w:type="textWrapping"/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Performance goals met.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Closure and Status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Make sure no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high-severity defects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left open (unless accepted as a known issue).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Metrics &amp; Reporting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Summarize test results with metrics like:</w:t>
        <w:br w:type="textWrapping"/>
      </w:r>
    </w:p>
    <w:p w:rsidR="00000000" w:rsidDel="00000000" w:rsidP="00000000" w:rsidRDefault="00000000" w:rsidRPr="00000000" w14:paraId="00000017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% of test cases passed/failed.</w:t>
        <w:br w:type="textWrapping"/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 density.</w:t>
        <w:br w:type="textWrapping"/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spacing w:after="0" w:afterAutospacing="0" w:before="0" w:beforeAutospacing="0" w:lineRule="auto"/>
        <w:ind w:left="216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coverage achieved.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Lessons Learned / Retrospective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Analyze what went well and what didn’t in the test process.</w:t>
        <w:br w:type="textWrapping"/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feedback for improving future testing cycles.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Sign-off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Get stakeholder approval that testing is complete and product is ready for release.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480" w:lineRule="auto"/>
        <w:rPr/>
      </w:pPr>
      <w:bookmarkStart w:colFirst="0" w:colLast="0" w:name="_cj7n3mlb0yca" w:id="3"/>
      <w:bookmarkEnd w:id="3"/>
      <w:r w:rsidDel="00000000" w:rsidR="00000000" w:rsidRPr="00000000">
        <w:rPr>
          <w:rtl w:val="0"/>
        </w:rPr>
        <w:t xml:space="preserve">📊 Example – E-commerce Website Testing Completion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Exit Criteria: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95% of test cases executed.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critical defects fixed.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Load testing shows site supports 5,000 users simultaneously.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Completion Activities: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Final test summary report prepared.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 log updated (2 low-severity bugs accepted by client).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Automation scripts handed over to maintenance team.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Retrospective meeting held to discuss improvements for next release.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manager signs off testing phase.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480" w:lineRule="auto"/>
        <w:rPr/>
      </w:pPr>
      <w:bookmarkStart w:colFirst="0" w:colLast="0" w:name="_yqfyfgj6as69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Test Completion is Important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nothing is left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unfinished or undocumented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transparency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stakeholders about test results and risks.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Captures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lessons learned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continuous improvement.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Marks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closure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testing phase.</w:t>
        <w:br w:type="textWrapping"/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In short: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Completion = wrapping up all test activities, ensuring exit criteria are met, delivering reports, closing defects, learning lessons, and signing off testing.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