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5mqg5xl9id0" w:id="0"/>
      <w:bookmarkEnd w:id="0"/>
      <w:r w:rsidDel="00000000" w:rsidR="00000000" w:rsidRPr="00000000">
        <w:rPr>
          <w:rtl w:val="0"/>
        </w:rPr>
        <w:t xml:space="preserve">Test Point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rfz6i61p17xf" w:id="1"/>
      <w:bookmarkEnd w:id="1"/>
      <w:r w:rsidDel="00000000" w:rsidR="00000000" w:rsidRPr="00000000">
        <w:rPr>
          <w:rtl w:val="0"/>
        </w:rPr>
        <w:t xml:space="preserve">📌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Point Analysis (TPA)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estimation technique used specifically in software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helps predict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effort, time, and cost required for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software product.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was introduced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Erik van Veenendaal (1993)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is considered a practical way to estimate testing work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Point–based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amqahmus780i" w:id="2"/>
      <w:bookmarkEnd w:id="2"/>
      <w:r w:rsidDel="00000000" w:rsidR="00000000" w:rsidRPr="00000000">
        <w:rPr>
          <w:rtl w:val="0"/>
        </w:rPr>
        <w:t xml:space="preserve">🗂️ Core Idea of TPA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Just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Point Analysis (FPA)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software 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(development effort),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Point Analysis (TPA)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the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test 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(testing effort).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estimates how much effort testing will require based on: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Functionality 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(using Function Points or Use Case Points).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Complexity of the 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input/output types, data, interfaces).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 attributes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reliability, performance, usability).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(automation, tools, skills).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4g63khfp2fmy" w:id="3"/>
      <w:bookmarkEnd w:id="3"/>
      <w:r w:rsidDel="00000000" w:rsidR="00000000" w:rsidRPr="00000000">
        <w:rPr>
          <w:rtl w:val="0"/>
        </w:rPr>
        <w:t xml:space="preserve">🧮 Steps in Test Point Analysis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7q2kva034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Determine Function Points (FP)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measure the size of the system in terms of Function Points.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System size = 500 FP.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7ex1busw0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Classify Testability Factors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each function, assess testability aspects such as: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Complexity of inputs/outputs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Processing complexity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handling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factor is given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Testability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vm2lt3nqkg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Calculate Unadjusted Test Points (UTP)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each function point, multiply by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testability factor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UTP=FP×TestabilityFactorUTP = FP \times Testability Factor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oxzq2vzoy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Apply Productivity Factors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Adjust based on environment: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strategy (manual/automated).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Team experience.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tools available.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Adjusted Test Points (ATP)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achs8p02n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Convert Test Points to Effort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Finally, effort is estimated using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Productivity Factor (PF)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hours per test point).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1581150" cy="3619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Effort=ATP×PFEffort = ATP \times PF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3qeitu47b8y5" w:id="9"/>
      <w:bookmarkEnd w:id="9"/>
      <w:r w:rsidDel="00000000" w:rsidR="00000000" w:rsidRPr="00000000">
        <w:rPr>
          <w:rtl w:val="0"/>
        </w:rPr>
        <w:t xml:space="preserve">📊 Example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 size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400 Function 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 Testability Factor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Productivity Factor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1.5 hours per Test 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Unadjusted Test Points (UTP):</w:t>
        <w:br w:type="textWrapping"/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038350" cy="26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400×0.7=280 test points400 \times 0.7 = 280 \text{ test points}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Effort:</w:t>
        <w:br w:type="textWrapping"/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1628775" cy="333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280×1.5=420 hours280 \times 1.5 = 420 \text{ hours}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Estimated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420 hours of testing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480" w:lineRule="auto"/>
        <w:rPr/>
      </w:pPr>
      <w:bookmarkStart w:colFirst="0" w:colLast="0" w:name="_nmxjt664ek3v" w:id="10"/>
      <w:bookmarkEnd w:id="10"/>
      <w:r w:rsidDel="00000000" w:rsidR="00000000" w:rsidRPr="00000000">
        <w:rPr>
          <w:rtl w:val="0"/>
        </w:rPr>
        <w:t xml:space="preserve">🎯 Advantages of TPA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Tailored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(unlike FPA which is dev-focused).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Considers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complexity, environment, automation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large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test processes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mymblkb50win" w:id="11"/>
      <w:bookmarkEnd w:id="11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Function Points (so relies on FPA or UCP first).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Testability factor assignment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complex to apply than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expert-based or ratio-based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estimates.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Point Analysis (TPA)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= FPA (function points) × Testability factors × Environment adjustments → Gives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Test Points → Convert to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/>
  <w:font w:name="Nov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