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1"/>
          <w:sz w:val="46"/>
          <w:szCs w:val="46"/>
        </w:rPr>
      </w:pPr>
      <w:bookmarkStart w:colFirst="0" w:colLast="0" w:name="_fa52teigti11" w:id="0"/>
      <w:bookmarkEnd w:id="0"/>
      <w:r w:rsidDel="00000000" w:rsidR="00000000" w:rsidRPr="00000000">
        <w:rPr>
          <w:rtl w:val="0"/>
        </w:rPr>
        <w:t xml:space="preserve">Product Quality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2thjvmb7hmnk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Quality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measures used to evaluate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of the software product itself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the testing process.</w:t>
        <w:br w:type="textWrapping"/>
        <w:t xml:space="preserve"> They assess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well the product meets customer requirements, performance, reliability, and user satisfaction.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short: They answer the question –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"How good is the product?"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qr45ebioetg" w:id="2"/>
      <w:bookmarkEnd w:id="2"/>
      <w:r w:rsidDel="00000000" w:rsidR="00000000" w:rsidRPr="00000000">
        <w:rPr>
          <w:rtl w:val="0"/>
        </w:rPr>
        <w:t xml:space="preserve">🛠️ Key Product Quality Metrics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lineRule="auto"/>
        <w:rPr/>
      </w:pPr>
      <w:bookmarkStart w:colFirst="0" w:colLast="0" w:name="_ovx752xiajh1" w:id="3"/>
      <w:bookmarkEnd w:id="3"/>
      <w:r w:rsidDel="00000000" w:rsidR="00000000" w:rsidRPr="00000000">
        <w:rPr>
          <w:rtl w:val="0"/>
        </w:rPr>
        <w:t xml:space="preserve">1. Defect Density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Number of defects per unit size of the product (e.g., per 1,000 lines of code or per function point).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</w:rPr>
        <w:drawing>
          <wp:inline distB="114300" distT="114300" distL="114300" distR="114300">
            <wp:extent cx="3267075" cy="5429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Defect Density=Number of DefectsSize of the Software\text{Defect Density} = \frac{\text{Number of Defects}}{\text{Size of the Software}}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20 defects per 10,000 LOC = 0.002 defects per LOC.</w:t>
        <w:br w:type="textWrapping"/>
        <w:t xml:space="preserve"> 📌 Insight: Lower defect density = better product quality.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wd4djws8cl3" w:id="4"/>
      <w:bookmarkEnd w:id="4"/>
      <w:r w:rsidDel="00000000" w:rsidR="00000000" w:rsidRPr="00000000">
        <w:rPr>
          <w:rtl w:val="0"/>
        </w:rPr>
        <w:t xml:space="preserve">2. Defect Severity Index (DSI)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Measures overall impact of defects on the product.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81450" cy="53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DSI=∑(Severity Level×Number of Defects)Total Defects\text{DSI} = \frac{\sum (\text{Severity Level} \times \text{Number of Defects})}{\text{Total Defects}}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If many critical defects exist → high DSI → poor quality.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11tiffx4dzmt" w:id="5"/>
      <w:bookmarkEnd w:id="5"/>
      <w:r w:rsidDel="00000000" w:rsidR="00000000" w:rsidRPr="00000000">
        <w:rPr>
          <w:rtl w:val="0"/>
        </w:rPr>
        <w:t xml:space="preserve">3. Reliability (MTBF – Mean Time Between Failures)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Average time the system operates without failure.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905125" cy="504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MTBF=Total Operational TimeNumber of Failures\text{MTBF} = \frac{\text{Total Operational Time}}{\text{Number of Failures}}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500 hours / 5 failures = 100 hours MTBF.</w:t>
        <w:br w:type="textWrapping"/>
        <w:t xml:space="preserve"> 📌 Insight: Higher MTBF = more reliable product.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80" w:lineRule="auto"/>
        <w:rPr/>
      </w:pPr>
      <w:bookmarkStart w:colFirst="0" w:colLast="0" w:name="_gpaxi9e3wkrg" w:id="6"/>
      <w:bookmarkEnd w:id="6"/>
      <w:r w:rsidDel="00000000" w:rsidR="00000000" w:rsidRPr="00000000">
        <w:rPr>
          <w:rtl w:val="0"/>
        </w:rPr>
        <w:t xml:space="preserve">4. Availability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Percentage of time the system is available for use.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Formula: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90925" cy="5143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Availability=UptimeUptime + Downtime×100\text{Availability} = \frac{\text{Uptime}}{\text{Uptime + Downtime}} \times 100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99.9% uptime = high availability (good for banking/telecom apps).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lineRule="auto"/>
        <w:rPr/>
      </w:pPr>
      <w:bookmarkStart w:colFirst="0" w:colLast="0" w:name="_f5ci1b544h57" w:id="7"/>
      <w:bookmarkEnd w:id="7"/>
      <w:r w:rsidDel="00000000" w:rsidR="00000000" w:rsidRPr="00000000">
        <w:rPr>
          <w:rtl w:val="0"/>
        </w:rPr>
        <w:t xml:space="preserve">5. Maintainability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How easily the software can be modified, debugged, or enhanced.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Measured By: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Average time to fix defects, code complexity metrics (Cyclomatic Complexity).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lineRule="auto"/>
        <w:rPr/>
      </w:pPr>
      <w:bookmarkStart w:colFirst="0" w:colLast="0" w:name="_bz5cgqxo7g82" w:id="8"/>
      <w:bookmarkEnd w:id="8"/>
      <w:r w:rsidDel="00000000" w:rsidR="00000000" w:rsidRPr="00000000">
        <w:rPr>
          <w:rtl w:val="0"/>
        </w:rPr>
        <w:t xml:space="preserve">6. Usability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How easy and intuitive the software is for end-users.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Measured By: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satisfaction surveys (SUS score).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user errors while using the product.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/>
      </w:pPr>
      <w:bookmarkStart w:colFirst="0" w:colLast="0" w:name="_b8nads68t05" w:id="9"/>
      <w:bookmarkEnd w:id="9"/>
      <w:r w:rsidDel="00000000" w:rsidR="00000000" w:rsidRPr="00000000">
        <w:rPr>
          <w:rtl w:val="0"/>
        </w:rPr>
        <w:t xml:space="preserve">7. Performance Efficiency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How well the software performs under expected workload.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Metrics: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Response time, throughput, resource utilization.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API response &lt; 200ms under 1,000 concurrent users.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lineRule="auto"/>
        <w:rPr/>
      </w:pPr>
      <w:bookmarkStart w:colFirst="0" w:colLast="0" w:name="_xgudzm5saac6" w:id="10"/>
      <w:bookmarkEnd w:id="10"/>
      <w:r w:rsidDel="00000000" w:rsidR="00000000" w:rsidRPr="00000000">
        <w:rPr>
          <w:rtl w:val="0"/>
        </w:rPr>
        <w:t xml:space="preserve">8. Security Metrics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Measure how secure the product is.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 of vulnerabilities found.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 taken to fix security flaws.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 of test cases passed in penetration testing.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yk0t0zijbvnz" w:id="11"/>
      <w:bookmarkEnd w:id="11"/>
      <w:r w:rsidDel="00000000" w:rsidR="00000000" w:rsidRPr="00000000">
        <w:rPr>
          <w:rtl w:val="0"/>
        </w:rPr>
        <w:t xml:space="preserve">📊 Example Summary (E-commerce Web App)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310"/>
        <w:gridCol w:w="3035"/>
        <w:tblGridChange w:id="0">
          <w:tblGrid>
            <w:gridCol w:w="2330"/>
            <w:gridCol w:w="131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Quality 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Defect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0.001/LOC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Low defects → Good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 severity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MTBF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200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Reliable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99.95%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Highly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Usability (SUS score)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85/100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user-friendly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150ms avg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Excellent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Security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 minor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Secure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4fx3a7u3gby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Product Quality Metrics Matter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[8/18/2025]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customer satisfaction level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product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reliable, maintainable, and 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compare quality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 releases.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Provide data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 improvement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 Process Metrics = efficiency of testing process.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Product Quality Metrics = effectiveness &amp; quality of the software product itself.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