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fknqn6lojoz" w:id="0"/>
      <w:bookmarkEnd w:id="0"/>
      <w:r w:rsidDel="00000000" w:rsidR="00000000" w:rsidRPr="00000000">
        <w:rPr>
          <w:rtl w:val="0"/>
        </w:rPr>
        <w:t xml:space="preserve">Effort &amp; Cost Metrics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ht5tnei0wjo4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Effort &amp; Cost 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measurements that track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time, resources, and money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spent on software testing activities.</w:t>
        <w:br w:type="textWrapping"/>
        <w:t xml:space="preserve"> They help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estimating, planning, monitoring, and controlling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testing process, ensuring that projects stay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within budget and on schedule.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They answer: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How much effort (time/resources) is being spent on testing?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How much is the actual testing cost vs. estimated cost?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Are we efficient in resource utilization?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480" w:lineRule="auto"/>
        <w:rPr/>
      </w:pPr>
      <w:bookmarkStart w:colFirst="0" w:colLast="0" w:name="_lijjxvcquy6s" w:id="2"/>
      <w:bookmarkEnd w:id="2"/>
      <w:r w:rsidDel="00000000" w:rsidR="00000000" w:rsidRPr="00000000">
        <w:rPr>
          <w:rtl w:val="0"/>
        </w:rPr>
        <w:t xml:space="preserve">🛠️ Key Effort &amp; Cost Metrics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lineRule="auto"/>
        <w:rPr/>
      </w:pPr>
      <w:bookmarkStart w:colFirst="0" w:colLast="0" w:name="_8iobjyjvyszi" w:id="3"/>
      <w:bookmarkEnd w:id="3"/>
      <w:r w:rsidDel="00000000" w:rsidR="00000000" w:rsidRPr="00000000">
        <w:rPr>
          <w:rtl w:val="0"/>
        </w:rPr>
        <w:t xml:space="preserve">1. Test Effort (Person-Hours/Person-Days)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actual time spent by testers on various testing activities (design, execution, reporting, defect management).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4105275" cy="4095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Total Effort=∑(Hours Spent by Each Tester)\text{Total Effort} = \sum (\text{Hours Spent by Each Tester})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5 testers × 40 hrs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200 tester-hours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lineRule="auto"/>
        <w:rPr/>
      </w:pPr>
      <w:bookmarkStart w:colFirst="0" w:colLast="0" w:name="_ogegypod39yd" w:id="4"/>
      <w:bookmarkEnd w:id="4"/>
      <w:r w:rsidDel="00000000" w:rsidR="00000000" w:rsidRPr="00000000">
        <w:rPr>
          <w:rtl w:val="0"/>
        </w:rPr>
        <w:t xml:space="preserve">2. Planned vs. Actual Effort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Comparison between the estimated effort and the actual effort spent.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4724400" cy="5143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Effort Variance=Actual Effort – Planned EffortPlanned Effort×100\text{Effort Variance} = \frac{\text{Actual Effort – Planned Effort}}{\text{Planned Effort}} \times 100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Planned = 100 hrs, Actual = 120 hrs → Variance = +20%.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lineRule="auto"/>
        <w:rPr/>
      </w:pPr>
      <w:bookmarkStart w:colFirst="0" w:colLast="0" w:name="_ep8eaqwa7mhj" w:id="5"/>
      <w:bookmarkEnd w:id="5"/>
      <w:r w:rsidDel="00000000" w:rsidR="00000000" w:rsidRPr="00000000">
        <w:rPr>
          <w:rtl w:val="0"/>
        </w:rPr>
        <w:t xml:space="preserve">3. Cost per Test Case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Average cost of designing and executing a single test case.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3810000" cy="4857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Cost per Test Case=Total Testing CostNumber of Test Cases\text{Cost per Test Case} = \frac{\text{Total Testing Cost}}{\text{Number of Test Cases}}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$10,000 testing cost / 500 test cases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$20/test 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lineRule="auto"/>
        <w:rPr/>
      </w:pPr>
      <w:bookmarkStart w:colFirst="0" w:colLast="0" w:name="_sudp98poon9" w:id="6"/>
      <w:bookmarkEnd w:id="6"/>
      <w:r w:rsidDel="00000000" w:rsidR="00000000" w:rsidRPr="00000000">
        <w:rPr>
          <w:rtl w:val="0"/>
        </w:rPr>
        <w:t xml:space="preserve">4. Cost per Defect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Average cost of finding and fixing a defect.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3352800" cy="53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Cost per Defect=Total Testing CostTotal Defects Found\text{Cost per Defect} = \frac{\text{Total Testing Cost}}{\text{Total Defects Found}}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$12,000 cost / 120 defects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$100/defect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lineRule="auto"/>
        <w:rPr/>
      </w:pPr>
      <w:bookmarkStart w:colFirst="0" w:colLast="0" w:name="_za86qqfqi1og" w:id="7"/>
      <w:bookmarkEnd w:id="7"/>
      <w:r w:rsidDel="00000000" w:rsidR="00000000" w:rsidRPr="00000000">
        <w:rPr>
          <w:rtl w:val="0"/>
        </w:rPr>
        <w:t xml:space="preserve">5. Test Budget Variance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Measures how much actual testing cost deviates from the budget.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4695825" cy="5524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Budget Variance=Actual Cost – Budgeted CostBudgeted Cost×100\text{Budget Variance} = \frac{\text{Actual Cost – Budgeted Cost}}{\text{Budgeted Cost}} \times 100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1okeeipyg62e" w:id="8"/>
      <w:bookmarkEnd w:id="8"/>
      <w:r w:rsidDel="00000000" w:rsidR="00000000" w:rsidRPr="00000000">
        <w:rPr>
          <w:rtl w:val="0"/>
        </w:rPr>
        <w:t xml:space="preserve">6. Percentage of Project Cost for Testing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Portion of the overall software project cost spent on testing.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3705225" cy="4857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Testing Cost %=Testing CostTotal Project Cost×100\text{Testing Cost \%} = \frac{\text{Testing Cost}}{\text{Total Project Cost}} \times 100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Testing = $50,000, Project = $500,000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10% testing cost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lineRule="auto"/>
        <w:rPr/>
      </w:pPr>
      <w:bookmarkStart w:colFirst="0" w:colLast="0" w:name="_j6xy5wl3wmu" w:id="9"/>
      <w:bookmarkEnd w:id="9"/>
      <w:r w:rsidDel="00000000" w:rsidR="00000000" w:rsidRPr="00000000">
        <w:rPr>
          <w:rtl w:val="0"/>
        </w:rPr>
        <w:t xml:space="preserve">7. Effort Distribution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How testing effort is distributed across phases.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Test Planning → 15%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Test Design → 25%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Test Execution → 40%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Defect Management → 20%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480" w:lineRule="auto"/>
        <w:rPr/>
      </w:pPr>
      <w:bookmarkStart w:colFirst="0" w:colLast="0" w:name="_qtvsolk7zf9q" w:id="10"/>
      <w:bookmarkEnd w:id="10"/>
      <w:r w:rsidDel="00000000" w:rsidR="00000000" w:rsidRPr="00000000">
        <w:rPr>
          <w:rtl w:val="0"/>
        </w:rPr>
        <w:t xml:space="preserve">📌 Why Effort &amp; Cost Metrics Are Important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project planning &amp; estimation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(predict budget/time).</w:t>
        <w:br w:type="textWrapping"/>
        <w:t xml:space="preserve">✔ Provide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stakeholders on testing investment.</w:t>
        <w:br w:type="textWrapping"/>
        <w:t xml:space="preserve">✔ Enable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cost 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efficiency improvements.</w:t>
        <w:br w:type="textWrapping"/>
        <w:t xml:space="preserve">✔ Allow comparison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ROI (Return on Investment) for testing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Support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process optimization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identifying areas with high cost or wasted effort.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480" w:lineRule="auto"/>
        <w:rPr/>
      </w:pPr>
      <w:bookmarkStart w:colFirst="0" w:colLast="0" w:name="_szoa2r4pbdm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 (Mobile Banking App Project)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2105"/>
        <w:gridCol w:w="4205"/>
        <w:tblGridChange w:id="0">
          <w:tblGrid>
            <w:gridCol w:w="2690"/>
            <w:gridCol w:w="2105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Total Test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800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Team workload measured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Planned vs Actual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+12%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Took longer than expected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Cost per Test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$25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Relatively efficient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Cost per Defect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$150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Slightly high, may need better test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Testing Cost %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Acceptable industry range (10–20%)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Budget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-5% (under budget)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Good cost control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short: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Effort &amp; Cost Metrics help managers understand how much time and money testing consumes, measure efficiency, and ensure that testing provides value within project constraints.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