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5931" w14:textId="77777777" w:rsidR="00971A5C" w:rsidRPr="00971A5C" w:rsidRDefault="00971A5C" w:rsidP="00971A5C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ly7epsokb9rw" w:colFirst="0" w:colLast="0"/>
      <w:bookmarkEnd w:id="0"/>
      <w:r w:rsidRPr="00971A5C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DNS PTR Record</w:t>
      </w:r>
    </w:p>
    <w:p w14:paraId="66138A9C" w14:textId="77777777" w:rsidR="00971A5C" w:rsidRPr="00971A5C" w:rsidRDefault="00971A5C" w:rsidP="00971A5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8lyuyhocu88f" w:colFirst="0" w:colLast="0"/>
      <w:bookmarkEnd w:id="1"/>
      <w:r w:rsidRPr="00971A5C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971A5C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DNS PTR Record?</w:t>
      </w:r>
    </w:p>
    <w:p w14:paraId="16B96C66" w14:textId="77777777" w:rsidR="00971A5C" w:rsidRPr="00971A5C" w:rsidRDefault="00971A5C" w:rsidP="00971A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71A5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71A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71A5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28043D8" w14:textId="77777777" w:rsidR="00971A5C" w:rsidRPr="00971A5C" w:rsidRDefault="00971A5C" w:rsidP="00971A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PTR Record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(Pointer Record) is a type of DNS record used for 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DNS lookup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maps an 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 back to a domain name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B7978C" w14:textId="77777777" w:rsidR="00971A5C" w:rsidRPr="00971A5C" w:rsidRDefault="00971A5C" w:rsidP="00971A5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A and AAAA records map domain names to IP addresses, PTR records do the opposite: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Given an IP, what is the domain name?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373DCD25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F3E4DF" w14:textId="77777777" w:rsidR="00971A5C" w:rsidRPr="00971A5C" w:rsidRDefault="00971A5C" w:rsidP="00971A5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duq5pfw8fzsv" w:colFirst="0" w:colLast="0"/>
      <w:bookmarkEnd w:id="2"/>
      <w:r w:rsidRPr="00971A5C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971A5C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Details of PTR Record</w:t>
      </w:r>
    </w:p>
    <w:p w14:paraId="1FA03673" w14:textId="77777777" w:rsidR="00971A5C" w:rsidRPr="00971A5C" w:rsidRDefault="00971A5C" w:rsidP="00971A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71A5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71A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71A5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055A1C8" w14:textId="77777777" w:rsidR="00971A5C" w:rsidRPr="00971A5C" w:rsidRDefault="00971A5C" w:rsidP="00971A5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71A5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the reverse mapping from IP address </w:t>
      </w:r>
      <w:r w:rsidRPr="00971A5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71A5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domain name.</w:t>
      </w:r>
      <w:r w:rsidRPr="00971A5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02C64D9" w14:textId="77777777" w:rsidR="00971A5C" w:rsidRPr="00971A5C" w:rsidRDefault="00971A5C" w:rsidP="00971A5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in: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servers (to verify sending server identity), network diagnostics, and security checks.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25C7F3" w14:textId="77777777" w:rsidR="00971A5C" w:rsidRPr="00971A5C" w:rsidRDefault="00971A5C" w:rsidP="00971A5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IPv4, the IP address is reversed and appended with </w:t>
      </w:r>
      <w:r w:rsidRPr="00971A5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.in-addr.arpa.</w:t>
      </w:r>
      <w:r w:rsidRPr="00971A5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IPv6, the IP address is reversed and appended with </w:t>
      </w:r>
      <w:r w:rsidRPr="00971A5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.ip6.arpa.</w:t>
      </w:r>
    </w:p>
    <w:p w14:paraId="0E749D6E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C84ADF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60ED128B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1A5596" wp14:editId="28524751">
            <wp:extent cx="5943600" cy="812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D4DEB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34.216.184.93.in-addr.arpa. IN PTR example.com.</w:t>
      </w:r>
    </w:p>
    <w:p w14:paraId="07D2E7AC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0E66E9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ED6AB" w14:textId="77777777" w:rsidR="00971A5C" w:rsidRPr="00971A5C" w:rsidRDefault="00971A5C" w:rsidP="00971A5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whlaljr01two" w:colFirst="0" w:colLast="0"/>
      <w:bookmarkEnd w:id="3"/>
      <w:r w:rsidRPr="00971A5C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971A5C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Reverse DNS Lookup Works</w:t>
      </w:r>
    </w:p>
    <w:p w14:paraId="62CE4D76" w14:textId="77777777" w:rsidR="00971A5C" w:rsidRPr="00971A5C" w:rsidRDefault="00971A5C" w:rsidP="00971A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71A5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71A5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71A5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F7EA4ED" w14:textId="77777777" w:rsidR="00971A5C" w:rsidRPr="00971A5C" w:rsidRDefault="00971A5C" w:rsidP="00971A5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Given an IP address, the DNS system queries the corresponding PTR record.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89D1A4" w14:textId="77777777" w:rsidR="00971A5C" w:rsidRPr="00971A5C" w:rsidRDefault="00971A5C" w:rsidP="00971A5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PTR record returns the canonical domain name for that IP.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C6D99" w14:textId="77777777" w:rsidR="00971A5C" w:rsidRPr="00971A5C" w:rsidRDefault="00971A5C" w:rsidP="00971A5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helps verify the identity of the server or device at that IP.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456B70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376DE5" w14:textId="77777777" w:rsidR="00971A5C" w:rsidRPr="00971A5C" w:rsidRDefault="00971A5C" w:rsidP="00971A5C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xmmkifbyf2d7" w:colFirst="0" w:colLast="0"/>
      <w:bookmarkEnd w:id="4"/>
      <w:r w:rsidRPr="00971A5C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971A5C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767FCB98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86B082" wp14:editId="052E7360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240"/>
      </w:tblGrid>
      <w:tr w:rsidR="00971A5C" w:rsidRPr="00971A5C" w14:paraId="3788D41B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8B85" w14:textId="77777777" w:rsidR="00971A5C" w:rsidRPr="00971A5C" w:rsidRDefault="00971A5C" w:rsidP="00971A5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2630" w14:textId="77777777" w:rsidR="00971A5C" w:rsidRPr="00971A5C" w:rsidRDefault="00971A5C" w:rsidP="00971A5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71A5C" w:rsidRPr="00971A5C" w14:paraId="5B8C53FF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F364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PTR Record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062A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IP address </w:t>
            </w:r>
            <w:r w:rsidRPr="00971A5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71A5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domain name (reverse DNS)</w:t>
            </w:r>
          </w:p>
        </w:tc>
      </w:tr>
      <w:tr w:rsidR="00971A5C" w:rsidRPr="00971A5C" w14:paraId="12052586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3634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F3730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 server identity, support diagnostics</w:t>
            </w:r>
          </w:p>
        </w:tc>
      </w:tr>
      <w:tr w:rsidR="00971A5C" w:rsidRPr="00971A5C" w14:paraId="7D017789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4D89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6206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special </w:t>
            </w:r>
            <w:r w:rsidRPr="00971A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.in-addr.arpa.</w:t>
            </w:r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971A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.ip6.arpa.</w:t>
            </w:r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domains</w:t>
            </w:r>
          </w:p>
        </w:tc>
      </w:tr>
    </w:tbl>
    <w:p w14:paraId="3C53D089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73E4B8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66E42A" w14:textId="77777777" w:rsidR="00A70480" w:rsidRPr="00971A5C" w:rsidRDefault="00A70480" w:rsidP="00971A5C"/>
    <w:sectPr w:rsidR="00A70480" w:rsidRPr="00971A5C" w:rsidSect="00971A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8FE"/>
    <w:multiLevelType w:val="multilevel"/>
    <w:tmpl w:val="769A7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615BF2"/>
    <w:multiLevelType w:val="multilevel"/>
    <w:tmpl w:val="51C2CF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3112213">
    <w:abstractNumId w:val="0"/>
  </w:num>
  <w:num w:numId="2" w16cid:durableId="61174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5C"/>
    <w:rsid w:val="002D1F4F"/>
    <w:rsid w:val="00711B4D"/>
    <w:rsid w:val="00854D6A"/>
    <w:rsid w:val="008952B3"/>
    <w:rsid w:val="00971A5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2EA0"/>
  <w15:chartTrackingRefBased/>
  <w15:docId w15:val="{8101B0E8-EEB3-4E51-AD03-CEEFCF17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