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880A5" w14:textId="77777777" w:rsidR="00045963" w:rsidRPr="00045963" w:rsidRDefault="00045963" w:rsidP="0004596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n2la8rlvrlx" w:colFirst="0" w:colLast="0"/>
      <w:bookmarkEnd w:id="0"/>
      <w:r w:rsidRPr="0004596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TLD Server</w:t>
      </w:r>
    </w:p>
    <w:p w14:paraId="181C3101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5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45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90BEE5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Top-Level Domain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crucial part of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hierarchy.</w:t>
      </w:r>
    </w:p>
    <w:p w14:paraId="27F80E44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480D95" w14:textId="77777777" w:rsidR="00045963" w:rsidRPr="00045963" w:rsidRDefault="00045963" w:rsidP="0004596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g66vjldt8xss" w:colFirst="0" w:colLast="0"/>
      <w:bookmarkEnd w:id="1"/>
      <w:r w:rsidRPr="000459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0459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Role of TLD Servers</w:t>
      </w:r>
    </w:p>
    <w:p w14:paraId="513E06E3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5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45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39B12BF" w14:textId="77777777" w:rsidR="00045963" w:rsidRPr="00045963" w:rsidRDefault="00045963" w:rsidP="0004596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servers manage the top-level domains (TLDs)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as: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B12E2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2805EB7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1BE5AA4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EA7F5FA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.edu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C948511" w14:textId="77777777" w:rsidR="00045963" w:rsidRPr="00045963" w:rsidRDefault="00045963" w:rsidP="0004596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Country codes like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.uk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.jp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.in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C1905A" w14:textId="77777777" w:rsidR="00045963" w:rsidRPr="00045963" w:rsidRDefault="00045963" w:rsidP="0004596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ask for a domain like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after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servers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DNS resolver contacts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TLD server for </w:t>
      </w:r>
      <w:r w:rsidRPr="00045963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out which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holds the records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CBA8DB" w14:textId="77777777" w:rsidR="00045963" w:rsidRPr="00045963" w:rsidRDefault="00045963" w:rsidP="0004596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6becdf6bt662" w:colFirst="0" w:colLast="0"/>
      <w:bookmarkEnd w:id="2"/>
      <w:r w:rsidRPr="000459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0459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DNS Lookup Flow (Including TLD Server)</w:t>
      </w:r>
    </w:p>
    <w:p w14:paraId="4419C36F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5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45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B6B4621" w14:textId="77777777" w:rsidR="00045963" w:rsidRPr="00045963" w:rsidRDefault="00045963" w:rsidP="000459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E1A6F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root server replies with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TLD server for </w:t>
      </w:r>
      <w:r w:rsidRPr="00045963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8E1E1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resolver asks the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to find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FE2823" w14:textId="77777777" w:rsidR="00045963" w:rsidRPr="00045963" w:rsidRDefault="00045963" w:rsidP="00045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TLD server replies with the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0459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6B7C9" w14:textId="77777777" w:rsidR="00045963" w:rsidRPr="00045963" w:rsidRDefault="00045963" w:rsidP="000459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queries that authoritative server for the IP address.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D5512A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97AC79" w14:textId="77777777" w:rsidR="00045963" w:rsidRPr="00045963" w:rsidRDefault="00045963" w:rsidP="0004596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bf6oft8hz25s" w:colFirst="0" w:colLast="0"/>
      <w:bookmarkEnd w:id="3"/>
      <w:r w:rsidRPr="000459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0459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52C06D3B" w14:textId="77777777" w:rsidR="00045963" w:rsidRPr="00045963" w:rsidRDefault="00045963" w:rsidP="00045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5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45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45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B2B5104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B6DB59" wp14:editId="4709ADCA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FE577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6020"/>
      </w:tblGrid>
      <w:tr w:rsidR="00045963" w:rsidRPr="00045963" w14:paraId="29D9D30F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2C5FE" w14:textId="77777777" w:rsidR="00045963" w:rsidRPr="00045963" w:rsidRDefault="00045963" w:rsidP="00045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9137" w14:textId="77777777" w:rsidR="00045963" w:rsidRPr="00045963" w:rsidRDefault="00045963" w:rsidP="00045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045963" w:rsidRPr="00045963" w14:paraId="3B32141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A577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96DA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Holds info about </w:t>
            </w: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domains under a TLD live</w:t>
            </w:r>
          </w:p>
        </w:tc>
      </w:tr>
      <w:tr w:rsidR="00045963" w:rsidRPr="00045963" w14:paraId="6CE8C10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A475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E302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TLD server directs to </w:t>
            </w:r>
            <w:r w:rsidRPr="000459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</w:tr>
      <w:tr w:rsidR="00045963" w:rsidRPr="00045963" w14:paraId="7457A735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1382D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F715" w14:textId="77777777" w:rsidR="00045963" w:rsidRPr="00045963" w:rsidRDefault="00045963" w:rsidP="00045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DNS system’s </w:t>
            </w:r>
            <w:r w:rsidRPr="00045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middle layer</w:t>
            </w:r>
            <w:r w:rsidRPr="00045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resolving domain names</w:t>
            </w:r>
          </w:p>
        </w:tc>
      </w:tr>
    </w:tbl>
    <w:p w14:paraId="61B6A080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83F45" w14:textId="77777777" w:rsidR="00045963" w:rsidRPr="00045963" w:rsidRDefault="00045963" w:rsidP="000459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</w:t>
      </w:r>
      <w:r w:rsidRPr="00045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organize the internet's namespace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domain type.</w:t>
      </w: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FFBB5" w14:textId="77777777" w:rsidR="00045963" w:rsidRPr="00045963" w:rsidRDefault="00045963" w:rsidP="000459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5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efficient and hierarchical DNS resolution.</w:t>
      </w:r>
    </w:p>
    <w:p w14:paraId="79C806B9" w14:textId="77777777" w:rsidR="00045963" w:rsidRPr="00045963" w:rsidRDefault="00045963" w:rsidP="00045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252EA" w14:textId="77777777" w:rsidR="00A70480" w:rsidRPr="00045963" w:rsidRDefault="00A70480" w:rsidP="00045963"/>
    <w:sectPr w:rsidR="00A70480" w:rsidRPr="00045963" w:rsidSect="000459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648F"/>
    <w:multiLevelType w:val="multilevel"/>
    <w:tmpl w:val="067E9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E91CBE"/>
    <w:multiLevelType w:val="multilevel"/>
    <w:tmpl w:val="030EA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021E90"/>
    <w:multiLevelType w:val="multilevel"/>
    <w:tmpl w:val="7D20B0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2175996">
    <w:abstractNumId w:val="1"/>
  </w:num>
  <w:num w:numId="2" w16cid:durableId="450323247">
    <w:abstractNumId w:val="0"/>
  </w:num>
  <w:num w:numId="3" w16cid:durableId="231963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963"/>
    <w:rsid w:val="0004596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B07B6"/>
  <w15:chartTrackingRefBased/>
  <w15:docId w15:val="{DC45F728-0636-4AD3-BFA8-F38A05A0E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9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9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9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9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9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