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144F2" w14:textId="77777777" w:rsidR="00007F72" w:rsidRPr="00007F72" w:rsidRDefault="00007F72" w:rsidP="00007F72">
      <w:pPr>
        <w:spacing w:before="280" w:after="120" w:line="276" w:lineRule="auto"/>
        <w:outlineLvl w:val="0"/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</w:pPr>
      <w:bookmarkStart w:id="0" w:name="_vh0d46k129ip" w:colFirst="0" w:colLast="0"/>
      <w:bookmarkEnd w:id="0"/>
      <w:r w:rsidRPr="00007F72">
        <w:rPr>
          <w:rFonts w:ascii="Arial" w:eastAsia="Arial" w:hAnsi="Arial" w:cs="Arial"/>
          <w:kern w:val="0"/>
          <w:sz w:val="40"/>
          <w:szCs w:val="40"/>
          <w:lang w:val="en"/>
          <w14:ligatures w14:val="none"/>
        </w:rPr>
        <w:t>1-General Data &amp; Utility APIs</w:t>
      </w:r>
    </w:p>
    <w:p w14:paraId="06EEBC07" w14:textId="77777777" w:rsidR="00007F72" w:rsidRPr="00007F72" w:rsidRDefault="00007F72" w:rsidP="00007F7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1" w:name="_kybdk7ebh9j3" w:colFirst="0" w:colLast="0"/>
      <w:bookmarkEnd w:id="1"/>
      <w:r w:rsidRPr="00007F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🗂️</w:t>
      </w:r>
      <w:r w:rsidRPr="00007F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What Are General Data &amp; Utility APIs?</w:t>
      </w:r>
    </w:p>
    <w:p w14:paraId="0FB0104B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7F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7F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06DC61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General Data &amp; Utility APIs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are APIs that provide useful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or widely applicable data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helper services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enhance other apps or websites. They don’t belong to a specific niche like weather, payments, or maps — instead, they provide general-purpose data or functionality.</w:t>
      </w:r>
    </w:p>
    <w:p w14:paraId="3E564191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55C1E9">
          <v:rect id="_x0000_i1025" style="width:0;height:1.5pt" o:hralign="center" o:hrstd="t" o:hr="t" fillcolor="#a0a0a0" stroked="f"/>
        </w:pict>
      </w:r>
    </w:p>
    <w:p w14:paraId="0E1E3B69" w14:textId="77777777" w:rsidR="00007F72" w:rsidRPr="00007F72" w:rsidRDefault="00007F72" w:rsidP="00007F7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2" w:name="_i5pqki3zgwmn" w:colFirst="0" w:colLast="0"/>
      <w:bookmarkEnd w:id="2"/>
      <w:r w:rsidRPr="00007F72">
        <w:rPr>
          <w:rFonts w:ascii="Segoe UI Emoji" w:eastAsia="Arial Unicode MS" w:hAnsi="Segoe UI Emoji" w:cs="Segoe UI Emoji"/>
          <w:kern w:val="0"/>
          <w:sz w:val="32"/>
          <w:szCs w:val="32"/>
          <w:lang w:val="en"/>
          <w14:ligatures w14:val="none"/>
        </w:rPr>
        <w:t>✅</w:t>
      </w:r>
      <w:r w:rsidRPr="00007F72">
        <w:rPr>
          <w:rFonts w:ascii="Arial Unicode MS" w:eastAsia="Arial Unicode MS" w:hAnsi="Arial Unicode MS" w:cs="Arial Unicode MS"/>
          <w:kern w:val="0"/>
          <w:sz w:val="32"/>
          <w:szCs w:val="32"/>
          <w:lang w:val="en"/>
          <w14:ligatures w14:val="none"/>
        </w:rPr>
        <w:t xml:space="preserve"> Common Uses of General Utility APIs:</w:t>
      </w:r>
    </w:p>
    <w:p w14:paraId="38D9D58E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7F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7F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7E27B16" w14:textId="77777777" w:rsidR="00007F72" w:rsidRPr="00007F72" w:rsidRDefault="00007F72" w:rsidP="00007F7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Looking up IP addresses or country details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8ADF1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Getting random user or image data for testing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A55E42D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Sending simple requests to automate tasks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1F3BDC" w14:textId="77777777" w:rsidR="00007F72" w:rsidRPr="00007F72" w:rsidRDefault="00007F72" w:rsidP="00007F7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Validating emails, phone numbers, or domains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83286" w14:textId="77777777" w:rsidR="00007F72" w:rsidRPr="00007F72" w:rsidRDefault="00007F72" w:rsidP="00007F7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Converting currencies or units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C72315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CFCE2E9">
          <v:rect id="_x0000_i1026" style="width:0;height:1.5pt" o:hralign="center" o:hrstd="t" o:hr="t" fillcolor="#a0a0a0" stroked="f"/>
        </w:pict>
      </w:r>
    </w:p>
    <w:p w14:paraId="0B99C5C2" w14:textId="77777777" w:rsidR="00007F72" w:rsidRPr="00007F72" w:rsidRDefault="00007F72" w:rsidP="00007F7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3" w:name="_tgob27kx0qzw" w:colFirst="0" w:colLast="0"/>
      <w:bookmarkEnd w:id="3"/>
      <w:r w:rsidRPr="00007F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🧩</w:t>
      </w:r>
      <w:r w:rsidRPr="00007F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Examples of General Data &amp; Utility APIs</w:t>
      </w:r>
    </w:p>
    <w:p w14:paraId="254450F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7F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7F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8E2AAA9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D784DDD" wp14:editId="1B4FFB9E">
            <wp:extent cx="5943600" cy="3124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B9DF33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30"/>
        <w:gridCol w:w="3811"/>
        <w:gridCol w:w="3319"/>
      </w:tblGrid>
      <w:tr w:rsidR="00007F72" w:rsidRPr="00007F72" w14:paraId="7C6DB9B7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47E26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API Name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82A62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Does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EBC60" w14:textId="77777777" w:rsidR="00007F72" w:rsidRPr="00007F72" w:rsidRDefault="00007F72" w:rsidP="00007F7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Sample Use Case</w:t>
            </w:r>
          </w:p>
        </w:tc>
      </w:tr>
      <w:tr w:rsidR="00007F72" w:rsidRPr="00007F72" w14:paraId="429B7A8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91A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REST Countries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263F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Country info: name, population, flag, currency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30D8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Dropdown lists, country search</w:t>
            </w:r>
          </w:p>
        </w:tc>
      </w:tr>
      <w:tr w:rsidR="00007F72" w:rsidRPr="00007F72" w14:paraId="51AAF493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7FEE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IP Geolocation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9F147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location data from IP address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0E1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user's country without login</w:t>
            </w:r>
          </w:p>
        </w:tc>
      </w:tr>
      <w:tr w:rsidR="00007F72" w:rsidRPr="00007F72" w14:paraId="6FD2CAAD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5870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Random User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A6A18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Generate random user profiles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DDEE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Test profiles in apps</w:t>
            </w:r>
          </w:p>
        </w:tc>
      </w:tr>
      <w:tr w:rsidR="00007F72" w:rsidRPr="00007F72" w14:paraId="4A70DD8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392D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Public APIs List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C1D3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info about thousands of free APIs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4EE2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Discover APIs by category</w:t>
            </w:r>
          </w:p>
        </w:tc>
      </w:tr>
      <w:tr w:rsidR="00007F72" w:rsidRPr="00007F72" w14:paraId="77FD2F14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FBBC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UUID Generator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336B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unique identifiers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76653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Assign IDs to users or sessions</w:t>
            </w:r>
          </w:p>
        </w:tc>
      </w:tr>
      <w:tr w:rsidR="00007F72" w:rsidRPr="00007F72" w14:paraId="3044FF99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4038F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Validation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9510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Checks if an email is valid &amp; active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554DB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 fake signups</w:t>
            </w:r>
          </w:p>
        </w:tc>
      </w:tr>
      <w:tr w:rsidR="00007F72" w:rsidRPr="00007F72" w14:paraId="733FB776" w14:textId="77777777" w:rsidTr="00946108">
        <w:trPr>
          <w:trHeight w:val="500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E4DE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TimeZoneDB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F0665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Get current time and timezone info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53B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Show local time on your app</w:t>
            </w:r>
          </w:p>
        </w:tc>
      </w:tr>
      <w:tr w:rsidR="00007F72" w:rsidRPr="00007F72" w14:paraId="7D4FA872" w14:textId="77777777" w:rsidTr="00946108">
        <w:trPr>
          <w:trHeight w:val="785"/>
        </w:trPr>
        <w:tc>
          <w:tcPr>
            <w:tcW w:w="222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12B0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ExchangeRate API</w:t>
            </w:r>
          </w:p>
        </w:tc>
        <w:tc>
          <w:tcPr>
            <w:tcW w:w="38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FEEA4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Converts currencies in real time</w:t>
            </w:r>
          </w:p>
        </w:tc>
        <w:tc>
          <w:tcPr>
            <w:tcW w:w="331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2B111" w14:textId="77777777" w:rsidR="00007F72" w:rsidRPr="00007F72" w:rsidRDefault="00007F72" w:rsidP="00007F7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07F7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Price conversion in shops or travel apps</w:t>
            </w:r>
          </w:p>
        </w:tc>
      </w:tr>
    </w:tbl>
    <w:p w14:paraId="73FE245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99C143">
          <v:rect id="_x0000_i1027" style="width:0;height:1.5pt" o:hralign="center" o:hrstd="t" o:hr="t" fillcolor="#a0a0a0" stroked="f"/>
        </w:pict>
      </w:r>
    </w:p>
    <w:p w14:paraId="77C5BC81" w14:textId="77777777" w:rsidR="00007F72" w:rsidRPr="00007F72" w:rsidRDefault="00007F72" w:rsidP="00007F7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4" w:name="_v6z0uqp8xif1" w:colFirst="0" w:colLast="0"/>
      <w:bookmarkEnd w:id="4"/>
      <w:r w:rsidRPr="00007F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📤</w:t>
      </w:r>
      <w:r w:rsidRPr="00007F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Example: IP Geolocation API (Free)</w:t>
      </w:r>
    </w:p>
    <w:p w14:paraId="77DD8E08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7F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7F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99EBBC6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Request:</w:t>
      </w:r>
    </w:p>
    <w:p w14:paraId="29965FF1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6749830" wp14:editId="21FF67B2">
            <wp:extent cx="5943600" cy="6604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EB5F3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https://ipapi.co/8.8.8.8/json/</w:t>
      </w:r>
    </w:p>
    <w:p w14:paraId="48AFAE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6D75315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Response:</w:t>
      </w:r>
    </w:p>
    <w:p w14:paraId="5D9B05F3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007F7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E39CD9C" wp14:editId="6A91D17B">
            <wp:extent cx="5943600" cy="1993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401365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834D48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"ip": "8.8.8.8",</w:t>
      </w:r>
    </w:p>
    <w:p w14:paraId="1DCAC3F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"city": "Mountain View",</w:t>
      </w:r>
    </w:p>
    <w:p w14:paraId="06CBE0AD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"region": "California",</w:t>
      </w:r>
    </w:p>
    <w:p w14:paraId="5677047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"country": "US",</w:t>
      </w:r>
    </w:p>
    <w:p w14:paraId="2EF25AB6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"latitude": 37.386,</w:t>
      </w:r>
    </w:p>
    <w:p w14:paraId="228ED508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"longitude": -122.0838</w:t>
      </w:r>
    </w:p>
    <w:p w14:paraId="5C8F505F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010B3CC2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72695B3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197FF28">
          <v:rect id="_x0000_i1028" style="width:0;height:1.5pt" o:hralign="center" o:hrstd="t" o:hr="t" fillcolor="#a0a0a0" stroked="f"/>
        </w:pict>
      </w:r>
    </w:p>
    <w:p w14:paraId="0E49C8DA" w14:textId="77777777" w:rsidR="00007F72" w:rsidRPr="00007F72" w:rsidRDefault="00007F72" w:rsidP="00007F72">
      <w:pPr>
        <w:spacing w:before="280" w:after="120" w:line="276" w:lineRule="auto"/>
        <w:outlineLvl w:val="1"/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bookmarkStart w:id="5" w:name="_hh6p3s58nzv5" w:colFirst="0" w:colLast="0"/>
      <w:bookmarkEnd w:id="5"/>
      <w:r w:rsidRPr="00007F72">
        <w:rPr>
          <w:rFonts w:ascii="Segoe UI Emoji" w:eastAsia="Arial" w:hAnsi="Segoe UI Emoji" w:cs="Segoe UI Emoji"/>
          <w:kern w:val="0"/>
          <w:sz w:val="32"/>
          <w:szCs w:val="32"/>
          <w:lang w:val="en"/>
          <w14:ligatures w14:val="none"/>
        </w:rPr>
        <w:t>🛠️</w:t>
      </w:r>
      <w:r w:rsidRPr="00007F72"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  <w:t xml:space="preserve"> Why Use Utility APIs?</w:t>
      </w:r>
    </w:p>
    <w:p w14:paraId="3FAB037D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007F72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007F72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007F72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1EB19BA8" w14:textId="77777777" w:rsidR="00007F72" w:rsidRPr="00007F72" w:rsidRDefault="00007F72" w:rsidP="00007F7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Saves time: No need to build common tools from scratch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EAD3188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Improves UX: Auto-fills country, timezone, etc.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51FC67" w14:textId="77777777" w:rsidR="00007F72" w:rsidRPr="00007F72" w:rsidRDefault="00007F72" w:rsidP="00007F72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Easy to integrate: Usually simple endpoints using JSON over REST</w:t>
      </w: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54CFEFD" w14:textId="77777777" w:rsidR="00007F72" w:rsidRPr="00007F72" w:rsidRDefault="00007F72" w:rsidP="00007F7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Many are 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free or have free tiers</w:t>
      </w:r>
      <w:r w:rsidRPr="00007F7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5DF2E9D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07F7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F2476DF">
          <v:rect id="_x0000_i1029" style="width:0;height:1.5pt" o:hralign="center" o:hrstd="t" o:hr="t" fillcolor="#a0a0a0" stroked="f"/>
        </w:pict>
      </w:r>
    </w:p>
    <w:p w14:paraId="6E0C1CCB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1B976D4" w14:textId="77777777" w:rsidR="00007F72" w:rsidRPr="00007F72" w:rsidRDefault="00007F72" w:rsidP="00007F7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3109030" w14:textId="77777777" w:rsidR="00007F72" w:rsidRPr="00007F72" w:rsidRDefault="00007F72" w:rsidP="00007F7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77F4E55" w14:textId="77777777" w:rsidR="00A70480" w:rsidRPr="00007F72" w:rsidRDefault="00A70480" w:rsidP="00007F72"/>
    <w:sectPr w:rsidR="00A70480" w:rsidRPr="00007F72" w:rsidSect="00007F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144B4"/>
    <w:multiLevelType w:val="multilevel"/>
    <w:tmpl w:val="D72672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92608D6"/>
    <w:multiLevelType w:val="multilevel"/>
    <w:tmpl w:val="6EC4BA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75507151">
    <w:abstractNumId w:val="0"/>
  </w:num>
  <w:num w:numId="2" w16cid:durableId="11088915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F72"/>
    <w:rsid w:val="00007F72"/>
    <w:rsid w:val="002D1F4F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DC526"/>
  <w15:chartTrackingRefBased/>
  <w15:docId w15:val="{B3DD7D56-4073-44AB-B103-80935E8A4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F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2026-01-22T15:57:00Z</dcterms:created>
  <dcterms:modified xsi:type="dcterms:W3CDTF">2026-01-22T15:57:00Z</dcterms:modified>
</cp:coreProperties>
</file>