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1D48" w:rsidRPr="002D1D48" w:rsidRDefault="002D1D48" w:rsidP="002D1D4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79hsi2pt29bz" w:colFirst="0" w:colLast="0"/>
      <w:bookmarkEnd w:id="0"/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VPN (Virtual Private Network)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creates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device and the internet by routing your traffic through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2D1D48" w:rsidRPr="002D1D48" w:rsidRDefault="002D1D48" w:rsidP="002D1D4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j16votwikkr2" w:colFirst="0" w:colLast="0"/>
      <w:bookmarkEnd w:id="1"/>
      <w:r w:rsidRPr="002D1D4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Definition: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hides your real IP address and encrypts your internet traffic, making your online activity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untraceable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on public networks.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2D1D48" w:rsidRPr="002D1D48" w:rsidRDefault="002D1D48" w:rsidP="002D1D4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3dc0j89vrbgo" w:colFirst="0" w:colLast="0"/>
      <w:bookmarkEnd w:id="2"/>
      <w:r w:rsidRPr="002D1D4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VPN Works: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863130" wp14:editId="2F19EF5B">
            <wp:extent cx="5943600" cy="1790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Device]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[Encrypted Tunnel] </w:t>
      </w:r>
      <w:r w:rsidRPr="002D1D4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one can see inside)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[VPN Server]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D1D48" w:rsidRPr="002D1D48" w:rsidRDefault="002D1D48" w:rsidP="002D1D4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a VPN app.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VPN app encrypts your data and sends it to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VPN server decrypts it and forwards the request to the internet.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 — encrypted and hidden.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lib2q5prqc8c" w:colFirst="0" w:colLast="0"/>
      <w:bookmarkEnd w:id="3"/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VPN works photo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4" w:name="_Hlk219465647"/>
      <w:r w:rsidRPr="002D1D48">
        <w:rPr>
          <w:rFonts w:ascii="Arial" w:eastAsia="Arial" w:hAnsi="Arial" w:cs="Arial"/>
          <w:b/>
          <w:bCs/>
          <w:kern w:val="0"/>
          <w:sz w:val="22"/>
          <w:szCs w:val="22"/>
          <w:highlight w:val="lightGray"/>
          <w:lang w:val="en"/>
          <w14:ligatures w14:val="none"/>
        </w:rPr>
        <w:t># Source</w:t>
      </w:r>
      <w:r w:rsidRPr="002D1D48">
        <w:rPr>
          <w:rFonts w:ascii="Arial" w:eastAsia="Arial" w:hAnsi="Arial" w:cs="Arial"/>
          <w:kern w:val="0"/>
          <w:sz w:val="22"/>
          <w:szCs w:val="22"/>
          <w:highlight w:val="lightGray"/>
          <w:lang w:val="en"/>
          <w14:ligatures w14:val="none"/>
        </w:rPr>
        <w:t xml:space="preserve">: </w:t>
      </w:r>
      <w:bookmarkEnd w:id="4"/>
      <w:r w:rsidRPr="002D1D48">
        <w:rPr>
          <w:rFonts w:ascii="Arial" w:eastAsia="Arial" w:hAnsi="Arial" w:cs="Arial"/>
          <w:kern w:val="0"/>
          <w:sz w:val="18"/>
          <w:szCs w:val="18"/>
          <w:highlight w:val="lightGray"/>
          <w:lang w:val="en"/>
          <w14:ligatures w14:val="none"/>
        </w:rPr>
        <w:t xml:space="preserve">Data Path: Miscellaneous Folder -&gt; Miscellaneous Database -&gt; Miscellaneous Table </w:t>
      </w:r>
      <w:r w:rsidRPr="002D1D48">
        <w:rPr>
          <w:rFonts w:ascii="Arial" w:eastAsia="Arial" w:hAnsi="Arial" w:cs="Arial"/>
          <w:kern w:val="0"/>
          <w:sz w:val="14"/>
          <w:szCs w:val="14"/>
          <w:highlight w:val="lightGray"/>
          <w:lang w:val="en"/>
          <w14:ligatures w14:val="none"/>
        </w:rPr>
        <w:t>-&gt; ID: 28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045A3" wp14:editId="527C2DF2">
            <wp:extent cx="4957270" cy="5529263"/>
            <wp:effectExtent l="0" t="0" r="0" b="0"/>
            <wp:docPr id="5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270" cy="5529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2D1D48" w:rsidRPr="002D1D48" w:rsidRDefault="002D1D48" w:rsidP="002D1D4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ubnawhiezgxt" w:colFirst="0" w:colLast="0"/>
      <w:bookmarkEnd w:id="5"/>
      <w:r w:rsidRPr="002D1D4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🎯</w:t>
      </w:r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VPN Does: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FB6B71" wp14:editId="48558F50">
            <wp:extent cx="5943600" cy="2006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5795"/>
      </w:tblGrid>
      <w:tr w:rsidR="002D1D48" w:rsidRPr="002D1D48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D1D48" w:rsidRPr="002D1D48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your IP with that of the VPN server</w:t>
            </w:r>
          </w:p>
        </w:tc>
      </w:tr>
      <w:tr w:rsidR="002D1D48" w:rsidRPr="002D1D48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data from hackers, ISPs, and governments</w:t>
            </w:r>
          </w:p>
        </w:tc>
      </w:tr>
      <w:tr w:rsidR="002D1D48" w:rsidRPr="002D1D48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Bypasses Geo-blocks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websites and content not available in your region</w:t>
            </w:r>
          </w:p>
        </w:tc>
      </w:tr>
      <w:tr w:rsidR="002D1D48" w:rsidRPr="002D1D48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Secures Public Wi-Fi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spying on open networks like in cafes or airports</w:t>
            </w:r>
          </w:p>
        </w:tc>
      </w:tr>
      <w:tr w:rsidR="002D1D48" w:rsidRPr="002D1D48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Prevents Throttling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ISPs from slowing down your internet</w:t>
            </w:r>
          </w:p>
        </w:tc>
      </w:tr>
    </w:tbl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2D1D48" w:rsidRPr="002D1D48" w:rsidRDefault="002D1D48" w:rsidP="002D1D4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i4eh3nu8uu2d" w:colFirst="0" w:colLast="0"/>
      <w:bookmarkEnd w:id="6"/>
      <w:r w:rsidRPr="002D1D48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2D1D48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VPN vs Proxy: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67D1EC" wp14:editId="4AED1237">
            <wp:extent cx="5943600" cy="170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590"/>
        <w:gridCol w:w="3005"/>
      </w:tblGrid>
      <w:tr w:rsidR="002D1D48" w:rsidRPr="002D1D48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</w:t>
            </w:r>
          </w:p>
        </w:tc>
      </w:tr>
      <w:tr w:rsidR="002D1D48" w:rsidRPr="002D1D48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traffic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Usually only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2D1D48" w:rsidRPr="002D1D48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2D1D48" w:rsidRPr="002D1D48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slower (due to encryption)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Generally faster</w:t>
            </w:r>
          </w:p>
        </w:tc>
      </w:tr>
      <w:tr w:rsidR="002D1D48" w:rsidRPr="002D1D48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secure and private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secure</w:t>
            </w:r>
          </w:p>
        </w:tc>
      </w:tr>
    </w:tbl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2D1D48" w:rsidRPr="002D1D48" w:rsidRDefault="002D1D48" w:rsidP="002D1D4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jw6ae0z4ujm6" w:colFirst="0" w:colLast="0"/>
      <w:bookmarkEnd w:id="7"/>
      <w:r w:rsidRPr="002D1D4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VPN Protocols: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E0ACC3" wp14:editId="5D507414">
            <wp:extent cx="5943600" cy="1993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315"/>
        <w:gridCol w:w="3125"/>
      </w:tblGrid>
      <w:tr w:rsidR="002D1D48" w:rsidRPr="002D1D48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2D1D48" w:rsidRPr="002D1D48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security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widely used</w:t>
            </w:r>
          </w:p>
        </w:tc>
      </w:tr>
      <w:tr w:rsidR="002D1D48" w:rsidRPr="002D1D48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mobile-friendly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on unstable connections</w:t>
            </w:r>
          </w:p>
        </w:tc>
      </w:tr>
      <w:tr w:rsidR="002D1D48" w:rsidRPr="002D1D48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WireGuard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and 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Modern, lightweight</w:t>
            </w:r>
          </w:p>
        </w:tc>
      </w:tr>
      <w:tr w:rsidR="002D1D48" w:rsidRPr="002D1D48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encryption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slower</w:t>
            </w:r>
          </w:p>
        </w:tc>
      </w:tr>
      <w:tr w:rsidR="002D1D48" w:rsidRPr="002D1D48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PPTP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 and insecure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recommended</w:t>
            </w:r>
          </w:p>
        </w:tc>
      </w:tr>
    </w:tbl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2D1D48" w:rsidRPr="002D1D48" w:rsidRDefault="002D1D48" w:rsidP="002D1D4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tvqycqvwi759" w:colFirst="0" w:colLast="0"/>
      <w:bookmarkEnd w:id="8"/>
      <w:r w:rsidRPr="002D1D4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2D1D4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Popular VPN Providers: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D1D48" w:rsidRPr="002D1D48" w:rsidRDefault="002D1D48" w:rsidP="002D1D4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NordVPN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ExpressVPN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Surfshark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ProtonVPN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2D1D48" w:rsidRPr="002D1D48" w:rsidRDefault="002D1D48" w:rsidP="002D1D4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CyberGhost</w: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2D1D48" w:rsidRDefault="00A70480" w:rsidP="002D1D48"/>
    <w:sectPr w:rsidR="00A70480" w:rsidRPr="002D1D48" w:rsidSect="002D1D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A6B"/>
    <w:multiLevelType w:val="multilevel"/>
    <w:tmpl w:val="7902A0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9372B7"/>
    <w:multiLevelType w:val="multilevel"/>
    <w:tmpl w:val="45427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04774979">
    <w:abstractNumId w:val="0"/>
  </w:num>
  <w:num w:numId="2" w16cid:durableId="527722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D48"/>
    <w:rsid w:val="002D1D4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F63F3F-379E-4DBF-B5F1-CA74D1D52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D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D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D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D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D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D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D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D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D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332</Words>
  <Characters>1894</Characters>
  <Application>Microsoft Office Word</Application>
  <DocSecurity>0</DocSecurity>
  <Lines>15</Lines>
  <Paragraphs>4</Paragraphs>
  <ScaleCrop>false</ScaleCrop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