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22F4" w14:textId="77777777" w:rsidR="00D0174B" w:rsidRPr="00D0174B" w:rsidRDefault="00D0174B" w:rsidP="00D0174B">
      <w:pPr>
        <w:keepNext/>
        <w:keepLines/>
        <w:spacing w:before="240" w:after="24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D0174B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Relationship Between a response and a REST API</w:t>
      </w:r>
    </w:p>
    <w:p w14:paraId="0254D139" w14:textId="77777777" w:rsidR="00D0174B" w:rsidRPr="00D0174B" w:rsidRDefault="00D0174B" w:rsidP="00D0174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0" w:name="_4mxeioj2fh77" w:colFirst="0" w:colLast="0"/>
      <w:bookmarkEnd w:id="0"/>
      <w:r w:rsidRPr="00D0174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D0174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the Relationship Between a Response and a REST API?</w:t>
      </w:r>
    </w:p>
    <w:p w14:paraId="0AEB1E60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8F8F1DC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(Representational State Transfer API) defines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 server should respond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 requests in a structured, predictable way.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answer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client’s request made through the REST API.</w:t>
      </w:r>
    </w:p>
    <w:p w14:paraId="01638378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53B881">
          <v:rect id="_x0000_i1025" style="width:0;height:1.5pt" o:hralign="center" o:hrstd="t" o:hr="t" fillcolor="#a0a0a0" stroked="f"/>
        </w:pict>
      </w:r>
    </w:p>
    <w:p w14:paraId="61B75534" w14:textId="77777777" w:rsidR="00D0174B" w:rsidRPr="00D0174B" w:rsidRDefault="00D0174B" w:rsidP="00D0174B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mt4spsj0cgz" w:colFirst="0" w:colLast="0"/>
      <w:bookmarkEnd w:id="1"/>
      <w:r w:rsidRPr="00D0174B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D0174B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Relationship Explained:</w:t>
      </w:r>
    </w:p>
    <w:p w14:paraId="514C9816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7985"/>
      </w:tblGrid>
      <w:tr w:rsidR="00D0174B" w:rsidRPr="00D0174B" w14:paraId="4264FB34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37464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4BF20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0174B" w:rsidRPr="00D0174B" w14:paraId="1585E679" w14:textId="77777777" w:rsidTr="00946108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5DCCC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Response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4EF4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message the server sends back after processing a client’s request. It contains a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 code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usually a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body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 data or confirmation.</w:t>
            </w:r>
          </w:p>
        </w:tc>
      </w:tr>
      <w:tr w:rsidR="00D0174B" w:rsidRPr="00D0174B" w14:paraId="0E3AC097" w14:textId="77777777" w:rsidTr="00946108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75EF0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1F2C1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set of rules that define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the server formats and sends that response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make communication consistent and meaningful.</w:t>
            </w:r>
          </w:p>
        </w:tc>
      </w:tr>
    </w:tbl>
    <w:p w14:paraId="7EFB1899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 communicates results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requests back to the client.</w:t>
      </w:r>
    </w:p>
    <w:p w14:paraId="01EBAB2F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D9FE3D">
          <v:rect id="_x0000_i1026" style="width:0;height:1.5pt" o:hralign="center" o:hrstd="t" o:hr="t" fillcolor="#a0a0a0" stroked="f"/>
        </w:pict>
      </w:r>
    </w:p>
    <w:p w14:paraId="4912D874" w14:textId="77777777" w:rsidR="00D0174B" w:rsidRPr="00D0174B" w:rsidRDefault="00D0174B" w:rsidP="00D0174B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sjdr7qeil76x" w:colFirst="0" w:colLast="0"/>
      <w:bookmarkEnd w:id="2"/>
      <w:r w:rsidRPr="00D0174B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D0174B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a REST API Response Typically Includes:</w:t>
      </w:r>
    </w:p>
    <w:p w14:paraId="7306C4B0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0"/>
        <w:gridCol w:w="2539"/>
        <w:gridCol w:w="5371"/>
      </w:tblGrid>
      <w:tr w:rsidR="00D0174B" w:rsidRPr="00D0174B" w14:paraId="7AB70526" w14:textId="77777777" w:rsidTr="00946108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49004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5E1DD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6B128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0174B" w:rsidRPr="00D0174B" w14:paraId="21194997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D76CB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 Code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32A7A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Indicates success or failure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17745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200 OK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404 Not Found</w:t>
            </w:r>
          </w:p>
        </w:tc>
      </w:tr>
      <w:tr w:rsidR="00D0174B" w:rsidRPr="00D0174B" w14:paraId="35BE701B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8F02F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1C1B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Metadata about the response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1A44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Content-Type: application/json</w:t>
            </w:r>
          </w:p>
        </w:tc>
      </w:tr>
      <w:tr w:rsidR="00D0174B" w:rsidRPr="00D0174B" w14:paraId="378841ED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87A2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Body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34B29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or message returned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740A8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object representing a user, error message, or confirmation</w:t>
            </w:r>
          </w:p>
        </w:tc>
      </w:tr>
    </w:tbl>
    <w:p w14:paraId="0155F339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FB27AD">
          <v:rect id="_x0000_i1027" style="width:0;height:1.5pt" o:hralign="center" o:hrstd="t" o:hr="t" fillcolor="#a0a0a0" stroked="f"/>
        </w:pict>
      </w:r>
    </w:p>
    <w:p w14:paraId="5960882E" w14:textId="77777777" w:rsidR="00D0174B" w:rsidRPr="00D0174B" w:rsidRDefault="00D0174B" w:rsidP="00D0174B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85jq43vljsm9" w:colFirst="0" w:colLast="0"/>
      <w:bookmarkEnd w:id="3"/>
      <w:r w:rsidRPr="00D0174B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D0174B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of a REST API Response:</w:t>
      </w:r>
    </w:p>
    <w:p w14:paraId="67552892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90268DE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client sends a request to get user data:</w:t>
      </w:r>
    </w:p>
    <w:p w14:paraId="7C7DE1D7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709E9E" wp14:editId="5781C753">
            <wp:extent cx="5943600" cy="8255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4DE31B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https://api.example.com/users/5</w:t>
      </w:r>
    </w:p>
    <w:p w14:paraId="3B0E28CC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3FF779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might respond with:</w:t>
      </w:r>
    </w:p>
    <w:p w14:paraId="16059CE0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C89046" wp14:editId="31538E18">
            <wp:extent cx="5943600" cy="20701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5FEE86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HTTP/1.1 200 OK</w:t>
      </w:r>
    </w:p>
    <w:p w14:paraId="2B4E90E1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application/json</w:t>
      </w:r>
    </w:p>
    <w:p w14:paraId="0018C782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AA6971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19BFC21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28244A91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134D6895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1BB1CFAF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F791EDB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A16677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2DF68E">
          <v:rect id="_x0000_i1028" style="width:0;height:1.5pt" o:hralign="center" o:hrstd="t" o:hr="t" fillcolor="#a0a0a0" stroked="f"/>
        </w:pict>
      </w:r>
    </w:p>
    <w:p w14:paraId="2EE4B1D5" w14:textId="77777777" w:rsidR="00D0174B" w:rsidRPr="00D0174B" w:rsidRDefault="00D0174B" w:rsidP="00D0174B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yi3arxja02gx" w:colFirst="0" w:colLast="0"/>
      <w:bookmarkEnd w:id="4"/>
      <w:r w:rsidRPr="00D0174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D0174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Point:</w:t>
      </w:r>
    </w:p>
    <w:p w14:paraId="1687009D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42F3E68" w14:textId="77777777" w:rsidR="00D0174B" w:rsidRPr="00D0174B" w:rsidRDefault="00D0174B" w:rsidP="00D0174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API’s way of delivering the result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client’s request, following standardized formats so clients can easily understand and process the data or status.</w:t>
      </w:r>
    </w:p>
    <w:p w14:paraId="3379FE8A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589635">
          <v:rect id="_x0000_i1029" style="width:0;height:1.5pt" o:hralign="center" o:hrstd="t" o:hr="t" fillcolor="#a0a0a0" stroked="f"/>
        </w:pict>
      </w:r>
    </w:p>
    <w:p w14:paraId="6A26B70B" w14:textId="77777777" w:rsidR="00D0174B" w:rsidRPr="00D0174B" w:rsidRDefault="00D0174B" w:rsidP="00D0174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9qwdw8e516ex" w:colFirst="0" w:colLast="0"/>
      <w:bookmarkEnd w:id="5"/>
      <w:r w:rsidRPr="00D0174B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D0174B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Summary:</w:t>
      </w:r>
    </w:p>
    <w:p w14:paraId="6A4902B3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DF987D7" w14:textId="77777777" w:rsidR="00D0174B" w:rsidRPr="00D0174B" w:rsidRDefault="00D0174B" w:rsidP="00D017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reply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REST API communication.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DCEB6B" w14:textId="77777777" w:rsidR="00D0174B" w:rsidRPr="00D0174B" w:rsidRDefault="00D0174B" w:rsidP="00D017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REST API defines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 and meaning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response (status codes, JSON data, etc.).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03713" w14:textId="77777777" w:rsidR="00D0174B" w:rsidRPr="00D0174B" w:rsidRDefault="00D0174B" w:rsidP="00D017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Together, requests and responses form the full interaction in a RESTful system.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D8727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Want me to show you how to handle REST API responses in code?</w:t>
      </w:r>
    </w:p>
    <w:p w14:paraId="6086C64C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72375D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C2B7E4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1555C7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88BD16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CAD055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71076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2F78EC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3EF1E5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D290EC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0E6016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89083B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0D89E9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B0CFD7" w14:textId="77777777" w:rsidR="00A70480" w:rsidRPr="00D0174B" w:rsidRDefault="00A70480" w:rsidP="00D0174B"/>
    <w:sectPr w:rsidR="00A70480" w:rsidRPr="00D017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25BE6"/>
    <w:multiLevelType w:val="multilevel"/>
    <w:tmpl w:val="9EB65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90741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74B"/>
    <w:rsid w:val="002D1F4F"/>
    <w:rsid w:val="00711B4D"/>
    <w:rsid w:val="00854D6A"/>
    <w:rsid w:val="008952B3"/>
    <w:rsid w:val="00A70480"/>
    <w:rsid w:val="00D01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A84C9"/>
  <w15:chartTrackingRefBased/>
  <w15:docId w15:val="{D2FC00D9-92AE-4627-AD16-A12B1CD8F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7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7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7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7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7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7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7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7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7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7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7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7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7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7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7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7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7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7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7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7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7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7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7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7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7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7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318</Words>
  <Characters>1817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