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C4E2" w14:textId="77777777" w:rsidR="00B04E3D" w:rsidRDefault="00B04E3D">
      <w:pPr>
        <w:pStyle w:val="Heading1"/>
        <w:keepNext w:val="0"/>
        <w:keepLines w:val="0"/>
        <w:spacing w:before="280"/>
      </w:pPr>
      <w:bookmarkStart w:id="0" w:name="_fbvfp6o6qjzk" w:colFirst="0" w:colLast="0"/>
      <w:bookmarkEnd w:id="0"/>
      <w:r>
        <w:t>Types of Dictionaries</w:t>
      </w:r>
    </w:p>
    <w:p w14:paraId="1A50FE27" w14:textId="77777777" w:rsidR="00B04E3D" w:rsidRDefault="00B04E3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032CECC" w14:textId="77777777" w:rsidR="00B04E3D" w:rsidRDefault="00B04E3D">
      <w:r>
        <w:rPr>
          <w:noProof/>
        </w:rPr>
        <w:drawing>
          <wp:inline distT="114300" distB="114300" distL="114300" distR="114300" wp14:anchorId="3D47DE77" wp14:editId="092E56CC">
            <wp:extent cx="5943600" cy="662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43D88" w14:textId="77777777" w:rsidR="00B04E3D" w:rsidRDefault="00B04E3D">
      <w:pPr>
        <w:rPr>
          <w:b/>
          <w:color w:val="000000"/>
          <w:sz w:val="26"/>
          <w:szCs w:val="26"/>
        </w:rPr>
      </w:pPr>
      <w:r>
        <w:rPr>
          <w:noProof/>
        </w:rPr>
        <w:drawing>
          <wp:inline distT="114300" distB="114300" distL="114300" distR="114300" wp14:anchorId="51C4823C" wp14:editId="7AC5257D">
            <wp:extent cx="5943600" cy="354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9"/>
        <w:gridCol w:w="3969"/>
        <w:gridCol w:w="2762"/>
      </w:tblGrid>
      <w:tr w:rsidR="00B04E3D" w14:paraId="725B080D" w14:textId="77777777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4094" w14:textId="77777777" w:rsidR="00B04E3D" w:rsidRDefault="00B04E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541F" w14:textId="77777777" w:rsidR="00B04E3D" w:rsidRDefault="00B04E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E188" w14:textId="77777777" w:rsidR="00B04E3D" w:rsidRDefault="00B04E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Primary Users</w:t>
            </w:r>
          </w:p>
        </w:tc>
      </w:tr>
      <w:tr w:rsidR="00B04E3D" w14:paraId="114AE04A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DF6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Monolingual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001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words in the same language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1B4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speakers, learners</w:t>
            </w:r>
          </w:p>
        </w:tc>
      </w:tr>
      <w:tr w:rsidR="00B04E3D" w14:paraId="2F6298EE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2F8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Bilingual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342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translations between two languages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59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learners, translators</w:t>
            </w:r>
          </w:p>
        </w:tc>
      </w:tr>
      <w:tr w:rsidR="00B04E3D" w14:paraId="796B1557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A05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Multilingual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77E3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words and meanings across more than two languages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F53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users, researchers</w:t>
            </w:r>
          </w:p>
        </w:tc>
      </w:tr>
      <w:tr w:rsidR="00B04E3D" w14:paraId="37561B34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A1D2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A87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definitions, usage examples, and grammar notes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B96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</w:t>
            </w:r>
          </w:p>
        </w:tc>
      </w:tr>
      <w:tr w:rsidR="00B04E3D" w14:paraId="7968A2A3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669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Children’s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953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Age-appropriate vocabulary and definitions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16E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Young learners</w:t>
            </w:r>
          </w:p>
        </w:tc>
      </w:tr>
      <w:tr w:rsidR="00B04E3D" w14:paraId="7FDBD7FF" w14:textId="77777777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37AF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Thesaurus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00C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synonyms and antonyms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A1B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editors, students</w:t>
            </w:r>
          </w:p>
        </w:tc>
      </w:tr>
      <w:tr w:rsidR="00B04E3D" w14:paraId="3389C845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4EC5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Etymological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9C3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Traces word origins and historical development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53E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Linguists, etymologists</w:t>
            </w:r>
          </w:p>
        </w:tc>
      </w:tr>
      <w:tr w:rsidR="00B04E3D" w14:paraId="53E10B81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C28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Pronouncing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949F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phonetic transcriptions (e.g., IPA)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5B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Learners, phoneticians</w:t>
            </w:r>
          </w:p>
        </w:tc>
      </w:tr>
      <w:tr w:rsidR="00B04E3D" w14:paraId="6152E8B5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30D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Collocation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DEA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typical word combinations and patterns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B29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Advanced learners, writers</w:t>
            </w:r>
          </w:p>
        </w:tc>
      </w:tr>
      <w:tr w:rsidR="00B04E3D" w14:paraId="7C00AF4F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4005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Idioms/Phrasal Verbs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D89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fixed expressions and multi-word verbs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958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Learners, writers</w:t>
            </w:r>
          </w:p>
        </w:tc>
      </w:tr>
      <w:tr w:rsidR="00B04E3D" w14:paraId="13651B46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590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/ Specialized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D1D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terms from a specific field (e.g., law, medicine)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EC9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researchers</w:t>
            </w:r>
          </w:p>
        </w:tc>
      </w:tr>
      <w:tr w:rsidR="00B04E3D" w14:paraId="1443AAF8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0BA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Visual / Pictorial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84A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images to explain terms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B2D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Beginners, visual learners</w:t>
            </w:r>
          </w:p>
        </w:tc>
      </w:tr>
      <w:tr w:rsidR="00B04E3D" w14:paraId="47363792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A81E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Encyclopedic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26F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factual and conceptual knowledge alongside word definitions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C80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users, researchers</w:t>
            </w:r>
          </w:p>
        </w:tc>
      </w:tr>
      <w:tr w:rsidR="00B04E3D" w14:paraId="734299E5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B342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Historical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AEF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 the historical use of words over time (e.g., OED)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FD5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Linguists, historians</w:t>
            </w:r>
          </w:p>
        </w:tc>
      </w:tr>
      <w:tr w:rsidR="00B04E3D" w14:paraId="2850E38E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E07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Reverse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6C9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users to search for words by definitions or concepts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55D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thinkers, researchers</w:t>
            </w:r>
          </w:p>
        </w:tc>
      </w:tr>
      <w:tr w:rsidR="00B04E3D" w14:paraId="4393E1C4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940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Computational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C6E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 dictionaries used in NLP and AI systems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4BE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linguists, developers</w:t>
            </w:r>
          </w:p>
        </w:tc>
      </w:tr>
      <w:tr w:rsidR="00B04E3D" w14:paraId="005776E3" w14:textId="77777777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F7E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Rhyming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B26F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words that rhyme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31C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Poets, lyricists</w:t>
            </w:r>
          </w:p>
        </w:tc>
      </w:tr>
      <w:tr w:rsidR="00B04E3D" w14:paraId="3A098B8E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A2E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59DA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correct spellings, often for learners or spelling competitions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D19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Students, teachers</w:t>
            </w:r>
          </w:p>
        </w:tc>
      </w:tr>
      <w:tr w:rsidR="00B04E3D" w14:paraId="1FE3E2E9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A54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1ED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vocabulary specific to a domain or discipline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DE5A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Subject-matter experts, technical users</w:t>
            </w:r>
          </w:p>
        </w:tc>
      </w:tr>
      <w:tr w:rsidR="00B04E3D" w14:paraId="36D0E180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D1A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Corpus-Based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82D5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real-world usage data from language corpora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0CEE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Linguists, language teachers, researchers</w:t>
            </w:r>
          </w:p>
        </w:tc>
      </w:tr>
    </w:tbl>
    <w:p w14:paraId="0667B994" w14:textId="77777777" w:rsidR="00B04E3D" w:rsidRDefault="00B04E3D">
      <w:r>
        <w:pict w14:anchorId="783C299D">
          <v:rect id="_x0000_i1025" style="width:0;height:1.5pt" o:hralign="center" o:hrstd="t" o:hr="t" fillcolor="#a0a0a0" stroked="f"/>
        </w:pict>
      </w:r>
    </w:p>
    <w:p w14:paraId="54472095" w14:textId="77777777" w:rsidR="00B04E3D" w:rsidRDefault="00B04E3D"/>
    <w:p w14:paraId="47B9C8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3D"/>
    <w:rsid w:val="002D1F4F"/>
    <w:rsid w:val="00711B4D"/>
    <w:rsid w:val="008952B3"/>
    <w:rsid w:val="00A70480"/>
    <w:rsid w:val="00B04E3D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5E6D"/>
  <w15:chartTrackingRefBased/>
  <w15:docId w15:val="{074898C9-F8BC-491E-A06D-41FD5B05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