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7D1F" w14:textId="77777777" w:rsidR="00156F25" w:rsidRDefault="00156F25">
      <w:pPr>
        <w:pStyle w:val="Heading1"/>
      </w:pPr>
      <w:bookmarkStart w:id="0" w:name="_mwl5mv2clzw7" w:colFirst="0" w:colLast="0"/>
      <w:bookmarkEnd w:id="0"/>
      <w:r>
        <w:t>Assonance Rhyme</w:t>
      </w:r>
    </w:p>
    <w:p w14:paraId="67FEFEA7" w14:textId="77777777" w:rsidR="00156F25" w:rsidRDefault="00156F25">
      <w:pPr>
        <w:pStyle w:val="Heading2"/>
      </w:pPr>
      <w:bookmarkStart w:id="1" w:name="_hd6di93ccr4f" w:colFirst="0" w:colLast="0"/>
      <w:bookmarkEnd w:id="1"/>
      <w:r>
        <w:t>🔹 What is Assonance Rhyme</w:t>
      </w:r>
    </w:p>
    <w:p w14:paraId="3C7C3831" w14:textId="77777777" w:rsidR="00156F25" w:rsidRDefault="00156F2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4847C62" w14:textId="77777777" w:rsidR="00156F25" w:rsidRDefault="00156F25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(⚠️ Like </w:t>
      </w:r>
      <w:r>
        <w:rPr>
          <w:rFonts w:ascii="Roboto Mono" w:eastAsia="Roboto Mono" w:hAnsi="Roboto Mono" w:cs="Roboto Mono"/>
          <w:b/>
          <w:i/>
        </w:rPr>
        <w:t>pararhyme</w:t>
      </w:r>
      <w:r>
        <w:rPr>
          <w:rFonts w:ascii="Roboto Mono" w:eastAsia="Roboto Mono" w:hAnsi="Roboto Mono" w:cs="Roboto Mono"/>
          <w:i/>
        </w:rPr>
        <w:t xml:space="preserve">, this is a </w:t>
      </w:r>
      <w:r>
        <w:rPr>
          <w:rFonts w:ascii="Roboto Mono" w:eastAsia="Roboto Mono" w:hAnsi="Roboto Mono" w:cs="Roboto Mono"/>
          <w:b/>
          <w:i/>
        </w:rPr>
        <w:t>rhyme type</w:t>
      </w:r>
      <w:r>
        <w:rPr>
          <w:rFonts w:ascii="Roboto Mono" w:eastAsia="Roboto Mono" w:hAnsi="Roboto Mono" w:cs="Roboto Mono"/>
          <w:i/>
        </w:rPr>
        <w:t xml:space="preserve">, </w:t>
      </w:r>
      <w:r>
        <w:rPr>
          <w:rFonts w:ascii="Roboto Mono" w:eastAsia="Roboto Mono" w:hAnsi="Roboto Mono" w:cs="Roboto Mono"/>
          <w:b/>
          <w:i/>
        </w:rPr>
        <w:t>not</w:t>
      </w:r>
      <w:r>
        <w:rPr>
          <w:rFonts w:ascii="Roboto Mono" w:eastAsia="Roboto Mono" w:hAnsi="Roboto Mono" w:cs="Roboto Mono"/>
          <w:i/>
        </w:rPr>
        <w:t xml:space="preserve"> a type of homograph—but some homographs can incidentally create assonance rhymes.)</w:t>
      </w:r>
    </w:p>
    <w:p w14:paraId="69A46123" w14:textId="77777777" w:rsidR="00156F25" w:rsidRDefault="00156F25">
      <w:r>
        <w:pict w14:anchorId="036C4772">
          <v:rect id="_x0000_i1025" style="width:0;height:1.5pt" o:hralign="center" o:hrstd="t" o:hr="t" fillcolor="#a0a0a0" stroked="f"/>
        </w:pict>
      </w:r>
    </w:p>
    <w:p w14:paraId="622F7BFE" w14:textId="77777777" w:rsidR="00156F25" w:rsidRDefault="00156F25">
      <w:pPr>
        <w:pStyle w:val="Heading2"/>
        <w:keepNext w:val="0"/>
        <w:keepLines w:val="0"/>
        <w:spacing w:before="280"/>
      </w:pPr>
      <w:bookmarkStart w:id="2" w:name="_py5h5fiz4e14" w:colFirst="0" w:colLast="0"/>
      <w:bookmarkEnd w:id="2"/>
      <w:r>
        <w:rPr>
          <w:rFonts w:ascii="Arial Unicode MS" w:eastAsia="Arial Unicode MS" w:hAnsi="Arial Unicode MS" w:cs="Arial Unicode MS"/>
        </w:rPr>
        <w:t>✅ Definition of Assonance Rhyme</w:t>
      </w:r>
    </w:p>
    <w:p w14:paraId="52B497EA" w14:textId="77777777" w:rsidR="00156F25" w:rsidRDefault="00156F2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7534C146" w14:textId="77777777" w:rsidR="00156F25" w:rsidRDefault="00156F2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Assonance rhyme</w:t>
      </w:r>
      <w:r>
        <w:rPr>
          <w:rFonts w:ascii="Roboto Mono" w:eastAsia="Roboto Mono" w:hAnsi="Roboto Mono" w:cs="Roboto Mono"/>
        </w:rPr>
        <w:t xml:space="preserve"> is a poetic device where </w:t>
      </w:r>
      <w:r>
        <w:rPr>
          <w:rFonts w:ascii="Roboto Mono" w:eastAsia="Roboto Mono" w:hAnsi="Roboto Mono" w:cs="Roboto Mono"/>
          <w:b/>
        </w:rPr>
        <w:t>only the vowel sounds</w:t>
      </w:r>
      <w:r>
        <w:rPr>
          <w:rFonts w:ascii="Roboto Mono" w:eastAsia="Roboto Mono" w:hAnsi="Roboto Mono" w:cs="Roboto Mono"/>
        </w:rPr>
        <w:t xml:space="preserve"> match between words, while </w:t>
      </w:r>
      <w:r>
        <w:rPr>
          <w:rFonts w:ascii="Roboto Mono" w:eastAsia="Roboto Mono" w:hAnsi="Roboto Mono" w:cs="Roboto Mono"/>
          <w:b/>
        </w:rPr>
        <w:t>consonants differ</w:t>
      </w:r>
      <w:r>
        <w:rPr>
          <w:rFonts w:ascii="Roboto Mono" w:eastAsia="Roboto Mono" w:hAnsi="Roboto Mono" w:cs="Roboto Mono"/>
        </w:rPr>
        <w:t>, especially in final syllables.</w:t>
      </w:r>
    </w:p>
    <w:p w14:paraId="03E78F66" w14:textId="77777777" w:rsidR="00156F25" w:rsidRDefault="00156F25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🔊 It’s based on </w:t>
      </w:r>
      <w:r>
        <w:rPr>
          <w:rFonts w:ascii="Roboto Mono" w:eastAsia="Roboto Mono" w:hAnsi="Roboto Mono" w:cs="Roboto Mono"/>
          <w:b/>
        </w:rPr>
        <w:t>sound</w:t>
      </w:r>
      <w:r>
        <w:rPr>
          <w:rFonts w:ascii="Roboto Mono" w:eastAsia="Roboto Mono" w:hAnsi="Roboto Mono" w:cs="Roboto Mono"/>
        </w:rPr>
        <w:t>, not spelling or meaning.</w:t>
      </w:r>
    </w:p>
    <w:p w14:paraId="6574DDFF" w14:textId="77777777" w:rsidR="00156F25" w:rsidRDefault="00156F25">
      <w:r>
        <w:pict w14:anchorId="6BFD8DBE">
          <v:rect id="_x0000_i1026" style="width:0;height:1.5pt" o:hralign="center" o:hrstd="t" o:hr="t" fillcolor="#a0a0a0" stroked="f"/>
        </w:pict>
      </w:r>
    </w:p>
    <w:p w14:paraId="4F756457" w14:textId="77777777" w:rsidR="00156F25" w:rsidRDefault="00156F25">
      <w:pPr>
        <w:pStyle w:val="Heading2"/>
        <w:keepNext w:val="0"/>
        <w:keepLines w:val="0"/>
        <w:spacing w:before="280"/>
      </w:pPr>
      <w:bookmarkStart w:id="3" w:name="_hbabh6v39un" w:colFirst="0" w:colLast="0"/>
      <w:bookmarkEnd w:id="3"/>
      <w:r>
        <w:t>🧪 Structure:</w:t>
      </w:r>
    </w:p>
    <w:p w14:paraId="65973C3D" w14:textId="77777777" w:rsidR="00156F25" w:rsidRDefault="00156F2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75EED9CE" w14:textId="77777777" w:rsidR="00156F25" w:rsidRDefault="00156F25">
      <w:r>
        <w:rPr>
          <w:noProof/>
        </w:rPr>
        <w:drawing>
          <wp:inline distT="114300" distB="114300" distL="114300" distR="114300" wp14:anchorId="3434A14D" wp14:editId="621CE827">
            <wp:extent cx="5943600" cy="939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26B862" w14:textId="77777777" w:rsidR="00156F25" w:rsidRDefault="00156F25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C1 + Vowel + C2   ≠   C3 + Same Vowel + C4  </w:t>
      </w:r>
    </w:p>
    <w:p w14:paraId="537C6DE1" w14:textId="77777777" w:rsidR="00156F25" w:rsidRDefault="00156F25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(Only the vowels match)</w:t>
      </w:r>
    </w:p>
    <w:p w14:paraId="67902841" w14:textId="77777777" w:rsidR="00156F25" w:rsidRDefault="00156F25"/>
    <w:p w14:paraId="20652573" w14:textId="77777777" w:rsidR="00156F25" w:rsidRDefault="00156F25">
      <w:r>
        <w:pict w14:anchorId="7933AE1A">
          <v:rect id="_x0000_i1027" style="width:0;height:1.5pt" o:hralign="center" o:hrstd="t" o:hr="t" fillcolor="#a0a0a0" stroked="f"/>
        </w:pict>
      </w:r>
    </w:p>
    <w:p w14:paraId="635A6C77" w14:textId="77777777" w:rsidR="00156F25" w:rsidRDefault="00156F25">
      <w:pPr>
        <w:pStyle w:val="Heading2"/>
        <w:keepNext w:val="0"/>
        <w:keepLines w:val="0"/>
        <w:spacing w:before="280"/>
      </w:pPr>
      <w:bookmarkStart w:id="4" w:name="_wzllhup4ln4f" w:colFirst="0" w:colLast="0"/>
      <w:bookmarkEnd w:id="4"/>
      <w:r>
        <w:t>📝 Examples of Assonance Rhymes</w:t>
      </w:r>
    </w:p>
    <w:p w14:paraId="1EFFFA35" w14:textId="77777777" w:rsidR="00156F25" w:rsidRDefault="00156F2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D2E8916" w14:textId="77777777" w:rsidR="00156F25" w:rsidRDefault="00156F25">
      <w:r>
        <w:rPr>
          <w:noProof/>
        </w:rPr>
        <w:drawing>
          <wp:inline distT="114300" distB="114300" distL="114300" distR="114300" wp14:anchorId="0A031090" wp14:editId="329F2979">
            <wp:extent cx="5943600" cy="1905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995"/>
        <w:gridCol w:w="2600"/>
      </w:tblGrid>
      <w:tr w:rsidR="00156F25" w14:paraId="79D697C4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DF5EB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1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02BEA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66EE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Matching Vowel Sound</w:t>
            </w:r>
          </w:p>
        </w:tc>
      </w:tr>
      <w:tr w:rsidR="00156F25" w14:paraId="67A28E63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93C34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766E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mine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FDC6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/aɪ/</w:t>
            </w:r>
          </w:p>
        </w:tc>
      </w:tr>
      <w:tr w:rsidR="00156F25" w14:paraId="3A115673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D56BC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feet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6447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leaves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ECE8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/iː/</w:t>
            </w:r>
          </w:p>
        </w:tc>
      </w:tr>
      <w:tr w:rsidR="00156F25" w14:paraId="7A5821FF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4F45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ED91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DDC46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/oʊ/</w:t>
            </w:r>
          </w:p>
        </w:tc>
      </w:tr>
      <w:tr w:rsidR="00156F25" w14:paraId="662B48FA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3929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hat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6A7BE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E19AA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/æ/</w:t>
            </w:r>
          </w:p>
        </w:tc>
      </w:tr>
      <w:tr w:rsidR="00156F25" w14:paraId="4B573CE4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7DD5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stone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71424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hope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C9906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/oʊ/</w:t>
            </w:r>
          </w:p>
        </w:tc>
      </w:tr>
    </w:tbl>
    <w:p w14:paraId="6CC7DC21" w14:textId="77777777" w:rsidR="00156F25" w:rsidRDefault="00156F25">
      <w:r>
        <w:pict w14:anchorId="4EAB13DB">
          <v:rect id="_x0000_i1028" style="width:0;height:1.5pt" o:hralign="center" o:hrstd="t" o:hr="t" fillcolor="#a0a0a0" stroked="f"/>
        </w:pict>
      </w:r>
    </w:p>
    <w:p w14:paraId="4A54CE01" w14:textId="77777777" w:rsidR="00156F25" w:rsidRDefault="00156F25">
      <w:pPr>
        <w:pStyle w:val="Heading2"/>
        <w:keepNext w:val="0"/>
        <w:keepLines w:val="0"/>
        <w:spacing w:before="280"/>
      </w:pPr>
      <w:bookmarkStart w:id="5" w:name="_9ssclvvpa69k" w:colFirst="0" w:colLast="0"/>
      <w:bookmarkEnd w:id="5"/>
      <w:r>
        <w:t>🧭 How Homographs Relate to Assonance Rhyme</w:t>
      </w:r>
    </w:p>
    <w:p w14:paraId="326FEB7C" w14:textId="77777777" w:rsidR="00156F25" w:rsidRDefault="00156F2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AA9B5D6" w14:textId="77777777" w:rsidR="00156F25" w:rsidRDefault="00156F25">
      <w:r>
        <w:rPr>
          <w:noProof/>
        </w:rPr>
        <w:drawing>
          <wp:inline distT="114300" distB="114300" distL="114300" distR="114300" wp14:anchorId="1F06D389" wp14:editId="63EDFAAC">
            <wp:extent cx="5943600" cy="952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55"/>
        <w:gridCol w:w="3995"/>
      </w:tblGrid>
      <w:tr w:rsidR="00156F25" w14:paraId="67C007F2" w14:textId="77777777">
        <w:trPr>
          <w:trHeight w:val="500"/>
        </w:trPr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98A7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Case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A0433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Relationship</w:t>
            </w:r>
          </w:p>
        </w:tc>
      </w:tr>
      <w:tr w:rsidR="00156F25" w14:paraId="339AA1D5" w14:textId="77777777">
        <w:trPr>
          <w:trHeight w:val="785"/>
        </w:trPr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DAC93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Homographs </w:t>
            </w:r>
            <w:r>
              <w:rPr>
                <w:rFonts w:ascii="Roboto Mono" w:eastAsia="Roboto Mono" w:hAnsi="Roboto Mono" w:cs="Roboto Mono"/>
                <w:b/>
              </w:rPr>
              <w:t>with different meanings</w:t>
            </w:r>
            <w:r>
              <w:rPr>
                <w:rFonts w:ascii="Roboto Mono" w:eastAsia="Roboto Mono" w:hAnsi="Roboto Mono" w:cs="Roboto Mono"/>
              </w:rPr>
              <w:t xml:space="preserve"> but </w:t>
            </w:r>
            <w:r>
              <w:rPr>
                <w:rFonts w:ascii="Roboto Mono" w:eastAsia="Roboto Mono" w:hAnsi="Roboto Mono" w:cs="Roboto Mono"/>
                <w:b/>
              </w:rPr>
              <w:t>same vowel sound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5F31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Can create assonance rhyme</w:t>
            </w:r>
          </w:p>
        </w:tc>
      </w:tr>
      <w:tr w:rsidR="00156F25" w14:paraId="0CAC3FEA" w14:textId="77777777">
        <w:trPr>
          <w:trHeight w:val="815"/>
        </w:trPr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F49B6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Homographs </w:t>
            </w:r>
            <w:r>
              <w:rPr>
                <w:rFonts w:ascii="Roboto Mono" w:eastAsia="Roboto Mono" w:hAnsi="Roboto Mono" w:cs="Roboto Mono"/>
                <w:b/>
              </w:rPr>
              <w:t>pronounced differently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A315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 assonance unless vowel sounds match</w:t>
            </w:r>
          </w:p>
        </w:tc>
      </w:tr>
    </w:tbl>
    <w:p w14:paraId="471C9B0C" w14:textId="77777777" w:rsidR="00156F25" w:rsidRDefault="00156F25">
      <w:pPr>
        <w:pStyle w:val="Heading2"/>
        <w:keepNext w:val="0"/>
        <w:keepLines w:val="0"/>
        <w:spacing w:before="240" w:after="40"/>
      </w:pPr>
      <w:bookmarkStart w:id="6" w:name="_29wha7ocl9ii" w:colFirst="0" w:colLast="0"/>
      <w:bookmarkEnd w:id="6"/>
      <w:r>
        <w:rPr>
          <w:rFonts w:ascii="Arial Unicode MS" w:eastAsia="Arial Unicode MS" w:hAnsi="Arial Unicode MS" w:cs="Arial Unicode MS"/>
        </w:rPr>
        <w:t>✅ Example (Homograph-Based Assonance)</w:t>
      </w:r>
    </w:p>
    <w:p w14:paraId="2F74E730" w14:textId="77777777" w:rsidR="00156F25" w:rsidRDefault="00156F2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32D5EF62" w14:textId="77777777" w:rsidR="00156F25" w:rsidRDefault="00156F25">
      <w:r>
        <w:rPr>
          <w:noProof/>
        </w:rPr>
        <w:drawing>
          <wp:inline distT="114300" distB="114300" distL="114300" distR="114300" wp14:anchorId="3BB67266" wp14:editId="614F8BB1">
            <wp:extent cx="5943600" cy="914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1685"/>
        <w:gridCol w:w="1805"/>
      </w:tblGrid>
      <w:tr w:rsidR="00156F25" w14:paraId="69AB89B6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D5F5D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47AE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B056" w14:textId="77777777" w:rsidR="00156F25" w:rsidRDefault="00156F2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Assonance Pair</w:t>
            </w:r>
          </w:p>
        </w:tc>
      </w:tr>
      <w:tr w:rsidR="00156F25" w14:paraId="64B5D98C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F0D57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</w:t>
            </w:r>
            <w:r>
              <w:rPr>
                <w:rFonts w:ascii="Roboto Mono" w:eastAsia="Roboto Mono" w:hAnsi="Roboto Mono" w:cs="Roboto Mono"/>
              </w:rPr>
              <w:t xml:space="preserve"> (/riːd/)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FB6F8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Vowel: /iː/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B2562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seat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bead</w:t>
            </w:r>
          </w:p>
        </w:tc>
      </w:tr>
      <w:tr w:rsidR="00156F25" w14:paraId="5177E8F6" w14:textId="77777777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7AB7F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lead</w:t>
            </w:r>
            <w:r>
              <w:rPr>
                <w:rFonts w:ascii="Roboto Mono" w:eastAsia="Roboto Mono" w:hAnsi="Roboto Mono" w:cs="Roboto Mono"/>
              </w:rPr>
              <w:t xml:space="preserve"> (/liːd/)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0699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Vowel: /iː/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8DECC" w14:textId="77777777" w:rsidR="00156F25" w:rsidRDefault="00156F2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need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meat</w:t>
            </w:r>
          </w:p>
        </w:tc>
      </w:tr>
    </w:tbl>
    <w:p w14:paraId="00310FB2" w14:textId="77777777" w:rsidR="00156F25" w:rsidRDefault="00156F25">
      <w:r>
        <w:pict w14:anchorId="14258E81">
          <v:rect id="_x0000_i1029" style="width:0;height:1.5pt" o:hralign="center" o:hrstd="t" o:hr="t" fillcolor="#a0a0a0" stroked="f"/>
        </w:pict>
      </w:r>
    </w:p>
    <w:p w14:paraId="7533C979" w14:textId="77777777" w:rsidR="00156F25" w:rsidRDefault="00156F25">
      <w:pPr>
        <w:pStyle w:val="Heading2"/>
        <w:keepNext w:val="0"/>
        <w:keepLines w:val="0"/>
        <w:spacing w:before="280"/>
      </w:pPr>
      <w:bookmarkStart w:id="7" w:name="_k2hbkyjktmx" w:colFirst="0" w:colLast="0"/>
      <w:bookmarkEnd w:id="7"/>
      <w:r>
        <w:t>📊 Comparison Table</w:t>
      </w:r>
    </w:p>
    <w:p w14:paraId="5EC50E6F" w14:textId="77777777" w:rsidR="00156F25" w:rsidRDefault="00156F2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48C79AB4" w14:textId="77777777" w:rsidR="00156F25" w:rsidRDefault="00156F25">
      <w:r>
        <w:rPr>
          <w:noProof/>
        </w:rPr>
        <w:drawing>
          <wp:inline distT="114300" distB="114300" distL="114300" distR="114300" wp14:anchorId="43AF00EF" wp14:editId="2BC39F6D">
            <wp:extent cx="5943600" cy="1549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1"/>
        <w:gridCol w:w="1701"/>
        <w:gridCol w:w="1489"/>
        <w:gridCol w:w="1941"/>
        <w:gridCol w:w="1602"/>
        <w:gridCol w:w="1065"/>
      </w:tblGrid>
      <w:tr w:rsidR="00156F25" w14:paraId="24652216" w14:textId="77777777">
        <w:trPr>
          <w:trHeight w:val="785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D830" w14:textId="77777777" w:rsidR="00156F25" w:rsidRDefault="00156F25">
            <w:pPr>
              <w:jc w:val="center"/>
            </w:pPr>
            <w:r>
              <w:rPr>
                <w:b/>
              </w:rPr>
              <w:t>Term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963" w14:textId="77777777" w:rsidR="00156F25" w:rsidRDefault="00156F25">
            <w:pPr>
              <w:jc w:val="center"/>
            </w:pPr>
            <w:r>
              <w:rPr>
                <w:b/>
              </w:rPr>
              <w:t>Based On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9D8A" w14:textId="77777777" w:rsidR="00156F25" w:rsidRDefault="00156F25">
            <w:pPr>
              <w:jc w:val="center"/>
            </w:pPr>
            <w:r>
              <w:rPr>
                <w:b/>
              </w:rPr>
              <w:t>Vowels Match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710E" w14:textId="77777777" w:rsidR="00156F25" w:rsidRDefault="00156F25">
            <w:pPr>
              <w:jc w:val="center"/>
            </w:pPr>
            <w:r>
              <w:rPr>
                <w:b/>
              </w:rPr>
              <w:t>Consonants Match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AE93A" w14:textId="77777777" w:rsidR="00156F25" w:rsidRDefault="00156F25">
            <w:pPr>
              <w:jc w:val="center"/>
            </w:pPr>
            <w:r>
              <w:rPr>
                <w:b/>
              </w:rPr>
              <w:t>Spelling Match</w:t>
            </w:r>
          </w:p>
        </w:tc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1FFF5" w14:textId="77777777" w:rsidR="00156F25" w:rsidRDefault="00156F25">
            <w:pPr>
              <w:jc w:val="center"/>
            </w:pPr>
            <w:r>
              <w:rPr>
                <w:b/>
              </w:rPr>
              <w:t>Meaning</w:t>
            </w:r>
          </w:p>
        </w:tc>
      </w:tr>
      <w:tr w:rsidR="00156F25" w14:paraId="1B064FA1" w14:textId="77777777">
        <w:trPr>
          <w:trHeight w:val="545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975CA" w14:textId="77777777" w:rsidR="00156F25" w:rsidRDefault="00156F25">
            <w:r>
              <w:rPr>
                <w:b/>
              </w:rPr>
              <w:t>Homograph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B161" w14:textId="77777777" w:rsidR="00156F25" w:rsidRDefault="00156F25">
            <w:r>
              <w:t>Spelling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9BEC3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 / ✅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827AB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 / ✅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68304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D1D9F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</w:tr>
      <w:tr w:rsidR="00156F25" w14:paraId="5CD48A82" w14:textId="77777777">
        <w:trPr>
          <w:trHeight w:val="545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9987F" w14:textId="77777777" w:rsidR="00156F25" w:rsidRDefault="00156F25">
            <w:r>
              <w:rPr>
                <w:b/>
              </w:rPr>
              <w:t>Assonance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C2524" w14:textId="77777777" w:rsidR="00156F25" w:rsidRDefault="00156F25">
            <w:r>
              <w:t>Vowel sound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9AA39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425DF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BBB2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73C7" w14:textId="77777777" w:rsidR="00156F25" w:rsidRDefault="00156F25">
            <w:r>
              <w:t>–</w:t>
            </w:r>
          </w:p>
        </w:tc>
      </w:tr>
      <w:tr w:rsidR="00156F25" w14:paraId="04FFDD48" w14:textId="77777777">
        <w:trPr>
          <w:trHeight w:val="785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288AC" w14:textId="77777777" w:rsidR="00156F25" w:rsidRDefault="00156F25">
            <w:r>
              <w:rPr>
                <w:b/>
              </w:rPr>
              <w:t>Pararhyme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21A76" w14:textId="77777777" w:rsidR="00156F25" w:rsidRDefault="00156F25">
            <w:r>
              <w:t>Consonant sound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DCA88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F7696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0E4A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16C2" w14:textId="77777777" w:rsidR="00156F25" w:rsidRDefault="00156F25">
            <w:r>
              <w:t>–</w:t>
            </w:r>
          </w:p>
        </w:tc>
      </w:tr>
      <w:tr w:rsidR="00156F25" w14:paraId="5915DC6E" w14:textId="77777777">
        <w:trPr>
          <w:trHeight w:val="785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CD99" w14:textId="77777777" w:rsidR="00156F25" w:rsidRDefault="00156F25">
            <w:r>
              <w:rPr>
                <w:b/>
              </w:rPr>
              <w:t>Perfect rhyme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5A7F" w14:textId="77777777" w:rsidR="00156F25" w:rsidRDefault="00156F25">
            <w:r>
              <w:t>All sounds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093E7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6CF9F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7E447" w14:textId="77777777" w:rsidR="00156F25" w:rsidRDefault="00156F25">
            <w:r>
              <w:rPr>
                <w:rFonts w:ascii="Arial Unicode MS" w:eastAsia="Arial Unicode MS" w:hAnsi="Arial Unicode MS" w:cs="Arial Unicode MS"/>
              </w:rPr>
              <w:t>❌ / ✅</w:t>
            </w:r>
          </w:p>
        </w:tc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D1F48" w14:textId="77777777" w:rsidR="00156F25" w:rsidRDefault="00156F25">
            <w:r>
              <w:t>–</w:t>
            </w:r>
          </w:p>
        </w:tc>
      </w:tr>
    </w:tbl>
    <w:p w14:paraId="36B6488B" w14:textId="77777777" w:rsidR="00156F25" w:rsidRDefault="00156F25">
      <w:r>
        <w:pict w14:anchorId="7FD8AB73">
          <v:rect id="_x0000_i1030" style="width:0;height:1.5pt" o:hralign="center" o:hrstd="t" o:hr="t" fillcolor="#a0a0a0" stroked="f"/>
        </w:pict>
      </w:r>
    </w:p>
    <w:p w14:paraId="0A09DB82" w14:textId="77777777" w:rsidR="00156F25" w:rsidRDefault="00156F25">
      <w:pPr>
        <w:pStyle w:val="Heading2"/>
        <w:keepNext w:val="0"/>
        <w:keepLines w:val="0"/>
        <w:spacing w:before="280"/>
      </w:pPr>
      <w:bookmarkStart w:id="8" w:name="_u2zt6u96ed2c" w:colFirst="0" w:colLast="0"/>
      <w:bookmarkEnd w:id="8"/>
      <w:r>
        <w:rPr>
          <w:rFonts w:ascii="Arial Unicode MS" w:eastAsia="Arial Unicode MS" w:hAnsi="Arial Unicode MS" w:cs="Arial Unicode MS"/>
        </w:rPr>
        <w:t>✅ Conclusion</w:t>
      </w:r>
    </w:p>
    <w:p w14:paraId="3736C9FE" w14:textId="77777777" w:rsidR="00156F25" w:rsidRDefault="00156F2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4BEFDEDA" w14:textId="77777777" w:rsidR="00156F25" w:rsidRDefault="00156F25" w:rsidP="00156F25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Assonance rhyme</w:t>
      </w:r>
      <w:r>
        <w:rPr>
          <w:rFonts w:ascii="Roboto Mono" w:eastAsia="Roboto Mono" w:hAnsi="Roboto Mono" w:cs="Roboto Mono"/>
        </w:rPr>
        <w:t xml:space="preserve"> is not a type of </w:t>
      </w:r>
      <w:r>
        <w:rPr>
          <w:rFonts w:ascii="Roboto Mono" w:eastAsia="Roboto Mono" w:hAnsi="Roboto Mono" w:cs="Roboto Mono"/>
          <w:b/>
        </w:rPr>
        <w:t>homograph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with shared vowel sounds may </w:t>
      </w:r>
      <w:r>
        <w:rPr>
          <w:rFonts w:ascii="Roboto Mono" w:eastAsia="Roboto Mono" w:hAnsi="Roboto Mono" w:cs="Roboto Mono"/>
          <w:b/>
        </w:rPr>
        <w:t>coincidentally</w:t>
      </w:r>
      <w:r>
        <w:rPr>
          <w:rFonts w:ascii="Roboto Mono" w:eastAsia="Roboto Mono" w:hAnsi="Roboto Mono" w:cs="Roboto Mono"/>
        </w:rPr>
        <w:t xml:space="preserve"> create assonance rhymes.</w:t>
      </w:r>
      <w:r>
        <w:rPr>
          <w:rFonts w:ascii="Roboto Mono" w:eastAsia="Roboto Mono" w:hAnsi="Roboto Mono" w:cs="Roboto Mono"/>
        </w:rPr>
        <w:br/>
      </w:r>
    </w:p>
    <w:p w14:paraId="4C453945" w14:textId="77777777" w:rsidR="00156F25" w:rsidRDefault="00156F25" w:rsidP="00156F25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 is best classified under </w:t>
      </w:r>
      <w:r>
        <w:rPr>
          <w:rFonts w:ascii="Roboto Mono" w:eastAsia="Roboto Mono" w:hAnsi="Roboto Mono" w:cs="Roboto Mono"/>
          <w:b/>
        </w:rPr>
        <w:t>types of rhyme</w:t>
      </w:r>
      <w:r>
        <w:rPr>
          <w:rFonts w:ascii="Roboto Mono" w:eastAsia="Roboto Mono" w:hAnsi="Roboto Mono" w:cs="Roboto Mono"/>
        </w:rPr>
        <w:t xml:space="preserve"> (like internal rhyme, slant rhyme).</w:t>
      </w:r>
    </w:p>
    <w:p w14:paraId="16B2F15F" w14:textId="77777777" w:rsidR="00156F25" w:rsidRDefault="00156F25">
      <w:r>
        <w:pict w14:anchorId="36364AA5">
          <v:rect id="_x0000_i1031" style="width:0;height:1.5pt" o:hralign="center" o:hrstd="t" o:hr="t" fillcolor="#a0a0a0" stroked="f"/>
        </w:pict>
      </w:r>
    </w:p>
    <w:p w14:paraId="69E2932A" w14:textId="77777777" w:rsidR="00156F25" w:rsidRDefault="00156F25"/>
    <w:p w14:paraId="3DBF455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9619A5"/>
    <w:multiLevelType w:val="multilevel"/>
    <w:tmpl w:val="0E24F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7314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F25"/>
    <w:rsid w:val="00156F25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EF2F9"/>
  <w15:chartTrackingRefBased/>
  <w15:docId w15:val="{8A392FDA-1D6F-4FBA-B798-341388BF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F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F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F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F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F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F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F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F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F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F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F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405</Words>
  <Characters>2312</Characters>
  <Application>Microsoft Office Word</Application>
  <DocSecurity>0</DocSecurity>
  <Lines>19</Lines>
  <Paragraphs>5</Paragraphs>
  <ScaleCrop>false</ScaleCrop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