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A941D8C" w:rsidR="009F6E48" w:rsidRDefault="00DE108A">
      <w:pPr>
        <w:pStyle w:val="Heading1"/>
        <w:rPr>
          <w:b/>
          <w:bCs/>
          <w:lang w:val="en-US"/>
        </w:rPr>
      </w:pPr>
      <w:r w:rsidRPr="00DE108A">
        <w:rPr>
          <w:b/>
          <w:bCs/>
          <w:lang w:val="en-US"/>
        </w:rPr>
        <w:t>Entertainment</w:t>
      </w:r>
    </w:p>
    <w:p w14:paraId="0554454A" w14:textId="4E9924CA" w:rsidR="00DE108A" w:rsidRPr="00DE108A" w:rsidRDefault="00DE108A" w:rsidP="009A301B">
      <w:pPr>
        <w:pStyle w:val="Heading2"/>
      </w:pPr>
      <w:r>
        <w:t>Definition</w:t>
      </w:r>
    </w:p>
    <w:p w14:paraId="00000002" w14:textId="7FA6AA93" w:rsidR="009F6E48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</w:t>
      </w:r>
      <w:r w:rsidR="00DE108A">
        <w:rPr>
          <w:b/>
          <w:sz w:val="14"/>
          <w:szCs w:val="14"/>
          <w:shd w:val="clear" w:color="auto" w:fill="B7B7B7"/>
        </w:rPr>
        <w:t>25</w:t>
      </w:r>
      <w:r>
        <w:rPr>
          <w:b/>
          <w:sz w:val="14"/>
          <w:szCs w:val="14"/>
          <w:shd w:val="clear" w:color="auto" w:fill="B7B7B7"/>
        </w:rPr>
        <w:t>/2025]</w:t>
      </w:r>
    </w:p>
    <w:p w14:paraId="1DB2EDDF" w14:textId="77777777" w:rsidR="00DE108A" w:rsidRPr="00DE108A" w:rsidRDefault="00DE108A" w:rsidP="00DE108A">
      <w:p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Entertainment</w:t>
      </w:r>
      <w:r w:rsidRPr="00DE108A">
        <w:rPr>
          <w:rFonts w:ascii="Roboto Mono" w:hAnsi="Roboto Mono"/>
          <w:lang w:val="en-US"/>
        </w:rPr>
        <w:t xml:space="preserve"> is any activity, performance, or form of content designed to </w:t>
      </w:r>
      <w:r w:rsidRPr="00DE108A">
        <w:rPr>
          <w:rFonts w:ascii="Roboto Mono" w:hAnsi="Roboto Mono"/>
          <w:b/>
          <w:bCs/>
          <w:lang w:val="en-US"/>
        </w:rPr>
        <w:t>amuse, engage, or provide enjoyment</w:t>
      </w:r>
      <w:r w:rsidRPr="00DE108A">
        <w:rPr>
          <w:rFonts w:ascii="Roboto Mono" w:hAnsi="Roboto Mono"/>
          <w:lang w:val="en-US"/>
        </w:rPr>
        <w:t xml:space="preserve"> to an audience. It can be experienced individually or collectively and often helps people relax, escape from routine, or have fun.</w:t>
      </w:r>
    </w:p>
    <w:p w14:paraId="745C3B3B" w14:textId="77777777" w:rsidR="00DE108A" w:rsidRPr="00DE108A" w:rsidRDefault="00000000" w:rsidP="00DE108A">
      <w:pPr>
        <w:rPr>
          <w:lang w:val="en-US"/>
        </w:rPr>
      </w:pPr>
      <w:r>
        <w:rPr>
          <w:lang w:val="en-US"/>
        </w:rPr>
        <w:pict w14:anchorId="11F11800">
          <v:rect id="_x0000_i1025" style="width:0;height:1.5pt" o:hralign="center" o:hrstd="t" o:hr="t" fillcolor="#a0a0a0" stroked="f"/>
        </w:pict>
      </w:r>
    </w:p>
    <w:p w14:paraId="1159419E" w14:textId="77777777" w:rsidR="00DE108A" w:rsidRDefault="00DE108A" w:rsidP="00DE108A">
      <w:pPr>
        <w:pStyle w:val="Heading2"/>
        <w:rPr>
          <w:lang w:val="en-US"/>
        </w:rPr>
      </w:pPr>
      <w:r w:rsidRPr="00DE108A">
        <w:rPr>
          <w:lang w:val="en-US"/>
        </w:rPr>
        <w:t>Key Features of Entertainment</w:t>
      </w:r>
    </w:p>
    <w:p w14:paraId="51DB6070" w14:textId="36D2BDEC" w:rsidR="00DE108A" w:rsidRPr="00DE108A" w:rsidRDefault="00DE108A" w:rsidP="00DE108A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[8/25/2025]</w:t>
      </w:r>
    </w:p>
    <w:p w14:paraId="2837158E" w14:textId="77777777" w:rsidR="00DE108A" w:rsidRPr="00DE108A" w:rsidRDefault="00DE108A" w:rsidP="00DE108A">
      <w:pPr>
        <w:numPr>
          <w:ilvl w:val="0"/>
          <w:numId w:val="4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Purpose</w:t>
      </w:r>
      <w:r w:rsidRPr="00DE108A">
        <w:rPr>
          <w:rFonts w:ascii="Roboto Mono" w:hAnsi="Roboto Mono"/>
          <w:lang w:val="en-US"/>
        </w:rPr>
        <w:t>: Primarily for enjoyment, amusement, or relaxation.</w:t>
      </w:r>
    </w:p>
    <w:p w14:paraId="6442A32E" w14:textId="77777777" w:rsidR="00DE108A" w:rsidRPr="00DE108A" w:rsidRDefault="00DE108A" w:rsidP="00DE108A">
      <w:pPr>
        <w:numPr>
          <w:ilvl w:val="0"/>
          <w:numId w:val="4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Audience</w:t>
      </w:r>
      <w:r w:rsidRPr="00DE108A">
        <w:rPr>
          <w:rFonts w:ascii="Roboto Mono" w:hAnsi="Roboto Mono"/>
          <w:lang w:val="en-US"/>
        </w:rPr>
        <w:t>: Can be personal (watching a movie alone) or social (attending a concert).</w:t>
      </w:r>
    </w:p>
    <w:p w14:paraId="6B7AF732" w14:textId="77777777" w:rsidR="00DE108A" w:rsidRPr="00DE108A" w:rsidRDefault="00DE108A" w:rsidP="00DE108A">
      <w:pPr>
        <w:numPr>
          <w:ilvl w:val="0"/>
          <w:numId w:val="4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Medium</w:t>
      </w:r>
      <w:r w:rsidRPr="00DE108A">
        <w:rPr>
          <w:rFonts w:ascii="Roboto Mono" w:hAnsi="Roboto Mono"/>
          <w:lang w:val="en-US"/>
        </w:rPr>
        <w:t>: Delivered through live performances, digital media, interactive platforms, etc.</w:t>
      </w:r>
    </w:p>
    <w:p w14:paraId="676A310C" w14:textId="77777777" w:rsidR="00DE108A" w:rsidRPr="00DE108A" w:rsidRDefault="00DE108A" w:rsidP="00DE108A">
      <w:pPr>
        <w:numPr>
          <w:ilvl w:val="0"/>
          <w:numId w:val="4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Emotional Impact</w:t>
      </w:r>
      <w:r w:rsidRPr="00DE108A">
        <w:rPr>
          <w:rFonts w:ascii="Roboto Mono" w:hAnsi="Roboto Mono"/>
          <w:lang w:val="en-US"/>
        </w:rPr>
        <w:t>: Often evokes emotions such as laughter, excitement, suspense, or awe.</w:t>
      </w:r>
    </w:p>
    <w:p w14:paraId="6FE88B2C" w14:textId="77777777" w:rsidR="00DE108A" w:rsidRPr="00DE108A" w:rsidRDefault="00000000" w:rsidP="00DE108A">
      <w:pPr>
        <w:rPr>
          <w:lang w:val="en-US"/>
        </w:rPr>
      </w:pPr>
      <w:r>
        <w:rPr>
          <w:lang w:val="en-US"/>
        </w:rPr>
        <w:pict w14:anchorId="693262EF">
          <v:rect id="_x0000_i1026" style="width:0;height:1.5pt" o:hralign="center" o:hrstd="t" o:hr="t" fillcolor="#a0a0a0" stroked="f"/>
        </w:pict>
      </w:r>
    </w:p>
    <w:p w14:paraId="473013D1" w14:textId="77777777" w:rsidR="00DE108A" w:rsidRDefault="00DE108A" w:rsidP="00DE108A">
      <w:pPr>
        <w:pStyle w:val="Heading2"/>
        <w:rPr>
          <w:lang w:val="en-US"/>
        </w:rPr>
      </w:pPr>
      <w:r w:rsidRPr="00DE108A">
        <w:rPr>
          <w:lang w:val="en-US"/>
        </w:rPr>
        <w:t>Forms of Entertainment</w:t>
      </w:r>
    </w:p>
    <w:p w14:paraId="5357D175" w14:textId="2E373A64" w:rsidR="00DE108A" w:rsidRPr="00DE108A" w:rsidRDefault="00DE108A" w:rsidP="00DE108A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[8/25/2025]</w:t>
      </w:r>
    </w:p>
    <w:p w14:paraId="1A750415" w14:textId="77777777" w:rsidR="00DE108A" w:rsidRPr="00DE108A" w:rsidRDefault="00DE108A" w:rsidP="00DE108A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Visual</w:t>
      </w:r>
      <w:r w:rsidRPr="00DE108A">
        <w:rPr>
          <w:rFonts w:ascii="Roboto Mono" w:hAnsi="Roboto Mono"/>
          <w:lang w:val="en-US"/>
        </w:rPr>
        <w:t>: Movies, TV shows, theater, art exhibitions.</w:t>
      </w:r>
    </w:p>
    <w:p w14:paraId="162A543A" w14:textId="77777777" w:rsidR="00DE108A" w:rsidRPr="00DE108A" w:rsidRDefault="00DE108A" w:rsidP="00DE108A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Audio</w:t>
      </w:r>
      <w:r w:rsidRPr="00DE108A">
        <w:rPr>
          <w:rFonts w:ascii="Roboto Mono" w:hAnsi="Roboto Mono"/>
          <w:lang w:val="en-US"/>
        </w:rPr>
        <w:t>: Music, podcasts, radio.</w:t>
      </w:r>
    </w:p>
    <w:p w14:paraId="70EDEA31" w14:textId="77777777" w:rsidR="00DE108A" w:rsidRPr="00DE108A" w:rsidRDefault="00DE108A" w:rsidP="00DE108A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Interactive</w:t>
      </w:r>
      <w:r w:rsidRPr="00DE108A">
        <w:rPr>
          <w:rFonts w:ascii="Roboto Mono" w:hAnsi="Roboto Mono"/>
          <w:lang w:val="en-US"/>
        </w:rPr>
        <w:t>: Video games, board games, sports.</w:t>
      </w:r>
    </w:p>
    <w:p w14:paraId="723E51AF" w14:textId="77777777" w:rsidR="00DE108A" w:rsidRPr="00DE108A" w:rsidRDefault="00DE108A" w:rsidP="00DE108A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Live Events</w:t>
      </w:r>
      <w:r w:rsidRPr="00DE108A">
        <w:rPr>
          <w:rFonts w:ascii="Roboto Mono" w:hAnsi="Roboto Mono"/>
          <w:lang w:val="en-US"/>
        </w:rPr>
        <w:t>: Concerts, festivals, plays, stand-up comedy.</w:t>
      </w:r>
    </w:p>
    <w:p w14:paraId="5BD09864" w14:textId="77777777" w:rsidR="00DE108A" w:rsidRPr="00DE108A" w:rsidRDefault="00DE108A" w:rsidP="00DE108A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Digital Media</w:t>
      </w:r>
      <w:r w:rsidRPr="00DE108A">
        <w:rPr>
          <w:rFonts w:ascii="Roboto Mono" w:hAnsi="Roboto Mono"/>
          <w:lang w:val="en-US"/>
        </w:rPr>
        <w:t>: Social media, streaming platforms, virtual reality.</w:t>
      </w:r>
    </w:p>
    <w:p w14:paraId="6C730ADE" w14:textId="77777777" w:rsidR="00DE108A" w:rsidRPr="00DE108A" w:rsidRDefault="00000000" w:rsidP="00DE108A">
      <w:pPr>
        <w:rPr>
          <w:lang w:val="en-US"/>
        </w:rPr>
      </w:pPr>
      <w:r>
        <w:rPr>
          <w:lang w:val="en-US"/>
        </w:rPr>
        <w:pict w14:anchorId="4D0A47BC">
          <v:rect id="_x0000_i1027" style="width:0;height:1.5pt" o:hralign="center" o:hrstd="t" o:hr="t" fillcolor="#a0a0a0" stroked="f"/>
        </w:pict>
      </w:r>
    </w:p>
    <w:p w14:paraId="1474DEFC" w14:textId="77777777" w:rsidR="00DE108A" w:rsidRDefault="00DE108A" w:rsidP="00FA0D7F">
      <w:pPr>
        <w:pStyle w:val="Heading2"/>
        <w:rPr>
          <w:lang w:val="en-US"/>
        </w:rPr>
      </w:pPr>
      <w:r w:rsidRPr="00DE108A">
        <w:rPr>
          <w:lang w:val="en-US"/>
        </w:rPr>
        <w:lastRenderedPageBreak/>
        <w:t>Functions of Entertainment</w:t>
      </w:r>
    </w:p>
    <w:p w14:paraId="01555D70" w14:textId="4B169FF7" w:rsidR="00DE108A" w:rsidRPr="00DE108A" w:rsidRDefault="00DE108A" w:rsidP="00DE108A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[8/25/2025]</w:t>
      </w:r>
    </w:p>
    <w:p w14:paraId="629B3898" w14:textId="77777777" w:rsidR="00DE108A" w:rsidRPr="00DE108A" w:rsidRDefault="00DE108A" w:rsidP="00DE108A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Relaxation &amp; Stress Relief</w:t>
      </w:r>
    </w:p>
    <w:p w14:paraId="77D71142" w14:textId="77777777" w:rsidR="00DE108A" w:rsidRPr="00DE108A" w:rsidRDefault="00DE108A" w:rsidP="00DE108A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Social Connection</w:t>
      </w:r>
    </w:p>
    <w:p w14:paraId="10BDFC5A" w14:textId="77777777" w:rsidR="00DE108A" w:rsidRPr="00DE108A" w:rsidRDefault="00DE108A" w:rsidP="00DE108A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Education through Edutainment</w:t>
      </w:r>
    </w:p>
    <w:p w14:paraId="6386C769" w14:textId="77777777" w:rsidR="00DE108A" w:rsidRPr="00DE108A" w:rsidRDefault="00DE108A" w:rsidP="00DE108A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DE108A">
        <w:rPr>
          <w:rFonts w:ascii="Roboto Mono" w:hAnsi="Roboto Mono"/>
          <w:b/>
          <w:bCs/>
          <w:lang w:val="en-US"/>
        </w:rPr>
        <w:t>Cultural Expression</w:t>
      </w:r>
    </w:p>
    <w:p w14:paraId="449CE242" w14:textId="77777777" w:rsidR="00DE108A" w:rsidRPr="00DE108A" w:rsidRDefault="00000000" w:rsidP="00DE108A">
      <w:pPr>
        <w:rPr>
          <w:lang w:val="en-US"/>
        </w:rPr>
      </w:pPr>
      <w:r>
        <w:rPr>
          <w:lang w:val="en-US"/>
        </w:rPr>
        <w:pict w14:anchorId="1E6EDA21">
          <v:rect id="_x0000_i1028" style="width:0;height:1.5pt" o:hralign="center" o:hrstd="t" o:hr="t" fillcolor="#a0a0a0" stroked="f"/>
        </w:pict>
      </w:r>
    </w:p>
    <w:p w14:paraId="0000001E" w14:textId="77777777" w:rsidR="009F6E48" w:rsidRPr="00DE108A" w:rsidRDefault="009F6E48">
      <w:pPr>
        <w:rPr>
          <w:lang w:val="en-US"/>
        </w:rPr>
      </w:pPr>
    </w:p>
    <w:sectPr w:rsidR="009F6E48" w:rsidRPr="00DE10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9001351-2DF3-4199-9FA7-A895AF069779}"/>
    <w:embedBold r:id="rId2" w:fontKey="{E6FD9392-7CE7-4DC3-9EE7-278C197264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9AA8AFD-5D11-4D33-B145-3517DA6943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2A6DF8C-297A-4169-8B9D-2328E0C261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06063"/>
    <w:multiLevelType w:val="multilevel"/>
    <w:tmpl w:val="E2BE5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292B1F"/>
    <w:multiLevelType w:val="multilevel"/>
    <w:tmpl w:val="004A9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FD7EAB"/>
    <w:multiLevelType w:val="multilevel"/>
    <w:tmpl w:val="6C7A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AE399F"/>
    <w:multiLevelType w:val="multilevel"/>
    <w:tmpl w:val="6B36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0F4C08"/>
    <w:multiLevelType w:val="multilevel"/>
    <w:tmpl w:val="24703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4B52CC"/>
    <w:multiLevelType w:val="multilevel"/>
    <w:tmpl w:val="358C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4477245">
    <w:abstractNumId w:val="4"/>
  </w:num>
  <w:num w:numId="2" w16cid:durableId="2008169270">
    <w:abstractNumId w:val="1"/>
  </w:num>
  <w:num w:numId="3" w16cid:durableId="1844010558">
    <w:abstractNumId w:val="0"/>
  </w:num>
  <w:num w:numId="4" w16cid:durableId="656347222">
    <w:abstractNumId w:val="3"/>
  </w:num>
  <w:num w:numId="5" w16cid:durableId="1369187216">
    <w:abstractNumId w:val="2"/>
  </w:num>
  <w:num w:numId="6" w16cid:durableId="6842145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E48"/>
    <w:rsid w:val="0019618F"/>
    <w:rsid w:val="009A301B"/>
    <w:rsid w:val="009F6E48"/>
    <w:rsid w:val="00DD4899"/>
    <w:rsid w:val="00DE108A"/>
    <w:rsid w:val="00FA0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9438F"/>
  <w15:docId w15:val="{BAFC3831-1CE3-4F24-96FD-3BB23E60C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DE108A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3</cp:revision>
  <dcterms:created xsi:type="dcterms:W3CDTF">2025-08-25T04:33:00Z</dcterms:created>
  <dcterms:modified xsi:type="dcterms:W3CDTF">2025-08-25T04:57:00Z</dcterms:modified>
</cp:coreProperties>
</file>