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nhsrfns4p5d5" w:id="0"/>
      <w:bookmarkEnd w:id="0"/>
      <w:r w:rsidDel="00000000" w:rsidR="00000000" w:rsidRPr="00000000">
        <w:rPr>
          <w:rtl w:val="0"/>
        </w:rPr>
        <w:t xml:space="preserve">Applied science</w:t>
      </w:r>
    </w:p>
    <w:p w:rsidR="00000000" w:rsidDel="00000000" w:rsidP="00000000" w:rsidRDefault="00000000" w:rsidRPr="00000000" w14:paraId="00000002">
      <w:pPr>
        <w:pStyle w:val="Heading2"/>
        <w:rPr/>
      </w:pPr>
      <w:bookmarkStart w:colFirst="0" w:colLast="0" w:name="_ihvaw8smw0lm" w:id="1"/>
      <w:bookmarkEnd w:id="1"/>
      <w:r w:rsidDel="00000000" w:rsidR="00000000" w:rsidRPr="00000000">
        <w:rPr>
          <w:rtl w:val="0"/>
        </w:rPr>
        <w:t xml:space="preserve">Definition</w:t>
      </w:r>
    </w:p>
    <w:p w:rsidR="00000000" w:rsidDel="00000000" w:rsidP="00000000" w:rsidRDefault="00000000" w:rsidRPr="00000000" w14:paraId="00000003">
      <w:pPr>
        <w:spacing w:line="276" w:lineRule="auto"/>
        <w:rPr>
          <w:shd w:fill="b7b7b7" w:val="clea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6">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7">
        <w:r w:rsidDel="00000000" w:rsidR="00000000" w:rsidRPr="00000000">
          <w:rPr>
            <w:u w:val="single"/>
            <w:shd w:fill="b7b7b7" w:val="clear"/>
            <w:rtl w:val="0"/>
          </w:rPr>
          <w:t xml:space="preserve">Applied science</w:t>
        </w:r>
      </w:hyperlink>
      <w:r w:rsidDel="00000000" w:rsidR="00000000" w:rsidRPr="00000000">
        <w:rPr>
          <w:b w:val="1"/>
          <w:shd w:fill="b7b7b7" w:val="clear"/>
          <w:rtl w:val="0"/>
        </w:rPr>
        <w:t xml:space="preserve"> </w:t>
      </w:r>
      <w:r w:rsidDel="00000000" w:rsidR="00000000" w:rsidRPr="00000000">
        <w:rPr>
          <w:shd w:fill="b7b7b7" w:val="clear"/>
          <w:rtl w:val="0"/>
        </w:rPr>
        <w:t xml:space="preserve">-&gt; at - (</w:t>
      </w:r>
      <w:r w:rsidDel="00000000" w:rsidR="00000000" w:rsidRPr="00000000">
        <w:rPr>
          <w:b w:val="1"/>
          <w:shd w:fill="b7b7b7" w:val="clear"/>
          <w:rtl w:val="0"/>
        </w:rPr>
        <w:t xml:space="preserve">Top</w:t>
      </w:r>
      <w:r w:rsidDel="00000000" w:rsidR="00000000" w:rsidRPr="00000000">
        <w:rPr>
          <w:shd w:fill="b7b7b7" w:val="clea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Mono" w:cs="Roboto Mono" w:eastAsia="Roboto Mono" w:hAnsi="Roboto Mono"/>
        </w:rPr>
      </w:pPr>
      <w:r w:rsidDel="00000000" w:rsidR="00000000" w:rsidRPr="00000000">
        <w:rPr>
          <w:rFonts w:ascii="Roboto Mono" w:cs="Roboto Mono" w:eastAsia="Roboto Mono" w:hAnsi="Roboto Mono"/>
          <w:b w:val="1"/>
          <w:color w:val="202122"/>
          <w:sz w:val="24"/>
          <w:szCs w:val="24"/>
          <w:highlight w:val="white"/>
          <w:rtl w:val="0"/>
        </w:rPr>
        <w:t xml:space="preserve">Applied science</w:t>
      </w:r>
      <w:r w:rsidDel="00000000" w:rsidR="00000000" w:rsidRPr="00000000">
        <w:rPr>
          <w:rFonts w:ascii="Roboto Mono" w:cs="Roboto Mono" w:eastAsia="Roboto Mono" w:hAnsi="Roboto Mono"/>
          <w:color w:val="202122"/>
          <w:sz w:val="24"/>
          <w:szCs w:val="24"/>
          <w:highlight w:val="white"/>
          <w:rtl w:val="0"/>
        </w:rPr>
        <w:t xml:space="preserve"> is the application of the </w:t>
      </w:r>
      <w:hyperlink r:id="rId8">
        <w:r w:rsidDel="00000000" w:rsidR="00000000" w:rsidRPr="00000000">
          <w:rPr>
            <w:rFonts w:ascii="Roboto Mono" w:cs="Roboto Mono" w:eastAsia="Roboto Mono" w:hAnsi="Roboto Mono"/>
            <w:color w:val="3366cc"/>
            <w:sz w:val="24"/>
            <w:szCs w:val="24"/>
            <w:highlight w:val="white"/>
            <w:rtl w:val="0"/>
          </w:rPr>
          <w:t xml:space="preserve">scientific method</w:t>
        </w:r>
      </w:hyperlink>
      <w:r w:rsidDel="00000000" w:rsidR="00000000" w:rsidRPr="00000000">
        <w:rPr>
          <w:rFonts w:ascii="Roboto Mono" w:cs="Roboto Mono" w:eastAsia="Roboto Mono" w:hAnsi="Roboto Mono"/>
          <w:color w:val="202122"/>
          <w:sz w:val="24"/>
          <w:szCs w:val="24"/>
          <w:highlight w:val="white"/>
          <w:rtl w:val="0"/>
        </w:rPr>
        <w:t xml:space="preserve"> and scientific knowledge to attain practical goals. It includes a broad range of disciplines, such as </w:t>
      </w:r>
      <w:hyperlink r:id="rId9">
        <w:r w:rsidDel="00000000" w:rsidR="00000000" w:rsidRPr="00000000">
          <w:rPr>
            <w:rFonts w:ascii="Roboto Mono" w:cs="Roboto Mono" w:eastAsia="Roboto Mono" w:hAnsi="Roboto Mono"/>
            <w:color w:val="3366cc"/>
            <w:sz w:val="24"/>
            <w:szCs w:val="24"/>
            <w:highlight w:val="white"/>
            <w:rtl w:val="0"/>
          </w:rPr>
          <w:t xml:space="preserve">engineering</w:t>
        </w:r>
      </w:hyperlink>
      <w:r w:rsidDel="00000000" w:rsidR="00000000" w:rsidRPr="00000000">
        <w:rPr>
          <w:rFonts w:ascii="Roboto Mono" w:cs="Roboto Mono" w:eastAsia="Roboto Mono" w:hAnsi="Roboto Mono"/>
          <w:color w:val="202122"/>
          <w:sz w:val="24"/>
          <w:szCs w:val="24"/>
          <w:highlight w:val="white"/>
          <w:rtl w:val="0"/>
        </w:rPr>
        <w:t xml:space="preserve"> and </w:t>
      </w:r>
      <w:hyperlink r:id="rId10">
        <w:r w:rsidDel="00000000" w:rsidR="00000000" w:rsidRPr="00000000">
          <w:rPr>
            <w:rFonts w:ascii="Roboto Mono" w:cs="Roboto Mono" w:eastAsia="Roboto Mono" w:hAnsi="Roboto Mono"/>
            <w:color w:val="3366cc"/>
            <w:sz w:val="24"/>
            <w:szCs w:val="24"/>
            <w:highlight w:val="white"/>
            <w:rtl w:val="0"/>
          </w:rPr>
          <w:t xml:space="preserve">medicine</w:t>
        </w:r>
      </w:hyperlink>
      <w:r w:rsidDel="00000000" w:rsidR="00000000" w:rsidRPr="00000000">
        <w:rPr>
          <w:rFonts w:ascii="Roboto Mono" w:cs="Roboto Mono" w:eastAsia="Roboto Mono" w:hAnsi="Roboto Mono"/>
          <w:color w:val="202122"/>
          <w:sz w:val="24"/>
          <w:szCs w:val="24"/>
          <w:highlight w:val="white"/>
          <w:rtl w:val="0"/>
        </w:rPr>
        <w:t xml:space="preserve">. Applied science is often contrasted with </w:t>
      </w:r>
      <w:hyperlink r:id="rId11">
        <w:r w:rsidDel="00000000" w:rsidR="00000000" w:rsidRPr="00000000">
          <w:rPr>
            <w:rFonts w:ascii="Roboto Mono" w:cs="Roboto Mono" w:eastAsia="Roboto Mono" w:hAnsi="Roboto Mono"/>
            <w:color w:val="3366cc"/>
            <w:sz w:val="24"/>
            <w:szCs w:val="24"/>
            <w:highlight w:val="white"/>
            <w:rtl w:val="0"/>
          </w:rPr>
          <w:t xml:space="preserve">basic science</w:t>
        </w:r>
      </w:hyperlink>
      <w:r w:rsidDel="00000000" w:rsidR="00000000" w:rsidRPr="00000000">
        <w:rPr>
          <w:rFonts w:ascii="Roboto Mono" w:cs="Roboto Mono" w:eastAsia="Roboto Mono" w:hAnsi="Roboto Mono"/>
          <w:color w:val="202122"/>
          <w:sz w:val="24"/>
          <w:szCs w:val="24"/>
          <w:highlight w:val="white"/>
          <w:rtl w:val="0"/>
        </w:rPr>
        <w:t xml:space="preserve">, which is focused on advancing scientific theories and laws that explain and predict natural or other phenomena.</w:t>
      </w:r>
      <w:hyperlink r:id="rId12">
        <w:r w:rsidDel="00000000" w:rsidR="00000000" w:rsidRPr="00000000">
          <w:rPr>
            <w:rFonts w:ascii="Roboto Mono" w:cs="Roboto Mono" w:eastAsia="Roboto Mono" w:hAnsi="Roboto Mono"/>
            <w:color w:val="3366cc"/>
            <w:sz w:val="32"/>
            <w:szCs w:val="32"/>
            <w:highlight w:val="white"/>
            <w:vertAlign w:val="superscript"/>
            <w:rtl w:val="0"/>
          </w:rPr>
          <w:t xml:space="preserve">[2]</w:t>
        </w:r>
      </w:hyperlink>
      <w:r w:rsidDel="00000000" w:rsidR="00000000" w:rsidRPr="00000000">
        <w:rPr>
          <w:rtl w:val="0"/>
        </w:rPr>
      </w:r>
    </w:p>
    <w:p w:rsidR="00000000" w:rsidDel="00000000" w:rsidP="00000000" w:rsidRDefault="00000000" w:rsidRPr="00000000" w14:paraId="0000000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7">
      <w:pPr>
        <w:rPr>
          <w:rFonts w:ascii="Roboto Mono" w:cs="Roboto Mono" w:eastAsia="Roboto Mono" w:hAnsi="Roboto Mono"/>
        </w:rPr>
      </w:pPr>
      <w:r w:rsidDel="00000000" w:rsidR="00000000" w:rsidRPr="00000000">
        <w:rPr>
          <w:rFonts w:ascii="Roboto Mono" w:cs="Roboto Mono" w:eastAsia="Roboto Mono" w:hAnsi="Roboto Mono"/>
          <w:color w:val="202122"/>
          <w:sz w:val="24"/>
          <w:szCs w:val="24"/>
          <w:highlight w:val="white"/>
          <w:rtl w:val="0"/>
        </w:rPr>
        <w:t xml:space="preserve">There are applied natural sciences, as well as applied formal and social sciences.</w:t>
      </w:r>
      <w:hyperlink r:id="rId13">
        <w:r w:rsidDel="00000000" w:rsidR="00000000" w:rsidRPr="00000000">
          <w:rPr>
            <w:rFonts w:ascii="Roboto Mono" w:cs="Roboto Mono" w:eastAsia="Roboto Mono" w:hAnsi="Roboto Mono"/>
            <w:color w:val="3366cc"/>
            <w:sz w:val="32"/>
            <w:szCs w:val="32"/>
            <w:highlight w:val="white"/>
            <w:vertAlign w:val="superscript"/>
            <w:rtl w:val="0"/>
          </w:rPr>
          <w:t xml:space="preserve">[3]</w:t>
        </w:r>
      </w:hyperlink>
      <w:r w:rsidDel="00000000" w:rsidR="00000000" w:rsidRPr="00000000">
        <w:rPr>
          <w:rFonts w:ascii="Roboto Mono" w:cs="Roboto Mono" w:eastAsia="Roboto Mono" w:hAnsi="Roboto Mono"/>
          <w:color w:val="202122"/>
          <w:sz w:val="24"/>
          <w:szCs w:val="24"/>
          <w:highlight w:val="white"/>
          <w:rtl w:val="0"/>
        </w:rPr>
        <w:t xml:space="preserve"> Applied science examples include </w:t>
      </w:r>
      <w:hyperlink r:id="rId14">
        <w:r w:rsidDel="00000000" w:rsidR="00000000" w:rsidRPr="00000000">
          <w:rPr>
            <w:rFonts w:ascii="Roboto Mono" w:cs="Roboto Mono" w:eastAsia="Roboto Mono" w:hAnsi="Roboto Mono"/>
            <w:color w:val="3366cc"/>
            <w:sz w:val="24"/>
            <w:szCs w:val="24"/>
            <w:highlight w:val="white"/>
            <w:rtl w:val="0"/>
          </w:rPr>
          <w:t xml:space="preserve">genetic epidemiology</w:t>
        </w:r>
      </w:hyperlink>
      <w:r w:rsidDel="00000000" w:rsidR="00000000" w:rsidRPr="00000000">
        <w:rPr>
          <w:rFonts w:ascii="Roboto Mono" w:cs="Roboto Mono" w:eastAsia="Roboto Mono" w:hAnsi="Roboto Mono"/>
          <w:color w:val="202122"/>
          <w:sz w:val="24"/>
          <w:szCs w:val="24"/>
          <w:highlight w:val="white"/>
          <w:rtl w:val="0"/>
        </w:rPr>
        <w:t xml:space="preserve"> which applies </w:t>
      </w:r>
      <w:hyperlink r:id="rId15">
        <w:r w:rsidDel="00000000" w:rsidR="00000000" w:rsidRPr="00000000">
          <w:rPr>
            <w:rFonts w:ascii="Roboto Mono" w:cs="Roboto Mono" w:eastAsia="Roboto Mono" w:hAnsi="Roboto Mono"/>
            <w:color w:val="3366cc"/>
            <w:sz w:val="24"/>
            <w:szCs w:val="24"/>
            <w:highlight w:val="white"/>
            <w:rtl w:val="0"/>
          </w:rPr>
          <w:t xml:space="preserve">statistics</w:t>
        </w:r>
      </w:hyperlink>
      <w:r w:rsidDel="00000000" w:rsidR="00000000" w:rsidRPr="00000000">
        <w:rPr>
          <w:rFonts w:ascii="Roboto Mono" w:cs="Roboto Mono" w:eastAsia="Roboto Mono" w:hAnsi="Roboto Mono"/>
          <w:color w:val="202122"/>
          <w:sz w:val="24"/>
          <w:szCs w:val="24"/>
          <w:highlight w:val="white"/>
          <w:rtl w:val="0"/>
        </w:rPr>
        <w:t xml:space="preserve"> and </w:t>
      </w:r>
      <w:hyperlink r:id="rId16">
        <w:r w:rsidDel="00000000" w:rsidR="00000000" w:rsidRPr="00000000">
          <w:rPr>
            <w:rFonts w:ascii="Roboto Mono" w:cs="Roboto Mono" w:eastAsia="Roboto Mono" w:hAnsi="Roboto Mono"/>
            <w:color w:val="3366cc"/>
            <w:sz w:val="24"/>
            <w:szCs w:val="24"/>
            <w:highlight w:val="white"/>
            <w:rtl w:val="0"/>
          </w:rPr>
          <w:t xml:space="preserve">probability theory</w:t>
        </w:r>
      </w:hyperlink>
      <w:r w:rsidDel="00000000" w:rsidR="00000000" w:rsidRPr="00000000">
        <w:rPr>
          <w:rFonts w:ascii="Roboto Mono" w:cs="Roboto Mono" w:eastAsia="Roboto Mono" w:hAnsi="Roboto Mono"/>
          <w:color w:val="202122"/>
          <w:sz w:val="24"/>
          <w:szCs w:val="24"/>
          <w:highlight w:val="white"/>
          <w:rtl w:val="0"/>
        </w:rPr>
        <w:t xml:space="preserve">, and </w:t>
      </w:r>
      <w:hyperlink r:id="rId17">
        <w:r w:rsidDel="00000000" w:rsidR="00000000" w:rsidRPr="00000000">
          <w:rPr>
            <w:rFonts w:ascii="Roboto Mono" w:cs="Roboto Mono" w:eastAsia="Roboto Mono" w:hAnsi="Roboto Mono"/>
            <w:color w:val="3366cc"/>
            <w:sz w:val="24"/>
            <w:szCs w:val="24"/>
            <w:highlight w:val="white"/>
            <w:rtl w:val="0"/>
          </w:rPr>
          <w:t xml:space="preserve">applied psychology</w:t>
        </w:r>
      </w:hyperlink>
      <w:r w:rsidDel="00000000" w:rsidR="00000000" w:rsidRPr="00000000">
        <w:rPr>
          <w:rFonts w:ascii="Roboto Mono" w:cs="Roboto Mono" w:eastAsia="Roboto Mono" w:hAnsi="Roboto Mono"/>
          <w:color w:val="202122"/>
          <w:sz w:val="24"/>
          <w:szCs w:val="24"/>
          <w:highlight w:val="white"/>
          <w:rtl w:val="0"/>
        </w:rPr>
        <w:t xml:space="preserve">, including </w:t>
      </w:r>
      <w:hyperlink r:id="rId18">
        <w:r w:rsidDel="00000000" w:rsidR="00000000" w:rsidRPr="00000000">
          <w:rPr>
            <w:rFonts w:ascii="Roboto Mono" w:cs="Roboto Mono" w:eastAsia="Roboto Mono" w:hAnsi="Roboto Mono"/>
            <w:color w:val="3366cc"/>
            <w:sz w:val="24"/>
            <w:szCs w:val="24"/>
            <w:highlight w:val="white"/>
            <w:rtl w:val="0"/>
          </w:rPr>
          <w:t xml:space="preserve">criminology</w:t>
        </w:r>
      </w:hyperlink>
      <w:r w:rsidDel="00000000" w:rsidR="00000000" w:rsidRPr="00000000">
        <w:rPr>
          <w:rFonts w:ascii="Roboto Mono" w:cs="Roboto Mono" w:eastAsia="Roboto Mono" w:hAnsi="Roboto Mono"/>
          <w:color w:val="202122"/>
          <w:sz w:val="24"/>
          <w:szCs w:val="24"/>
          <w:highlight w:val="white"/>
          <w:rtl w:val="0"/>
        </w:rPr>
        <w:t xml:space="preserve">.</w:t>
      </w:r>
      <w:hyperlink r:id="rId19">
        <w:r w:rsidDel="00000000" w:rsidR="00000000" w:rsidRPr="00000000">
          <w:rPr>
            <w:rFonts w:ascii="Roboto Mono" w:cs="Roboto Mono" w:eastAsia="Roboto Mono" w:hAnsi="Roboto Mono"/>
            <w:color w:val="3366cc"/>
            <w:sz w:val="32"/>
            <w:szCs w:val="32"/>
            <w:highlight w:val="white"/>
            <w:vertAlign w:val="superscript"/>
            <w:rtl w:val="0"/>
          </w:rPr>
          <w:t xml:space="preserve">[4]</w:t>
        </w:r>
      </w:hyperlink>
      <w:r w:rsidDel="00000000" w:rsidR="00000000" w:rsidRPr="00000000">
        <w:rPr>
          <w:rtl w:val="0"/>
        </w:rPr>
      </w:r>
    </w:p>
    <w:p w:rsidR="00000000" w:rsidDel="00000000" w:rsidP="00000000" w:rsidRDefault="00000000" w:rsidRPr="00000000" w14:paraId="00000008">
      <w:pPr>
        <w:pStyle w:val="Heading2"/>
        <w:rPr/>
      </w:pPr>
      <w:bookmarkStart w:colFirst="0" w:colLast="0" w:name="_r368t2gxp6y" w:id="2"/>
      <w:bookmarkEnd w:id="2"/>
      <w:r w:rsidDel="00000000" w:rsidR="00000000" w:rsidRPr="00000000">
        <w:rPr>
          <w:rtl w:val="0"/>
        </w:rPr>
        <w:t xml:space="preserve">Branches of applied science</w:t>
      </w:r>
    </w:p>
    <w:p w:rsidR="00000000" w:rsidDel="00000000" w:rsidP="00000000" w:rsidRDefault="00000000" w:rsidRPr="00000000" w14:paraId="00000009">
      <w:pPr>
        <w:spacing w:line="276" w:lineRule="auto"/>
        <w:rPr>
          <w:shd w:fill="b7b7b7" w:val="clea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20">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21">
        <w:r w:rsidDel="00000000" w:rsidR="00000000" w:rsidRPr="00000000">
          <w:rPr>
            <w:u w:val="single"/>
            <w:shd w:fill="b7b7b7" w:val="clear"/>
            <w:rtl w:val="0"/>
          </w:rPr>
          <w:t xml:space="preserve">Outline of applied science</w:t>
        </w:r>
      </w:hyperlink>
      <w:r w:rsidDel="00000000" w:rsidR="00000000" w:rsidRPr="00000000">
        <w:rPr>
          <w:b w:val="1"/>
          <w:shd w:fill="b7b7b7" w:val="clear"/>
          <w:rtl w:val="0"/>
        </w:rPr>
        <w:t xml:space="preserve"> </w:t>
      </w:r>
      <w:r w:rsidDel="00000000" w:rsidR="00000000" w:rsidRPr="00000000">
        <w:rPr>
          <w:shd w:fill="b7b7b7" w:val="clear"/>
          <w:rtl w:val="0"/>
        </w:rPr>
        <w:t xml:space="preserve">-&gt; at - (</w:t>
      </w:r>
      <w:r w:rsidDel="00000000" w:rsidR="00000000" w:rsidRPr="00000000">
        <w:rPr>
          <w:b w:val="1"/>
          <w:shd w:fill="b7b7b7" w:val="clear"/>
          <w:rtl w:val="0"/>
        </w:rPr>
        <w:t xml:space="preserve">Branches of applied science</w:t>
      </w:r>
      <w:r w:rsidDel="00000000" w:rsidR="00000000" w:rsidRPr="00000000">
        <w:rPr>
          <w:shd w:fill="b7b7b7" w:val="clea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shd w:fill="ffffff" w:val="clear"/>
        <w:spacing w:after="0" w:afterAutospacing="0" w:before="80" w:lineRule="auto"/>
        <w:ind w:left="1080" w:hanging="360"/>
        <w:rPr>
          <w:rFonts w:ascii="Roboto Mono" w:cs="Roboto Mono" w:eastAsia="Roboto Mono" w:hAnsi="Roboto Mono"/>
        </w:rPr>
      </w:pPr>
      <w:hyperlink r:id="rId22">
        <w:r w:rsidDel="00000000" w:rsidR="00000000" w:rsidRPr="00000000">
          <w:rPr>
            <w:rFonts w:ascii="Roboto Mono" w:cs="Roboto Mono" w:eastAsia="Roboto Mono" w:hAnsi="Roboto Mono"/>
            <w:color w:val="3366cc"/>
            <w:sz w:val="24"/>
            <w:szCs w:val="24"/>
            <w:rtl w:val="0"/>
          </w:rPr>
          <w:t xml:space="preserve">Applied cryptography</w:t>
        </w:r>
      </w:hyperlink>
      <w:r w:rsidDel="00000000" w:rsidR="00000000" w:rsidRPr="00000000">
        <w:rPr>
          <w:rFonts w:ascii="Roboto Mono" w:cs="Roboto Mono" w:eastAsia="Roboto Mono" w:hAnsi="Roboto Mono"/>
          <w:color w:val="202122"/>
          <w:sz w:val="24"/>
          <w:szCs w:val="24"/>
          <w:rtl w:val="0"/>
        </w:rPr>
        <w:t xml:space="preserve"> – applications of </w:t>
      </w:r>
      <w:hyperlink r:id="rId23">
        <w:r w:rsidDel="00000000" w:rsidR="00000000" w:rsidRPr="00000000">
          <w:rPr>
            <w:rFonts w:ascii="Roboto Mono" w:cs="Roboto Mono" w:eastAsia="Roboto Mono" w:hAnsi="Roboto Mono"/>
            <w:color w:val="3366cc"/>
            <w:sz w:val="24"/>
            <w:szCs w:val="24"/>
            <w:rtl w:val="0"/>
          </w:rPr>
          <w:t xml:space="preserve">cryptography</w:t>
        </w:r>
      </w:hyperlink>
      <w:r w:rsidDel="00000000" w:rsidR="00000000" w:rsidRPr="00000000">
        <w:rPr>
          <w:rFonts w:ascii="Roboto Mono" w:cs="Roboto Mono" w:eastAsia="Roboto Mono" w:hAnsi="Roboto Mono"/>
          <w:color w:val="202122"/>
          <w:sz w:val="24"/>
          <w:szCs w:val="24"/>
          <w:rtl w:val="0"/>
        </w:rPr>
        <w:t xml:space="preserve">.</w:t>
      </w:r>
    </w:p>
    <w:p w:rsidR="00000000" w:rsidDel="00000000" w:rsidP="00000000" w:rsidRDefault="00000000" w:rsidRPr="00000000" w14:paraId="0000000C">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24">
        <w:r w:rsidDel="00000000" w:rsidR="00000000" w:rsidRPr="00000000">
          <w:rPr>
            <w:rFonts w:ascii="Roboto Mono" w:cs="Roboto Mono" w:eastAsia="Roboto Mono" w:hAnsi="Roboto Mono"/>
            <w:color w:val="3366cc"/>
            <w:sz w:val="24"/>
            <w:szCs w:val="24"/>
            <w:rtl w:val="0"/>
          </w:rPr>
          <w:t xml:space="preserve">Applied science</w:t>
        </w:r>
      </w:hyperlink>
      <w:r w:rsidDel="00000000" w:rsidR="00000000" w:rsidRPr="00000000">
        <w:rPr>
          <w:rFonts w:ascii="Roboto Mono" w:cs="Roboto Mono" w:eastAsia="Roboto Mono" w:hAnsi="Roboto Mono"/>
          <w:color w:val="202122"/>
          <w:sz w:val="24"/>
          <w:szCs w:val="24"/>
          <w:rtl w:val="0"/>
        </w:rPr>
        <w:t xml:space="preserve"> – application of scientific knowledge transferred into a physical environment.</w:t>
      </w:r>
    </w:p>
    <w:p w:rsidR="00000000" w:rsidDel="00000000" w:rsidP="00000000" w:rsidRDefault="00000000" w:rsidRPr="00000000" w14:paraId="0000000D">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25">
        <w:r w:rsidDel="00000000" w:rsidR="00000000" w:rsidRPr="00000000">
          <w:rPr>
            <w:rFonts w:ascii="Roboto Mono" w:cs="Roboto Mono" w:eastAsia="Roboto Mono" w:hAnsi="Roboto Mono"/>
            <w:color w:val="3366cc"/>
            <w:sz w:val="24"/>
            <w:szCs w:val="24"/>
            <w:rtl w:val="0"/>
          </w:rPr>
          <w:t xml:space="preserve">Actuarial science</w:t>
        </w:r>
      </w:hyperlink>
      <w:r w:rsidDel="00000000" w:rsidR="00000000" w:rsidRPr="00000000">
        <w:rPr>
          <w:rFonts w:ascii="Roboto Mono" w:cs="Roboto Mono" w:eastAsia="Roboto Mono" w:hAnsi="Roboto Mono"/>
          <w:color w:val="202122"/>
          <w:sz w:val="24"/>
          <w:szCs w:val="24"/>
          <w:rtl w:val="0"/>
        </w:rPr>
        <w:t xml:space="preserve"> — application of mathematical and statistical methods to assess risk in the insurance, finance, and other industries</w:t>
      </w:r>
    </w:p>
    <w:p w:rsidR="00000000" w:rsidDel="00000000" w:rsidP="00000000" w:rsidRDefault="00000000" w:rsidRPr="00000000" w14:paraId="0000000E">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26">
        <w:r w:rsidDel="00000000" w:rsidR="00000000" w:rsidRPr="00000000">
          <w:rPr>
            <w:rFonts w:ascii="Roboto Mono" w:cs="Roboto Mono" w:eastAsia="Roboto Mono" w:hAnsi="Roboto Mono"/>
            <w:color w:val="3366cc"/>
            <w:sz w:val="24"/>
            <w:szCs w:val="24"/>
            <w:rtl w:val="0"/>
          </w:rPr>
          <w:t xml:space="preserve">Agricultural science</w:t>
        </w:r>
      </w:hyperlink>
      <w:r w:rsidDel="00000000" w:rsidR="00000000" w:rsidRPr="00000000">
        <w:rPr>
          <w:rtl w:val="0"/>
        </w:rPr>
      </w:r>
    </w:p>
    <w:p w:rsidR="00000000" w:rsidDel="00000000" w:rsidP="00000000" w:rsidRDefault="00000000" w:rsidRPr="00000000" w14:paraId="0000000F">
      <w:pPr>
        <w:numPr>
          <w:ilvl w:val="1"/>
          <w:numId w:val="1"/>
        </w:numPr>
        <w:spacing w:after="0" w:afterAutospacing="0" w:before="0" w:beforeAutospacing="0" w:lineRule="auto"/>
        <w:ind w:left="2180" w:hanging="360"/>
        <w:rPr>
          <w:rFonts w:ascii="Roboto Mono" w:cs="Roboto Mono" w:eastAsia="Roboto Mono" w:hAnsi="Roboto Mono"/>
        </w:rPr>
      </w:pPr>
      <w:hyperlink r:id="rId27">
        <w:r w:rsidDel="00000000" w:rsidR="00000000" w:rsidRPr="00000000">
          <w:rPr>
            <w:rFonts w:ascii="Roboto Mono" w:cs="Roboto Mono" w:eastAsia="Roboto Mono" w:hAnsi="Roboto Mono"/>
            <w:color w:val="3366cc"/>
            <w:sz w:val="24"/>
            <w:szCs w:val="24"/>
            <w:rtl w:val="0"/>
          </w:rPr>
          <w:t xml:space="preserve">Agronomy</w:t>
        </w:r>
      </w:hyperlink>
      <w:r w:rsidDel="00000000" w:rsidR="00000000" w:rsidRPr="00000000">
        <w:rPr>
          <w:rFonts w:ascii="Roboto Mono" w:cs="Roboto Mono" w:eastAsia="Roboto Mono" w:hAnsi="Roboto Mono"/>
          <w:color w:val="202122"/>
          <w:sz w:val="24"/>
          <w:szCs w:val="24"/>
          <w:rtl w:val="0"/>
        </w:rPr>
        <w:t xml:space="preserve"> – science and technology of producing and using plants for food, fuel, feed, fiber, and reclamation.</w:t>
      </w:r>
    </w:p>
    <w:p w:rsidR="00000000" w:rsidDel="00000000" w:rsidP="00000000" w:rsidRDefault="00000000" w:rsidRPr="00000000" w14:paraId="00000010">
      <w:pPr>
        <w:numPr>
          <w:ilvl w:val="1"/>
          <w:numId w:val="1"/>
        </w:numPr>
        <w:spacing w:after="0" w:afterAutospacing="0" w:before="0" w:beforeAutospacing="0" w:lineRule="auto"/>
        <w:ind w:left="2180" w:hanging="360"/>
        <w:rPr>
          <w:rFonts w:ascii="Roboto Mono" w:cs="Roboto Mono" w:eastAsia="Roboto Mono" w:hAnsi="Roboto Mono"/>
        </w:rPr>
      </w:pPr>
      <w:hyperlink r:id="rId28">
        <w:r w:rsidDel="00000000" w:rsidR="00000000" w:rsidRPr="00000000">
          <w:rPr>
            <w:rFonts w:ascii="Roboto Mono" w:cs="Roboto Mono" w:eastAsia="Roboto Mono" w:hAnsi="Roboto Mono"/>
            <w:color w:val="3366cc"/>
            <w:sz w:val="24"/>
            <w:szCs w:val="24"/>
            <w:rtl w:val="0"/>
          </w:rPr>
          <w:t xml:space="preserve">Animal husbandry</w:t>
        </w:r>
      </w:hyperlink>
      <w:r w:rsidDel="00000000" w:rsidR="00000000" w:rsidRPr="00000000">
        <w:rPr>
          <w:rFonts w:ascii="Roboto Mono" w:cs="Roboto Mono" w:eastAsia="Roboto Mono" w:hAnsi="Roboto Mono"/>
          <w:color w:val="202122"/>
          <w:sz w:val="24"/>
          <w:szCs w:val="24"/>
          <w:rtl w:val="0"/>
        </w:rPr>
        <w:t xml:space="preserve"> – agricultural practice of breeding and raising livestock.</w:t>
      </w:r>
    </w:p>
    <w:p w:rsidR="00000000" w:rsidDel="00000000" w:rsidP="00000000" w:rsidRDefault="00000000" w:rsidRPr="00000000" w14:paraId="00000011">
      <w:pPr>
        <w:numPr>
          <w:ilvl w:val="1"/>
          <w:numId w:val="1"/>
        </w:numPr>
        <w:spacing w:after="0" w:afterAutospacing="0" w:before="0" w:beforeAutospacing="0" w:lineRule="auto"/>
        <w:ind w:left="2180" w:hanging="360"/>
        <w:rPr>
          <w:rFonts w:ascii="Roboto Mono" w:cs="Roboto Mono" w:eastAsia="Roboto Mono" w:hAnsi="Roboto Mono"/>
        </w:rPr>
      </w:pPr>
      <w:hyperlink r:id="rId29">
        <w:r w:rsidDel="00000000" w:rsidR="00000000" w:rsidRPr="00000000">
          <w:rPr>
            <w:rFonts w:ascii="Roboto Mono" w:cs="Roboto Mono" w:eastAsia="Roboto Mono" w:hAnsi="Roboto Mono"/>
            <w:color w:val="3366cc"/>
            <w:sz w:val="24"/>
            <w:szCs w:val="24"/>
            <w:rtl w:val="0"/>
          </w:rPr>
          <w:t xml:space="preserve">Aquaculture</w:t>
        </w:r>
      </w:hyperlink>
      <w:r w:rsidDel="00000000" w:rsidR="00000000" w:rsidRPr="00000000">
        <w:rPr>
          <w:rFonts w:ascii="Roboto Mono" w:cs="Roboto Mono" w:eastAsia="Roboto Mono" w:hAnsi="Roboto Mono"/>
          <w:color w:val="202122"/>
          <w:sz w:val="24"/>
          <w:szCs w:val="24"/>
          <w:rtl w:val="0"/>
        </w:rPr>
        <w:t xml:space="preserve"> – also known as aquafarming, is the farming of aquatic organisms such as fish, </w:t>
      </w:r>
      <w:hyperlink r:id="rId30">
        <w:r w:rsidDel="00000000" w:rsidR="00000000" w:rsidRPr="00000000">
          <w:rPr>
            <w:rFonts w:ascii="Roboto Mono" w:cs="Roboto Mono" w:eastAsia="Roboto Mono" w:hAnsi="Roboto Mono"/>
            <w:color w:val="3366cc"/>
            <w:sz w:val="24"/>
            <w:szCs w:val="24"/>
            <w:rtl w:val="0"/>
          </w:rPr>
          <w:t xml:space="preserve">crustaceans</w:t>
        </w:r>
      </w:hyperlink>
      <w:r w:rsidDel="00000000" w:rsidR="00000000" w:rsidRPr="00000000">
        <w:rPr>
          <w:rFonts w:ascii="Roboto Mono" w:cs="Roboto Mono" w:eastAsia="Roboto Mono" w:hAnsi="Roboto Mono"/>
          <w:color w:val="202122"/>
          <w:sz w:val="24"/>
          <w:szCs w:val="24"/>
          <w:rtl w:val="0"/>
        </w:rPr>
        <w:t xml:space="preserve">, </w:t>
      </w:r>
      <w:hyperlink r:id="rId31">
        <w:r w:rsidDel="00000000" w:rsidR="00000000" w:rsidRPr="00000000">
          <w:rPr>
            <w:rFonts w:ascii="Roboto Mono" w:cs="Roboto Mono" w:eastAsia="Roboto Mono" w:hAnsi="Roboto Mono"/>
            <w:color w:val="3366cc"/>
            <w:sz w:val="24"/>
            <w:szCs w:val="24"/>
            <w:rtl w:val="0"/>
          </w:rPr>
          <w:t xml:space="preserve">molluscs</w:t>
        </w:r>
      </w:hyperlink>
      <w:r w:rsidDel="00000000" w:rsidR="00000000" w:rsidRPr="00000000">
        <w:rPr>
          <w:rFonts w:ascii="Roboto Mono" w:cs="Roboto Mono" w:eastAsia="Roboto Mono" w:hAnsi="Roboto Mono"/>
          <w:color w:val="202122"/>
          <w:sz w:val="24"/>
          <w:szCs w:val="24"/>
          <w:rtl w:val="0"/>
        </w:rPr>
        <w:t xml:space="preserve"> and </w:t>
      </w:r>
      <w:hyperlink r:id="rId32">
        <w:r w:rsidDel="00000000" w:rsidR="00000000" w:rsidRPr="00000000">
          <w:rPr>
            <w:rFonts w:ascii="Roboto Mono" w:cs="Roboto Mono" w:eastAsia="Roboto Mono" w:hAnsi="Roboto Mono"/>
            <w:color w:val="3366cc"/>
            <w:sz w:val="24"/>
            <w:szCs w:val="24"/>
            <w:rtl w:val="0"/>
          </w:rPr>
          <w:t xml:space="preserve">aquatic plants</w:t>
        </w:r>
      </w:hyperlink>
      <w:r w:rsidDel="00000000" w:rsidR="00000000" w:rsidRPr="00000000">
        <w:rPr>
          <w:rFonts w:ascii="Roboto Mono" w:cs="Roboto Mono" w:eastAsia="Roboto Mono" w:hAnsi="Roboto Mono"/>
          <w:color w:val="202122"/>
          <w:sz w:val="24"/>
          <w:szCs w:val="24"/>
          <w:rtl w:val="0"/>
        </w:rPr>
        <w:t xml:space="preserve">.</w:t>
      </w:r>
      <w:hyperlink r:id="rId33">
        <w:r w:rsidDel="00000000" w:rsidR="00000000" w:rsidRPr="00000000">
          <w:rPr>
            <w:rFonts w:ascii="Roboto Mono" w:cs="Roboto Mono" w:eastAsia="Roboto Mono" w:hAnsi="Roboto Mono"/>
            <w:color w:val="3366cc"/>
            <w:sz w:val="32"/>
            <w:szCs w:val="32"/>
            <w:vertAlign w:val="superscript"/>
            <w:rtl w:val="0"/>
          </w:rPr>
          <w:t xml:space="preserve">[4]</w:t>
        </w:r>
      </w:hyperlink>
      <w:hyperlink r:id="rId34">
        <w:r w:rsidDel="00000000" w:rsidR="00000000" w:rsidRPr="00000000">
          <w:rPr>
            <w:rFonts w:ascii="Roboto Mono" w:cs="Roboto Mono" w:eastAsia="Roboto Mono" w:hAnsi="Roboto Mono"/>
            <w:color w:val="3366cc"/>
            <w:sz w:val="32"/>
            <w:szCs w:val="32"/>
            <w:vertAlign w:val="superscript"/>
            <w:rtl w:val="0"/>
          </w:rPr>
          <w:t xml:space="preserve">[5]</w:t>
        </w:r>
      </w:hyperlink>
      <w:r w:rsidDel="00000000" w:rsidR="00000000" w:rsidRPr="00000000">
        <w:rPr>
          <w:rtl w:val="0"/>
        </w:rPr>
      </w:r>
    </w:p>
    <w:p w:rsidR="00000000" w:rsidDel="00000000" w:rsidP="00000000" w:rsidRDefault="00000000" w:rsidRPr="00000000" w14:paraId="00000012">
      <w:pPr>
        <w:numPr>
          <w:ilvl w:val="2"/>
          <w:numId w:val="1"/>
        </w:numPr>
        <w:spacing w:after="0" w:afterAutospacing="0" w:before="0" w:beforeAutospacing="0" w:lineRule="auto"/>
        <w:ind w:left="3280" w:hanging="360"/>
        <w:rPr>
          <w:rFonts w:ascii="Roboto Mono" w:cs="Roboto Mono" w:eastAsia="Roboto Mono" w:hAnsi="Roboto Mono"/>
        </w:rPr>
      </w:pPr>
      <w:hyperlink r:id="rId35">
        <w:r w:rsidDel="00000000" w:rsidR="00000000" w:rsidRPr="00000000">
          <w:rPr>
            <w:rFonts w:ascii="Roboto Mono" w:cs="Roboto Mono" w:eastAsia="Roboto Mono" w:hAnsi="Roboto Mono"/>
            <w:color w:val="3366cc"/>
            <w:sz w:val="24"/>
            <w:szCs w:val="24"/>
            <w:rtl w:val="0"/>
          </w:rPr>
          <w:t xml:space="preserve">Algaculture</w:t>
        </w:r>
      </w:hyperlink>
      <w:r w:rsidDel="00000000" w:rsidR="00000000" w:rsidRPr="00000000">
        <w:rPr>
          <w:rFonts w:ascii="Roboto Mono" w:cs="Roboto Mono" w:eastAsia="Roboto Mono" w:hAnsi="Roboto Mono"/>
          <w:color w:val="202122"/>
          <w:sz w:val="24"/>
          <w:szCs w:val="24"/>
          <w:rtl w:val="0"/>
        </w:rPr>
        <w:t xml:space="preserve"> – form of aquaculture involving the farming of species of algae.</w:t>
      </w:r>
    </w:p>
    <w:p w:rsidR="00000000" w:rsidDel="00000000" w:rsidP="00000000" w:rsidRDefault="00000000" w:rsidRPr="00000000" w14:paraId="00000013">
      <w:pPr>
        <w:numPr>
          <w:ilvl w:val="2"/>
          <w:numId w:val="1"/>
        </w:numPr>
        <w:spacing w:after="0" w:afterAutospacing="0" w:before="0" w:beforeAutospacing="0" w:lineRule="auto"/>
        <w:ind w:left="3280" w:hanging="360"/>
        <w:rPr>
          <w:rFonts w:ascii="Roboto Mono" w:cs="Roboto Mono" w:eastAsia="Roboto Mono" w:hAnsi="Roboto Mono"/>
        </w:rPr>
      </w:pPr>
      <w:hyperlink r:id="rId36">
        <w:r w:rsidDel="00000000" w:rsidR="00000000" w:rsidRPr="00000000">
          <w:rPr>
            <w:rFonts w:ascii="Roboto Mono" w:cs="Roboto Mono" w:eastAsia="Roboto Mono" w:hAnsi="Roboto Mono"/>
            <w:color w:val="3366cc"/>
            <w:sz w:val="24"/>
            <w:szCs w:val="24"/>
            <w:rtl w:val="0"/>
          </w:rPr>
          <w:t xml:space="preserve">Mariculture</w:t>
        </w:r>
      </w:hyperlink>
      <w:r w:rsidDel="00000000" w:rsidR="00000000" w:rsidRPr="00000000">
        <w:rPr>
          <w:rFonts w:ascii="Roboto Mono" w:cs="Roboto Mono" w:eastAsia="Roboto Mono" w:hAnsi="Roboto Mono"/>
          <w:color w:val="202122"/>
          <w:sz w:val="24"/>
          <w:szCs w:val="24"/>
          <w:rtl w:val="0"/>
        </w:rPr>
        <w:t xml:space="preserve"> – cultivation of marine organisms for food and other products in the open ocean, an enclosed section of the ocean, or in tanks, ponds or raceways which are filled with seawater.</w:t>
      </w:r>
    </w:p>
    <w:p w:rsidR="00000000" w:rsidDel="00000000" w:rsidP="00000000" w:rsidRDefault="00000000" w:rsidRPr="00000000" w14:paraId="00000014">
      <w:pPr>
        <w:numPr>
          <w:ilvl w:val="1"/>
          <w:numId w:val="1"/>
        </w:numPr>
        <w:spacing w:after="0" w:afterAutospacing="0" w:before="0" w:beforeAutospacing="0" w:lineRule="auto"/>
        <w:ind w:left="2180" w:hanging="360"/>
        <w:rPr>
          <w:rFonts w:ascii="Roboto Mono" w:cs="Roboto Mono" w:eastAsia="Roboto Mono" w:hAnsi="Roboto Mono"/>
        </w:rPr>
      </w:pPr>
      <w:hyperlink r:id="rId37">
        <w:r w:rsidDel="00000000" w:rsidR="00000000" w:rsidRPr="00000000">
          <w:rPr>
            <w:rFonts w:ascii="Roboto Mono" w:cs="Roboto Mono" w:eastAsia="Roboto Mono" w:hAnsi="Roboto Mono"/>
            <w:color w:val="3366cc"/>
            <w:sz w:val="24"/>
            <w:szCs w:val="24"/>
            <w:rtl w:val="0"/>
          </w:rPr>
          <w:t xml:space="preserve">Agriculture</w:t>
        </w:r>
      </w:hyperlink>
      <w:r w:rsidDel="00000000" w:rsidR="00000000" w:rsidRPr="00000000">
        <w:rPr>
          <w:rFonts w:ascii="Roboto Mono" w:cs="Roboto Mono" w:eastAsia="Roboto Mono" w:hAnsi="Roboto Mono"/>
          <w:color w:val="202122"/>
          <w:sz w:val="24"/>
          <w:szCs w:val="24"/>
          <w:rtl w:val="0"/>
        </w:rPr>
        <w:t xml:space="preserve"> – science of farming</w:t>
      </w:r>
    </w:p>
    <w:p w:rsidR="00000000" w:rsidDel="00000000" w:rsidP="00000000" w:rsidRDefault="00000000" w:rsidRPr="00000000" w14:paraId="00000015">
      <w:pPr>
        <w:numPr>
          <w:ilvl w:val="2"/>
          <w:numId w:val="1"/>
        </w:numPr>
        <w:spacing w:after="0" w:afterAutospacing="0" w:before="0" w:beforeAutospacing="0" w:lineRule="auto"/>
        <w:ind w:left="3280" w:hanging="360"/>
        <w:rPr>
          <w:rFonts w:ascii="Roboto Mono" w:cs="Roboto Mono" w:eastAsia="Roboto Mono" w:hAnsi="Roboto Mono"/>
        </w:rPr>
      </w:pPr>
      <w:hyperlink r:id="rId38">
        <w:r w:rsidDel="00000000" w:rsidR="00000000" w:rsidRPr="00000000">
          <w:rPr>
            <w:rFonts w:ascii="Roboto Mono" w:cs="Roboto Mono" w:eastAsia="Roboto Mono" w:hAnsi="Roboto Mono"/>
            <w:color w:val="3366cc"/>
            <w:sz w:val="24"/>
            <w:szCs w:val="24"/>
            <w:rtl w:val="0"/>
          </w:rPr>
          <w:t xml:space="preserve">Cuniculture</w:t>
        </w:r>
      </w:hyperlink>
      <w:r w:rsidDel="00000000" w:rsidR="00000000" w:rsidRPr="00000000">
        <w:rPr>
          <w:rFonts w:ascii="Roboto Mono" w:cs="Roboto Mono" w:eastAsia="Roboto Mono" w:hAnsi="Roboto Mono"/>
          <w:color w:val="202122"/>
          <w:sz w:val="24"/>
          <w:szCs w:val="24"/>
          <w:rtl w:val="0"/>
        </w:rPr>
        <w:t xml:space="preserve"> – also known as rabbit farming, is the breeding and raising domestic rabbits, usually for their meat or fur.</w:t>
      </w:r>
    </w:p>
    <w:p w:rsidR="00000000" w:rsidDel="00000000" w:rsidP="00000000" w:rsidRDefault="00000000" w:rsidRPr="00000000" w14:paraId="00000016">
      <w:pPr>
        <w:numPr>
          <w:ilvl w:val="2"/>
          <w:numId w:val="1"/>
        </w:numPr>
        <w:spacing w:after="0" w:afterAutospacing="0" w:before="0" w:beforeAutospacing="0" w:lineRule="auto"/>
        <w:ind w:left="3280" w:hanging="360"/>
        <w:rPr>
          <w:rFonts w:ascii="Roboto Mono" w:cs="Roboto Mono" w:eastAsia="Roboto Mono" w:hAnsi="Roboto Mono"/>
        </w:rPr>
      </w:pPr>
      <w:hyperlink r:id="rId39">
        <w:r w:rsidDel="00000000" w:rsidR="00000000" w:rsidRPr="00000000">
          <w:rPr>
            <w:rFonts w:ascii="Roboto Mono" w:cs="Roboto Mono" w:eastAsia="Roboto Mono" w:hAnsi="Roboto Mono"/>
            <w:color w:val="3366cc"/>
            <w:sz w:val="24"/>
            <w:szCs w:val="24"/>
            <w:rtl w:val="0"/>
          </w:rPr>
          <w:t xml:space="preserve">Fungiculture</w:t>
        </w:r>
      </w:hyperlink>
      <w:r w:rsidDel="00000000" w:rsidR="00000000" w:rsidRPr="00000000">
        <w:rPr>
          <w:rFonts w:ascii="Roboto Mono" w:cs="Roboto Mono" w:eastAsia="Roboto Mono" w:hAnsi="Roboto Mono"/>
          <w:color w:val="202122"/>
          <w:sz w:val="24"/>
          <w:szCs w:val="24"/>
          <w:rtl w:val="0"/>
        </w:rPr>
        <w:t xml:space="preserve"> – process of producing food, medicine, and other products by the cultivation of mushrooms and other fungi.</w:t>
      </w:r>
    </w:p>
    <w:p w:rsidR="00000000" w:rsidDel="00000000" w:rsidP="00000000" w:rsidRDefault="00000000" w:rsidRPr="00000000" w14:paraId="00000017">
      <w:pPr>
        <w:numPr>
          <w:ilvl w:val="2"/>
          <w:numId w:val="1"/>
        </w:numPr>
        <w:spacing w:after="0" w:afterAutospacing="0" w:before="0" w:beforeAutospacing="0" w:lineRule="auto"/>
        <w:ind w:left="3280" w:hanging="360"/>
        <w:rPr>
          <w:rFonts w:ascii="Roboto Mono" w:cs="Roboto Mono" w:eastAsia="Roboto Mono" w:hAnsi="Roboto Mono"/>
        </w:rPr>
      </w:pPr>
      <w:hyperlink r:id="rId40">
        <w:r w:rsidDel="00000000" w:rsidR="00000000" w:rsidRPr="00000000">
          <w:rPr>
            <w:rFonts w:ascii="Roboto Mono" w:cs="Roboto Mono" w:eastAsia="Roboto Mono" w:hAnsi="Roboto Mono"/>
            <w:color w:val="3366cc"/>
            <w:sz w:val="24"/>
            <w:szCs w:val="24"/>
            <w:rtl w:val="0"/>
          </w:rPr>
          <w:t xml:space="preserve">Heliciculture</w:t>
        </w:r>
      </w:hyperlink>
      <w:r w:rsidDel="00000000" w:rsidR="00000000" w:rsidRPr="00000000">
        <w:rPr>
          <w:rFonts w:ascii="Roboto Mono" w:cs="Roboto Mono" w:eastAsia="Roboto Mono" w:hAnsi="Roboto Mono"/>
          <w:color w:val="202122"/>
          <w:sz w:val="24"/>
          <w:szCs w:val="24"/>
          <w:rtl w:val="0"/>
        </w:rPr>
        <w:t xml:space="preserve"> – also called snail farming, is the process of farming or raising land snails specifically for human consumption, and more recently, to obtain snail slime for cosmetics use.</w:t>
      </w:r>
    </w:p>
    <w:p w:rsidR="00000000" w:rsidDel="00000000" w:rsidP="00000000" w:rsidRDefault="00000000" w:rsidRPr="00000000" w14:paraId="00000018">
      <w:pPr>
        <w:numPr>
          <w:ilvl w:val="2"/>
          <w:numId w:val="1"/>
        </w:numPr>
        <w:spacing w:after="0" w:afterAutospacing="0" w:before="0" w:beforeAutospacing="0" w:lineRule="auto"/>
        <w:ind w:left="3280" w:hanging="360"/>
        <w:rPr>
          <w:rFonts w:ascii="Roboto Mono" w:cs="Roboto Mono" w:eastAsia="Roboto Mono" w:hAnsi="Roboto Mono"/>
        </w:rPr>
      </w:pPr>
      <w:hyperlink r:id="rId41">
        <w:r w:rsidDel="00000000" w:rsidR="00000000" w:rsidRPr="00000000">
          <w:rPr>
            <w:rFonts w:ascii="Roboto Mono" w:cs="Roboto Mono" w:eastAsia="Roboto Mono" w:hAnsi="Roboto Mono"/>
            <w:color w:val="3366cc"/>
            <w:sz w:val="24"/>
            <w:szCs w:val="24"/>
            <w:rtl w:val="0"/>
          </w:rPr>
          <w:t xml:space="preserve">Olericulture</w:t>
        </w:r>
      </w:hyperlink>
      <w:r w:rsidDel="00000000" w:rsidR="00000000" w:rsidRPr="00000000">
        <w:rPr>
          <w:rFonts w:ascii="Roboto Mono" w:cs="Roboto Mono" w:eastAsia="Roboto Mono" w:hAnsi="Roboto Mono"/>
          <w:color w:val="202122"/>
          <w:sz w:val="24"/>
          <w:szCs w:val="24"/>
          <w:rtl w:val="0"/>
        </w:rPr>
        <w:t xml:space="preserve"> – science of vegetable growing, dealing with the culture of non-woody (herbaceous) plants for food.</w:t>
      </w:r>
    </w:p>
    <w:p w:rsidR="00000000" w:rsidDel="00000000" w:rsidP="00000000" w:rsidRDefault="00000000" w:rsidRPr="00000000" w14:paraId="00000019">
      <w:pPr>
        <w:numPr>
          <w:ilvl w:val="2"/>
          <w:numId w:val="1"/>
        </w:numPr>
        <w:spacing w:after="0" w:afterAutospacing="0" w:before="0" w:beforeAutospacing="0" w:lineRule="auto"/>
        <w:ind w:left="3280" w:hanging="360"/>
        <w:rPr>
          <w:rFonts w:ascii="Roboto Mono" w:cs="Roboto Mono" w:eastAsia="Roboto Mono" w:hAnsi="Roboto Mono"/>
        </w:rPr>
      </w:pPr>
      <w:hyperlink r:id="rId42">
        <w:r w:rsidDel="00000000" w:rsidR="00000000" w:rsidRPr="00000000">
          <w:rPr>
            <w:rFonts w:ascii="Roboto Mono" w:cs="Roboto Mono" w:eastAsia="Roboto Mono" w:hAnsi="Roboto Mono"/>
            <w:color w:val="3366cc"/>
            <w:sz w:val="24"/>
            <w:szCs w:val="24"/>
            <w:rtl w:val="0"/>
          </w:rPr>
          <w:t xml:space="preserve">Sericulture</w:t>
        </w:r>
      </w:hyperlink>
      <w:r w:rsidDel="00000000" w:rsidR="00000000" w:rsidRPr="00000000">
        <w:rPr>
          <w:rFonts w:ascii="Roboto Mono" w:cs="Roboto Mono" w:eastAsia="Roboto Mono" w:hAnsi="Roboto Mono"/>
          <w:color w:val="202122"/>
          <w:sz w:val="24"/>
          <w:szCs w:val="24"/>
          <w:rtl w:val="0"/>
        </w:rPr>
        <w:t xml:space="preserve"> – also called silk farming, is the rearing of silkworms for the production of silk. Although there are several commercial species of silkworms, Bombyx mori is the most widely used and intensively studied.</w:t>
      </w:r>
    </w:p>
    <w:p w:rsidR="00000000" w:rsidDel="00000000" w:rsidP="00000000" w:rsidRDefault="00000000" w:rsidRPr="00000000" w14:paraId="0000001A">
      <w:pPr>
        <w:numPr>
          <w:ilvl w:val="1"/>
          <w:numId w:val="1"/>
        </w:numPr>
        <w:spacing w:after="0" w:afterAutospacing="0" w:before="0" w:beforeAutospacing="0" w:lineRule="auto"/>
        <w:ind w:left="2180" w:hanging="360"/>
        <w:rPr>
          <w:rFonts w:ascii="Roboto Mono" w:cs="Roboto Mono" w:eastAsia="Roboto Mono" w:hAnsi="Roboto Mono"/>
        </w:rPr>
      </w:pPr>
      <w:hyperlink r:id="rId43">
        <w:r w:rsidDel="00000000" w:rsidR="00000000" w:rsidRPr="00000000">
          <w:rPr>
            <w:rFonts w:ascii="Roboto Mono" w:cs="Roboto Mono" w:eastAsia="Roboto Mono" w:hAnsi="Roboto Mono"/>
            <w:color w:val="3366cc"/>
            <w:sz w:val="24"/>
            <w:szCs w:val="24"/>
            <w:rtl w:val="0"/>
          </w:rPr>
          <w:t xml:space="preserve">Food science</w:t>
        </w:r>
      </w:hyperlink>
      <w:r w:rsidDel="00000000" w:rsidR="00000000" w:rsidRPr="00000000">
        <w:rPr>
          <w:rFonts w:ascii="Roboto Mono" w:cs="Roboto Mono" w:eastAsia="Roboto Mono" w:hAnsi="Roboto Mono"/>
          <w:color w:val="202122"/>
          <w:sz w:val="24"/>
          <w:szCs w:val="24"/>
          <w:rtl w:val="0"/>
        </w:rPr>
        <w:t xml:space="preserve"> – study concerned with all technical aspects of foods, beginning with harvesting or slaughtering, and ending with its cooking and consumption, an ideology commonly referred to as "from field to fork". It is the discipline in which the engineering, biological, and physical sciences are used to study the nature of foods, the causes of deterioration, the principles underlying food processing, and the improvement of foods for the consuming public.</w:t>
      </w:r>
    </w:p>
    <w:p w:rsidR="00000000" w:rsidDel="00000000" w:rsidP="00000000" w:rsidRDefault="00000000" w:rsidRPr="00000000" w14:paraId="0000001B">
      <w:pPr>
        <w:numPr>
          <w:ilvl w:val="1"/>
          <w:numId w:val="1"/>
        </w:numPr>
        <w:spacing w:after="0" w:afterAutospacing="0" w:before="0" w:beforeAutospacing="0" w:lineRule="auto"/>
        <w:ind w:left="2180" w:hanging="360"/>
        <w:rPr>
          <w:rFonts w:ascii="Roboto Mono" w:cs="Roboto Mono" w:eastAsia="Roboto Mono" w:hAnsi="Roboto Mono"/>
        </w:rPr>
      </w:pPr>
      <w:hyperlink r:id="rId44">
        <w:r w:rsidDel="00000000" w:rsidR="00000000" w:rsidRPr="00000000">
          <w:rPr>
            <w:rFonts w:ascii="Roboto Mono" w:cs="Roboto Mono" w:eastAsia="Roboto Mono" w:hAnsi="Roboto Mono"/>
            <w:color w:val="3366cc"/>
            <w:sz w:val="24"/>
            <w:szCs w:val="24"/>
            <w:rtl w:val="0"/>
          </w:rPr>
          <w:t xml:space="preserve">Forestry</w:t>
        </w:r>
      </w:hyperlink>
      <w:r w:rsidDel="00000000" w:rsidR="00000000" w:rsidRPr="00000000">
        <w:rPr>
          <w:rFonts w:ascii="Roboto Mono" w:cs="Roboto Mono" w:eastAsia="Roboto Mono" w:hAnsi="Roboto Mono"/>
          <w:color w:val="202122"/>
          <w:sz w:val="24"/>
          <w:szCs w:val="24"/>
          <w:rtl w:val="0"/>
        </w:rPr>
        <w:t xml:space="preserve"> – art and science of managing forests, tree plantations, and related natural resources.</w:t>
      </w:r>
    </w:p>
    <w:p w:rsidR="00000000" w:rsidDel="00000000" w:rsidP="00000000" w:rsidRDefault="00000000" w:rsidRPr="00000000" w14:paraId="0000001C">
      <w:pPr>
        <w:numPr>
          <w:ilvl w:val="2"/>
          <w:numId w:val="1"/>
        </w:numPr>
        <w:spacing w:after="0" w:afterAutospacing="0" w:before="0" w:beforeAutospacing="0" w:lineRule="auto"/>
        <w:ind w:left="3280" w:hanging="360"/>
        <w:rPr>
          <w:rFonts w:ascii="Roboto Mono" w:cs="Roboto Mono" w:eastAsia="Roboto Mono" w:hAnsi="Roboto Mono"/>
        </w:rPr>
      </w:pPr>
      <w:hyperlink r:id="rId45">
        <w:r w:rsidDel="00000000" w:rsidR="00000000" w:rsidRPr="00000000">
          <w:rPr>
            <w:rFonts w:ascii="Roboto Mono" w:cs="Roboto Mono" w:eastAsia="Roboto Mono" w:hAnsi="Roboto Mono"/>
            <w:color w:val="3366cc"/>
            <w:sz w:val="24"/>
            <w:szCs w:val="24"/>
            <w:rtl w:val="0"/>
          </w:rPr>
          <w:t xml:space="preserve">Arboriculture</w:t>
        </w:r>
      </w:hyperlink>
      <w:r w:rsidDel="00000000" w:rsidR="00000000" w:rsidRPr="00000000">
        <w:rPr>
          <w:rFonts w:ascii="Roboto Mono" w:cs="Roboto Mono" w:eastAsia="Roboto Mono" w:hAnsi="Roboto Mono"/>
          <w:color w:val="202122"/>
          <w:sz w:val="24"/>
          <w:szCs w:val="24"/>
          <w:rtl w:val="0"/>
        </w:rPr>
        <w:t xml:space="preserve"> – cultivation, management, and study of individual trees, shrubs, vines, and other perennial woody plants.</w:t>
      </w:r>
    </w:p>
    <w:p w:rsidR="00000000" w:rsidDel="00000000" w:rsidP="00000000" w:rsidRDefault="00000000" w:rsidRPr="00000000" w14:paraId="0000001D">
      <w:pPr>
        <w:numPr>
          <w:ilvl w:val="2"/>
          <w:numId w:val="1"/>
        </w:numPr>
        <w:spacing w:after="0" w:afterAutospacing="0" w:before="0" w:beforeAutospacing="0" w:lineRule="auto"/>
        <w:ind w:left="3280" w:hanging="360"/>
        <w:rPr>
          <w:rFonts w:ascii="Roboto Mono" w:cs="Roboto Mono" w:eastAsia="Roboto Mono" w:hAnsi="Roboto Mono"/>
        </w:rPr>
      </w:pPr>
      <w:hyperlink r:id="rId46">
        <w:r w:rsidDel="00000000" w:rsidR="00000000" w:rsidRPr="00000000">
          <w:rPr>
            <w:rFonts w:ascii="Roboto Mono" w:cs="Roboto Mono" w:eastAsia="Roboto Mono" w:hAnsi="Roboto Mono"/>
            <w:color w:val="3366cc"/>
            <w:sz w:val="24"/>
            <w:szCs w:val="24"/>
            <w:rtl w:val="0"/>
          </w:rPr>
          <w:t xml:space="preserve">Silviculture</w:t>
        </w:r>
      </w:hyperlink>
      <w:r w:rsidDel="00000000" w:rsidR="00000000" w:rsidRPr="00000000">
        <w:rPr>
          <w:rFonts w:ascii="Roboto Mono" w:cs="Roboto Mono" w:eastAsia="Roboto Mono" w:hAnsi="Roboto Mono"/>
          <w:color w:val="202122"/>
          <w:sz w:val="24"/>
          <w:szCs w:val="24"/>
          <w:rtl w:val="0"/>
        </w:rPr>
        <w:t xml:space="preserve"> – practice of controlling the establishment, growth, composition, health, and quality of forests to meet diverse needs and values. It includes regenerating, tending and harvesting techniques.</w:t>
      </w:r>
    </w:p>
    <w:p w:rsidR="00000000" w:rsidDel="00000000" w:rsidP="00000000" w:rsidRDefault="00000000" w:rsidRPr="00000000" w14:paraId="0000001E">
      <w:pPr>
        <w:numPr>
          <w:ilvl w:val="1"/>
          <w:numId w:val="1"/>
        </w:numPr>
        <w:spacing w:after="0" w:afterAutospacing="0" w:before="0" w:beforeAutospacing="0" w:lineRule="auto"/>
        <w:ind w:left="2180" w:hanging="360"/>
        <w:rPr>
          <w:rFonts w:ascii="Roboto Mono" w:cs="Roboto Mono" w:eastAsia="Roboto Mono" w:hAnsi="Roboto Mono"/>
        </w:rPr>
      </w:pPr>
      <w:hyperlink r:id="rId47">
        <w:r w:rsidDel="00000000" w:rsidR="00000000" w:rsidRPr="00000000">
          <w:rPr>
            <w:rFonts w:ascii="Roboto Mono" w:cs="Roboto Mono" w:eastAsia="Roboto Mono" w:hAnsi="Roboto Mono"/>
            <w:color w:val="3366cc"/>
            <w:sz w:val="24"/>
            <w:szCs w:val="24"/>
            <w:rtl w:val="0"/>
          </w:rPr>
          <w:t xml:space="preserve">Horticulture</w:t>
        </w:r>
      </w:hyperlink>
      <w:r w:rsidDel="00000000" w:rsidR="00000000" w:rsidRPr="00000000">
        <w:rPr>
          <w:rFonts w:ascii="Roboto Mono" w:cs="Roboto Mono" w:eastAsia="Roboto Mono" w:hAnsi="Roboto Mono"/>
          <w:color w:val="202122"/>
          <w:sz w:val="24"/>
          <w:szCs w:val="24"/>
          <w:rtl w:val="0"/>
        </w:rPr>
        <w:t xml:space="preserve"> – art, science, technology and business of intensive plant cultivation for human use</w:t>
      </w:r>
    </w:p>
    <w:p w:rsidR="00000000" w:rsidDel="00000000" w:rsidP="00000000" w:rsidRDefault="00000000" w:rsidRPr="00000000" w14:paraId="0000001F">
      <w:pPr>
        <w:numPr>
          <w:ilvl w:val="2"/>
          <w:numId w:val="1"/>
        </w:numPr>
        <w:spacing w:after="0" w:afterAutospacing="0" w:before="0" w:beforeAutospacing="0" w:lineRule="auto"/>
        <w:ind w:left="3280" w:hanging="360"/>
        <w:rPr>
          <w:rFonts w:ascii="Roboto Mono" w:cs="Roboto Mono" w:eastAsia="Roboto Mono" w:hAnsi="Roboto Mono"/>
        </w:rPr>
      </w:pPr>
      <w:hyperlink r:id="rId48">
        <w:r w:rsidDel="00000000" w:rsidR="00000000" w:rsidRPr="00000000">
          <w:rPr>
            <w:rFonts w:ascii="Roboto Mono" w:cs="Roboto Mono" w:eastAsia="Roboto Mono" w:hAnsi="Roboto Mono"/>
            <w:color w:val="3366cc"/>
            <w:sz w:val="24"/>
            <w:szCs w:val="24"/>
            <w:rtl w:val="0"/>
          </w:rPr>
          <w:t xml:space="preserve">Floriculture</w:t>
        </w:r>
      </w:hyperlink>
      <w:r w:rsidDel="00000000" w:rsidR="00000000" w:rsidRPr="00000000">
        <w:rPr>
          <w:rFonts w:ascii="Roboto Mono" w:cs="Roboto Mono" w:eastAsia="Roboto Mono" w:hAnsi="Roboto Mono"/>
          <w:color w:val="202122"/>
          <w:sz w:val="24"/>
          <w:szCs w:val="24"/>
          <w:rtl w:val="0"/>
        </w:rPr>
        <w:t xml:space="preserve"> – discipline of horticulture concerned with the cultivation of flowering and ornamental plants for gardens and for floristry, comprising the floral industry.</w:t>
      </w:r>
    </w:p>
    <w:p w:rsidR="00000000" w:rsidDel="00000000" w:rsidP="00000000" w:rsidRDefault="00000000" w:rsidRPr="00000000" w14:paraId="00000020">
      <w:pPr>
        <w:numPr>
          <w:ilvl w:val="2"/>
          <w:numId w:val="1"/>
        </w:numPr>
        <w:spacing w:after="0" w:afterAutospacing="0" w:before="0" w:beforeAutospacing="0" w:lineRule="auto"/>
        <w:ind w:left="3280" w:hanging="360"/>
        <w:rPr>
          <w:rFonts w:ascii="Roboto Mono" w:cs="Roboto Mono" w:eastAsia="Roboto Mono" w:hAnsi="Roboto Mono"/>
        </w:rPr>
      </w:pPr>
      <w:hyperlink r:id="rId49">
        <w:r w:rsidDel="00000000" w:rsidR="00000000" w:rsidRPr="00000000">
          <w:rPr>
            <w:rFonts w:ascii="Roboto Mono" w:cs="Roboto Mono" w:eastAsia="Roboto Mono" w:hAnsi="Roboto Mono"/>
            <w:color w:val="3366cc"/>
            <w:sz w:val="24"/>
            <w:szCs w:val="24"/>
            <w:rtl w:val="0"/>
          </w:rPr>
          <w:t xml:space="preserve">Hydroculture</w:t>
        </w:r>
      </w:hyperlink>
      <w:r w:rsidDel="00000000" w:rsidR="00000000" w:rsidRPr="00000000">
        <w:rPr>
          <w:rFonts w:ascii="Roboto Mono" w:cs="Roboto Mono" w:eastAsia="Roboto Mono" w:hAnsi="Roboto Mono"/>
          <w:color w:val="202122"/>
          <w:sz w:val="24"/>
          <w:szCs w:val="24"/>
          <w:rtl w:val="0"/>
        </w:rPr>
        <w:t xml:space="preserve"> – growing of plants in a soilless medium, or an aquatic based environment. Plant nutrients are distributed via water. Hydroculture is aquatic horticulture.</w:t>
      </w:r>
    </w:p>
    <w:p w:rsidR="00000000" w:rsidDel="00000000" w:rsidP="00000000" w:rsidRDefault="00000000" w:rsidRPr="00000000" w14:paraId="00000021">
      <w:pPr>
        <w:numPr>
          <w:ilvl w:val="3"/>
          <w:numId w:val="1"/>
        </w:numPr>
        <w:spacing w:after="0" w:afterAutospacing="0" w:before="0" w:beforeAutospacing="0" w:lineRule="auto"/>
        <w:ind w:left="4380" w:hanging="360"/>
        <w:rPr>
          <w:rFonts w:ascii="Roboto Mono" w:cs="Roboto Mono" w:eastAsia="Roboto Mono" w:hAnsi="Roboto Mono"/>
        </w:rPr>
      </w:pPr>
      <w:hyperlink r:id="rId50">
        <w:r w:rsidDel="00000000" w:rsidR="00000000" w:rsidRPr="00000000">
          <w:rPr>
            <w:rFonts w:ascii="Roboto Mono" w:cs="Roboto Mono" w:eastAsia="Roboto Mono" w:hAnsi="Roboto Mono"/>
            <w:color w:val="3366cc"/>
            <w:sz w:val="24"/>
            <w:szCs w:val="24"/>
            <w:rtl w:val="0"/>
          </w:rPr>
          <w:t xml:space="preserve">Hydroponics</w:t>
        </w:r>
      </w:hyperlink>
      <w:r w:rsidDel="00000000" w:rsidR="00000000" w:rsidRPr="00000000">
        <w:rPr>
          <w:rFonts w:ascii="Roboto Mono" w:cs="Roboto Mono" w:eastAsia="Roboto Mono" w:hAnsi="Roboto Mono"/>
          <w:color w:val="202122"/>
          <w:sz w:val="24"/>
          <w:szCs w:val="24"/>
          <w:rtl w:val="0"/>
        </w:rPr>
        <w:t xml:space="preserve"> – subset of hydroculture and is a method of growing plants using mineral nutrient solutions, in water, without soil.</w:t>
      </w:r>
    </w:p>
    <w:p w:rsidR="00000000" w:rsidDel="00000000" w:rsidP="00000000" w:rsidRDefault="00000000" w:rsidRPr="00000000" w14:paraId="00000022">
      <w:pPr>
        <w:numPr>
          <w:ilvl w:val="1"/>
          <w:numId w:val="1"/>
        </w:numPr>
        <w:spacing w:after="0" w:afterAutospacing="0" w:before="0" w:beforeAutospacing="0" w:lineRule="auto"/>
        <w:ind w:left="2180" w:hanging="360"/>
        <w:rPr>
          <w:rFonts w:ascii="Roboto Mono" w:cs="Roboto Mono" w:eastAsia="Roboto Mono" w:hAnsi="Roboto Mono"/>
        </w:rPr>
      </w:pPr>
      <w:hyperlink r:id="rId51">
        <w:r w:rsidDel="00000000" w:rsidR="00000000" w:rsidRPr="00000000">
          <w:rPr>
            <w:rFonts w:ascii="Roboto Mono" w:cs="Roboto Mono" w:eastAsia="Roboto Mono" w:hAnsi="Roboto Mono"/>
            <w:color w:val="3366cc"/>
            <w:sz w:val="24"/>
            <w:szCs w:val="24"/>
            <w:rtl w:val="0"/>
          </w:rPr>
          <w:t xml:space="preserve">Permaculture</w:t>
        </w:r>
      </w:hyperlink>
      <w:r w:rsidDel="00000000" w:rsidR="00000000" w:rsidRPr="00000000">
        <w:rPr>
          <w:rFonts w:ascii="Roboto Mono" w:cs="Roboto Mono" w:eastAsia="Roboto Mono" w:hAnsi="Roboto Mono"/>
          <w:color w:val="202122"/>
          <w:sz w:val="24"/>
          <w:szCs w:val="24"/>
          <w:rtl w:val="0"/>
        </w:rPr>
        <w:t xml:space="preserve"> – branch of ecological design and ecological engineering, which develop sustainable human settlements and self-maintained agricultural systems modeled from natural ecosystems.</w:t>
      </w:r>
    </w:p>
    <w:p w:rsidR="00000000" w:rsidDel="00000000" w:rsidP="00000000" w:rsidRDefault="00000000" w:rsidRPr="00000000" w14:paraId="00000023">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52">
        <w:r w:rsidDel="00000000" w:rsidR="00000000" w:rsidRPr="00000000">
          <w:rPr>
            <w:rFonts w:ascii="Roboto Mono" w:cs="Roboto Mono" w:eastAsia="Roboto Mono" w:hAnsi="Roboto Mono"/>
            <w:color w:val="3366cc"/>
            <w:sz w:val="24"/>
            <w:szCs w:val="24"/>
            <w:rtl w:val="0"/>
          </w:rPr>
          <w:t xml:space="preserve">Architecture</w:t>
        </w:r>
      </w:hyperlink>
      <w:r w:rsidDel="00000000" w:rsidR="00000000" w:rsidRPr="00000000">
        <w:rPr>
          <w:rFonts w:ascii="Roboto Mono" w:cs="Roboto Mono" w:eastAsia="Roboto Mono" w:hAnsi="Roboto Mono"/>
          <w:color w:val="202122"/>
          <w:sz w:val="24"/>
          <w:szCs w:val="24"/>
          <w:rtl w:val="0"/>
        </w:rPr>
        <w:t xml:space="preserve"> – process and product of planning, designing and construction. Architectural works, in the material form of buildings, are often perceived as cultural symbols and as works of art.</w:t>
      </w:r>
    </w:p>
    <w:p w:rsidR="00000000" w:rsidDel="00000000" w:rsidP="00000000" w:rsidRDefault="00000000" w:rsidRPr="00000000" w14:paraId="00000024">
      <w:pPr>
        <w:numPr>
          <w:ilvl w:val="1"/>
          <w:numId w:val="1"/>
        </w:numPr>
        <w:spacing w:after="0" w:afterAutospacing="0" w:before="0" w:beforeAutospacing="0" w:lineRule="auto"/>
        <w:ind w:left="2180" w:hanging="360"/>
        <w:rPr>
          <w:rFonts w:ascii="Roboto Mono" w:cs="Roboto Mono" w:eastAsia="Roboto Mono" w:hAnsi="Roboto Mono"/>
        </w:rPr>
      </w:pPr>
      <w:hyperlink r:id="rId53">
        <w:r w:rsidDel="00000000" w:rsidR="00000000" w:rsidRPr="00000000">
          <w:rPr>
            <w:rFonts w:ascii="Roboto Mono" w:cs="Roboto Mono" w:eastAsia="Roboto Mono" w:hAnsi="Roboto Mono"/>
            <w:color w:val="3366cc"/>
            <w:sz w:val="24"/>
            <w:szCs w:val="24"/>
            <w:rtl w:val="0"/>
          </w:rPr>
          <w:t xml:space="preserve">Architectural engineering</w:t>
        </w:r>
      </w:hyperlink>
      <w:r w:rsidDel="00000000" w:rsidR="00000000" w:rsidRPr="00000000">
        <w:rPr>
          <w:rFonts w:ascii="Roboto Mono" w:cs="Roboto Mono" w:eastAsia="Roboto Mono" w:hAnsi="Roboto Mono"/>
          <w:color w:val="202122"/>
          <w:sz w:val="24"/>
          <w:szCs w:val="24"/>
          <w:rtl w:val="0"/>
        </w:rPr>
        <w:t xml:space="preserve"> – application of engineering principles and technology to building design and construction.</w:t>
      </w:r>
    </w:p>
    <w:p w:rsidR="00000000" w:rsidDel="00000000" w:rsidP="00000000" w:rsidRDefault="00000000" w:rsidRPr="00000000" w14:paraId="00000025">
      <w:pPr>
        <w:numPr>
          <w:ilvl w:val="1"/>
          <w:numId w:val="1"/>
        </w:numPr>
        <w:spacing w:after="0" w:afterAutospacing="0" w:before="0" w:beforeAutospacing="0" w:lineRule="auto"/>
        <w:ind w:left="2180" w:hanging="360"/>
        <w:rPr>
          <w:rFonts w:ascii="Roboto Mono" w:cs="Roboto Mono" w:eastAsia="Roboto Mono" w:hAnsi="Roboto Mono"/>
        </w:rPr>
      </w:pPr>
      <w:hyperlink r:id="rId54">
        <w:r w:rsidDel="00000000" w:rsidR="00000000" w:rsidRPr="00000000">
          <w:rPr>
            <w:rFonts w:ascii="Roboto Mono" w:cs="Roboto Mono" w:eastAsia="Roboto Mono" w:hAnsi="Roboto Mono"/>
            <w:color w:val="3366cc"/>
            <w:sz w:val="24"/>
            <w:szCs w:val="24"/>
            <w:rtl w:val="0"/>
          </w:rPr>
          <w:t xml:space="preserve">Building science</w:t>
        </w:r>
      </w:hyperlink>
      <w:r w:rsidDel="00000000" w:rsidR="00000000" w:rsidRPr="00000000">
        <w:rPr>
          <w:rFonts w:ascii="Roboto Mono" w:cs="Roboto Mono" w:eastAsia="Roboto Mono" w:hAnsi="Roboto Mono"/>
          <w:color w:val="202122"/>
          <w:sz w:val="24"/>
          <w:szCs w:val="24"/>
          <w:rtl w:val="0"/>
        </w:rPr>
        <w:t xml:space="preserve"> – collection of scientific knowledge that focuses on the analysis and control of the physical phenomena affecting buildings.</w:t>
      </w:r>
    </w:p>
    <w:p w:rsidR="00000000" w:rsidDel="00000000" w:rsidP="00000000" w:rsidRDefault="00000000" w:rsidRPr="00000000" w14:paraId="00000026">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55">
        <w:r w:rsidDel="00000000" w:rsidR="00000000" w:rsidRPr="00000000">
          <w:rPr>
            <w:rFonts w:ascii="Roboto Mono" w:cs="Roboto Mono" w:eastAsia="Roboto Mono" w:hAnsi="Roboto Mono"/>
            <w:color w:val="3366cc"/>
            <w:sz w:val="24"/>
            <w:szCs w:val="24"/>
            <w:rtl w:val="0"/>
          </w:rPr>
          <w:t xml:space="preserve">Computing technology</w:t>
        </w:r>
      </w:hyperlink>
      <w:r w:rsidDel="00000000" w:rsidR="00000000" w:rsidRPr="00000000">
        <w:rPr>
          <w:rFonts w:ascii="Roboto Mono" w:cs="Roboto Mono" w:eastAsia="Roboto Mono" w:hAnsi="Roboto Mono"/>
          <w:color w:val="202122"/>
          <w:sz w:val="24"/>
          <w:szCs w:val="24"/>
          <w:rtl w:val="0"/>
        </w:rPr>
        <w:t xml:space="preserve"> (</w:t>
      </w:r>
      <w:hyperlink r:id="rId56">
        <w:r w:rsidDel="00000000" w:rsidR="00000000" w:rsidRPr="00000000">
          <w:rPr>
            <w:rFonts w:ascii="Roboto Mono" w:cs="Roboto Mono" w:eastAsia="Roboto Mono" w:hAnsi="Roboto Mono"/>
            <w:color w:val="3366cc"/>
            <w:sz w:val="24"/>
            <w:szCs w:val="24"/>
            <w:rtl w:val="0"/>
          </w:rPr>
          <w:t xml:space="preserve">outline</w:t>
        </w:r>
      </w:hyperlink>
      <w:r w:rsidDel="00000000" w:rsidR="00000000" w:rsidRPr="00000000">
        <w:rPr>
          <w:rFonts w:ascii="Roboto Mono" w:cs="Roboto Mono" w:eastAsia="Roboto Mono" w:hAnsi="Roboto Mono"/>
          <w:color w:val="202122"/>
          <w:sz w:val="24"/>
          <w:szCs w:val="24"/>
          <w:rtl w:val="0"/>
        </w:rPr>
        <w:t xml:space="preserve">) – computer hardware and software, and computing methods.</w:t>
      </w:r>
    </w:p>
    <w:p w:rsidR="00000000" w:rsidDel="00000000" w:rsidP="00000000" w:rsidRDefault="00000000" w:rsidRPr="00000000" w14:paraId="00000027">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57">
        <w:r w:rsidDel="00000000" w:rsidR="00000000" w:rsidRPr="00000000">
          <w:rPr>
            <w:rFonts w:ascii="Roboto Mono" w:cs="Roboto Mono" w:eastAsia="Roboto Mono" w:hAnsi="Roboto Mono"/>
            <w:color w:val="3366cc"/>
            <w:sz w:val="24"/>
            <w:szCs w:val="24"/>
            <w:rtl w:val="0"/>
          </w:rPr>
          <w:t xml:space="preserve">Education</w:t>
        </w:r>
      </w:hyperlink>
      <w:r w:rsidDel="00000000" w:rsidR="00000000" w:rsidRPr="00000000">
        <w:rPr>
          <w:rFonts w:ascii="Roboto Mono" w:cs="Roboto Mono" w:eastAsia="Roboto Mono" w:hAnsi="Roboto Mono"/>
          <w:color w:val="202122"/>
          <w:sz w:val="24"/>
          <w:szCs w:val="24"/>
          <w:rtl w:val="0"/>
        </w:rPr>
        <w:t xml:space="preserve"> – any act or experience that has a formative effect on the mind, character, or physical ability of an individual. In its technical sense, education is the process by which society deliberately transmits its accumulated knowledge, skills, and values from one generation to another.</w:t>
      </w:r>
    </w:p>
    <w:p w:rsidR="00000000" w:rsidDel="00000000" w:rsidP="00000000" w:rsidRDefault="00000000" w:rsidRPr="00000000" w14:paraId="00000028">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58">
        <w:r w:rsidDel="00000000" w:rsidR="00000000" w:rsidRPr="00000000">
          <w:rPr>
            <w:rFonts w:ascii="Roboto Mono" w:cs="Roboto Mono" w:eastAsia="Roboto Mono" w:hAnsi="Roboto Mono"/>
            <w:color w:val="3366cc"/>
            <w:sz w:val="24"/>
            <w:szCs w:val="24"/>
            <w:rtl w:val="0"/>
          </w:rPr>
          <w:t xml:space="preserve">Electronics</w:t>
        </w:r>
      </w:hyperlink>
      <w:r w:rsidDel="00000000" w:rsidR="00000000" w:rsidRPr="00000000">
        <w:rPr>
          <w:rFonts w:ascii="Roboto Mono" w:cs="Roboto Mono" w:eastAsia="Roboto Mono" w:hAnsi="Roboto Mono"/>
          <w:color w:val="202122"/>
          <w:sz w:val="24"/>
          <w:szCs w:val="24"/>
          <w:rtl w:val="0"/>
        </w:rPr>
        <w:t xml:space="preserve"> – branch of physics, engineering and technology dealing with electrical circuits that involve active electrical components such as vacuum tubes, transistors, diodes and integrated circuits, and associated passive interconnection technologies.</w:t>
      </w:r>
    </w:p>
    <w:p w:rsidR="00000000" w:rsidDel="00000000" w:rsidP="00000000" w:rsidRDefault="00000000" w:rsidRPr="00000000" w14:paraId="00000029">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59">
        <w:r w:rsidDel="00000000" w:rsidR="00000000" w:rsidRPr="00000000">
          <w:rPr>
            <w:rFonts w:ascii="Roboto Mono" w:cs="Roboto Mono" w:eastAsia="Roboto Mono" w:hAnsi="Roboto Mono"/>
            <w:color w:val="3366cc"/>
            <w:sz w:val="24"/>
            <w:szCs w:val="24"/>
            <w:rtl w:val="0"/>
          </w:rPr>
          <w:t xml:space="preserve">Energy technology</w:t>
        </w:r>
      </w:hyperlink>
      <w:r w:rsidDel="00000000" w:rsidR="00000000" w:rsidRPr="00000000">
        <w:rPr>
          <w:rFonts w:ascii="Roboto Mono" w:cs="Roboto Mono" w:eastAsia="Roboto Mono" w:hAnsi="Roboto Mono"/>
          <w:color w:val="202122"/>
          <w:sz w:val="24"/>
          <w:szCs w:val="24"/>
          <w:rtl w:val="0"/>
        </w:rPr>
        <w:t xml:space="preserve"> (</w:t>
      </w:r>
      <w:hyperlink r:id="rId60">
        <w:r w:rsidDel="00000000" w:rsidR="00000000" w:rsidRPr="00000000">
          <w:rPr>
            <w:rFonts w:ascii="Roboto Mono" w:cs="Roboto Mono" w:eastAsia="Roboto Mono" w:hAnsi="Roboto Mono"/>
            <w:color w:val="3366cc"/>
            <w:sz w:val="24"/>
            <w:szCs w:val="24"/>
            <w:rtl w:val="0"/>
          </w:rPr>
          <w:t xml:space="preserve">outline</w:t>
        </w:r>
      </w:hyperlink>
      <w:r w:rsidDel="00000000" w:rsidR="00000000" w:rsidRPr="00000000">
        <w:rPr>
          <w:rFonts w:ascii="Roboto Mono" w:cs="Roboto Mono" w:eastAsia="Roboto Mono" w:hAnsi="Roboto Mono"/>
          <w:color w:val="202122"/>
          <w:sz w:val="24"/>
          <w:szCs w:val="24"/>
          <w:rtl w:val="0"/>
        </w:rPr>
        <w:t xml:space="preserve">) – interdisciplinary engineering science having to do with the efficient, safe, environmentally friendly and economical extraction, conversion, transportation, storage and use of energy, targeted towards yielding high efficiency whilst skirting side effects on humans, nature and the environment.</w:t>
      </w:r>
    </w:p>
    <w:p w:rsidR="00000000" w:rsidDel="00000000" w:rsidP="00000000" w:rsidRDefault="00000000" w:rsidRPr="00000000" w14:paraId="0000002A">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61">
        <w:r w:rsidDel="00000000" w:rsidR="00000000" w:rsidRPr="00000000">
          <w:rPr>
            <w:rFonts w:ascii="Roboto Mono" w:cs="Roboto Mono" w:eastAsia="Roboto Mono" w:hAnsi="Roboto Mono"/>
            <w:color w:val="3366cc"/>
            <w:sz w:val="24"/>
            <w:szCs w:val="24"/>
            <w:rtl w:val="0"/>
          </w:rPr>
          <w:t xml:space="preserve">Energy storage</w:t>
        </w:r>
      </w:hyperlink>
      <w:r w:rsidDel="00000000" w:rsidR="00000000" w:rsidRPr="00000000">
        <w:rPr>
          <w:rFonts w:ascii="Roboto Mono" w:cs="Roboto Mono" w:eastAsia="Roboto Mono" w:hAnsi="Roboto Mono"/>
          <w:color w:val="202122"/>
          <w:sz w:val="24"/>
          <w:szCs w:val="24"/>
          <w:rtl w:val="0"/>
        </w:rPr>
        <w:t xml:space="preserve"> (</w:t>
      </w:r>
      <w:hyperlink r:id="rId62">
        <w:r w:rsidDel="00000000" w:rsidR="00000000" w:rsidRPr="00000000">
          <w:rPr>
            <w:rFonts w:ascii="Roboto Mono" w:cs="Roboto Mono" w:eastAsia="Roboto Mono" w:hAnsi="Roboto Mono"/>
            <w:color w:val="3366cc"/>
            <w:sz w:val="24"/>
            <w:szCs w:val="24"/>
            <w:rtl w:val="0"/>
          </w:rPr>
          <w:t xml:space="preserve">outline</w:t>
        </w:r>
      </w:hyperlink>
      <w:r w:rsidDel="00000000" w:rsidR="00000000" w:rsidRPr="00000000">
        <w:rPr>
          <w:rFonts w:ascii="Roboto Mono" w:cs="Roboto Mono" w:eastAsia="Roboto Mono" w:hAnsi="Roboto Mono"/>
          <w:color w:val="202122"/>
          <w:sz w:val="24"/>
          <w:szCs w:val="24"/>
          <w:rtl w:val="0"/>
        </w:rPr>
        <w:t xml:space="preserve">) – accomplished by devices or physical media that store some form of energy to perform some useful operation at a later time. A device that stores energy is sometimes called an accumulator.</w:t>
      </w:r>
    </w:p>
    <w:p w:rsidR="00000000" w:rsidDel="00000000" w:rsidP="00000000" w:rsidRDefault="00000000" w:rsidRPr="00000000" w14:paraId="0000002B">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63">
        <w:r w:rsidDel="00000000" w:rsidR="00000000" w:rsidRPr="00000000">
          <w:rPr>
            <w:rFonts w:ascii="Roboto Mono" w:cs="Roboto Mono" w:eastAsia="Roboto Mono" w:hAnsi="Roboto Mono"/>
            <w:color w:val="3366cc"/>
            <w:sz w:val="24"/>
            <w:szCs w:val="24"/>
            <w:rtl w:val="0"/>
          </w:rPr>
          <w:t xml:space="preserve">Engineering</w:t>
        </w:r>
      </w:hyperlink>
      <w:r w:rsidDel="00000000" w:rsidR="00000000" w:rsidRPr="00000000">
        <w:rPr>
          <w:rFonts w:ascii="Roboto Mono" w:cs="Roboto Mono" w:eastAsia="Roboto Mono" w:hAnsi="Roboto Mono"/>
          <w:color w:val="202122"/>
          <w:sz w:val="24"/>
          <w:szCs w:val="24"/>
          <w:rtl w:val="0"/>
        </w:rPr>
        <w:t xml:space="preserve"> (</w:t>
      </w:r>
      <w:hyperlink r:id="rId64">
        <w:r w:rsidDel="00000000" w:rsidR="00000000" w:rsidRPr="00000000">
          <w:rPr>
            <w:rFonts w:ascii="Roboto Mono" w:cs="Roboto Mono" w:eastAsia="Roboto Mono" w:hAnsi="Roboto Mono"/>
            <w:color w:val="3366cc"/>
            <w:sz w:val="24"/>
            <w:szCs w:val="24"/>
            <w:rtl w:val="0"/>
          </w:rPr>
          <w:t xml:space="preserve">outline</w:t>
        </w:r>
      </w:hyperlink>
      <w:r w:rsidDel="00000000" w:rsidR="00000000" w:rsidRPr="00000000">
        <w:rPr>
          <w:rFonts w:ascii="Roboto Mono" w:cs="Roboto Mono" w:eastAsia="Roboto Mono" w:hAnsi="Roboto Mono"/>
          <w:color w:val="202122"/>
          <w:sz w:val="24"/>
          <w:szCs w:val="24"/>
          <w:rtl w:val="0"/>
        </w:rPr>
        <w:t xml:space="preserve">) – discipline, art, skill and profession of acquiring and applying scientific, mathematical, economic, social, and practical knowledge, in order to design and build structures, machines, devices, systems, materials and processes that safely realize improvements to the lives of people.</w:t>
      </w:r>
    </w:p>
    <w:p w:rsidR="00000000" w:rsidDel="00000000" w:rsidP="00000000" w:rsidRDefault="00000000" w:rsidRPr="00000000" w14:paraId="0000002C">
      <w:pPr>
        <w:numPr>
          <w:ilvl w:val="1"/>
          <w:numId w:val="1"/>
        </w:numPr>
        <w:spacing w:after="0" w:afterAutospacing="0" w:before="0" w:beforeAutospacing="0" w:lineRule="auto"/>
        <w:ind w:left="2180" w:hanging="360"/>
        <w:rPr>
          <w:rFonts w:ascii="Roboto Mono" w:cs="Roboto Mono" w:eastAsia="Roboto Mono" w:hAnsi="Roboto Mono"/>
        </w:rPr>
      </w:pPr>
      <w:hyperlink r:id="rId65">
        <w:r w:rsidDel="00000000" w:rsidR="00000000" w:rsidRPr="00000000">
          <w:rPr>
            <w:rFonts w:ascii="Roboto Mono" w:cs="Roboto Mono" w:eastAsia="Roboto Mono" w:hAnsi="Roboto Mono"/>
            <w:color w:val="3366cc"/>
            <w:sz w:val="24"/>
            <w:szCs w:val="24"/>
            <w:rtl w:val="0"/>
          </w:rPr>
          <w:t xml:space="preserve">Aerospace engineering</w:t>
        </w:r>
      </w:hyperlink>
      <w:r w:rsidDel="00000000" w:rsidR="00000000" w:rsidRPr="00000000">
        <w:rPr>
          <w:rFonts w:ascii="Roboto Mono" w:cs="Roboto Mono" w:eastAsia="Roboto Mono" w:hAnsi="Roboto Mono"/>
          <w:color w:val="202122"/>
          <w:sz w:val="24"/>
          <w:szCs w:val="24"/>
          <w:rtl w:val="0"/>
        </w:rPr>
        <w:t xml:space="preserve"> – Aerospace engineering is the primary branch of engineering concerned with the design, construction, and science of aircraft and spacecraft. It is divided into two major and overlapping branches: aeronautical engineering and astronautical engineering. The former deals with craft that stay within Earth's atmosphere, and the latter with craft that operate outside it.</w:t>
      </w:r>
    </w:p>
    <w:p w:rsidR="00000000" w:rsidDel="00000000" w:rsidP="00000000" w:rsidRDefault="00000000" w:rsidRPr="00000000" w14:paraId="0000002D">
      <w:pPr>
        <w:numPr>
          <w:ilvl w:val="1"/>
          <w:numId w:val="1"/>
        </w:numPr>
        <w:spacing w:after="0" w:afterAutospacing="0" w:before="0" w:beforeAutospacing="0" w:lineRule="auto"/>
        <w:ind w:left="2180" w:hanging="360"/>
        <w:rPr>
          <w:rFonts w:ascii="Roboto Mono" w:cs="Roboto Mono" w:eastAsia="Roboto Mono" w:hAnsi="Roboto Mono"/>
        </w:rPr>
      </w:pPr>
      <w:hyperlink r:id="rId66">
        <w:r w:rsidDel="00000000" w:rsidR="00000000" w:rsidRPr="00000000">
          <w:rPr>
            <w:rFonts w:ascii="Roboto Mono" w:cs="Roboto Mono" w:eastAsia="Roboto Mono" w:hAnsi="Roboto Mono"/>
            <w:color w:val="3366cc"/>
            <w:sz w:val="24"/>
            <w:szCs w:val="24"/>
            <w:rtl w:val="0"/>
          </w:rPr>
          <w:t xml:space="preserve">Agricultural engineering</w:t>
        </w:r>
      </w:hyperlink>
      <w:r w:rsidDel="00000000" w:rsidR="00000000" w:rsidRPr="00000000">
        <w:rPr>
          <w:rFonts w:ascii="Roboto Mono" w:cs="Roboto Mono" w:eastAsia="Roboto Mono" w:hAnsi="Roboto Mono"/>
          <w:color w:val="202122"/>
          <w:sz w:val="24"/>
          <w:szCs w:val="24"/>
          <w:rtl w:val="0"/>
        </w:rPr>
        <w:t xml:space="preserve"> – engineering discipline that applies engineering science and technology to agricultural production and processing.</w:t>
      </w:r>
    </w:p>
    <w:p w:rsidR="00000000" w:rsidDel="00000000" w:rsidP="00000000" w:rsidRDefault="00000000" w:rsidRPr="00000000" w14:paraId="0000002E">
      <w:pPr>
        <w:numPr>
          <w:ilvl w:val="2"/>
          <w:numId w:val="1"/>
        </w:numPr>
        <w:spacing w:after="0" w:afterAutospacing="0" w:before="0" w:beforeAutospacing="0" w:lineRule="auto"/>
        <w:ind w:left="3280" w:hanging="360"/>
        <w:rPr>
          <w:rFonts w:ascii="Roboto Mono" w:cs="Roboto Mono" w:eastAsia="Roboto Mono" w:hAnsi="Roboto Mono"/>
        </w:rPr>
      </w:pPr>
      <w:hyperlink r:id="rId67">
        <w:r w:rsidDel="00000000" w:rsidR="00000000" w:rsidRPr="00000000">
          <w:rPr>
            <w:rFonts w:ascii="Roboto Mono" w:cs="Roboto Mono" w:eastAsia="Roboto Mono" w:hAnsi="Roboto Mono"/>
            <w:color w:val="3366cc"/>
            <w:sz w:val="24"/>
            <w:szCs w:val="24"/>
            <w:rtl w:val="0"/>
          </w:rPr>
          <w:t xml:space="preserve">Agricultural science</w:t>
        </w:r>
      </w:hyperlink>
      <w:r w:rsidDel="00000000" w:rsidR="00000000" w:rsidRPr="00000000">
        <w:rPr>
          <w:rFonts w:ascii="Roboto Mono" w:cs="Roboto Mono" w:eastAsia="Roboto Mono" w:hAnsi="Roboto Mono"/>
          <w:color w:val="202122"/>
          <w:sz w:val="24"/>
          <w:szCs w:val="24"/>
          <w:rtl w:val="0"/>
        </w:rPr>
        <w:t xml:space="preserve"> – broad multidisciplinary field that encompasses the parts of exact, natural, economic and social sciences that are used in the practice and understanding of agriculture.</w:t>
      </w:r>
    </w:p>
    <w:p w:rsidR="00000000" w:rsidDel="00000000" w:rsidP="00000000" w:rsidRDefault="00000000" w:rsidRPr="00000000" w14:paraId="0000002F">
      <w:pPr>
        <w:numPr>
          <w:ilvl w:val="1"/>
          <w:numId w:val="1"/>
        </w:numPr>
        <w:spacing w:after="0" w:afterAutospacing="0" w:before="0" w:beforeAutospacing="0" w:lineRule="auto"/>
        <w:ind w:left="2180" w:hanging="360"/>
        <w:rPr>
          <w:rFonts w:ascii="Roboto Mono" w:cs="Roboto Mono" w:eastAsia="Roboto Mono" w:hAnsi="Roboto Mono"/>
        </w:rPr>
      </w:pPr>
      <w:hyperlink r:id="rId68">
        <w:r w:rsidDel="00000000" w:rsidR="00000000" w:rsidRPr="00000000">
          <w:rPr>
            <w:rFonts w:ascii="Roboto Mono" w:cs="Roboto Mono" w:eastAsia="Roboto Mono" w:hAnsi="Roboto Mono"/>
            <w:color w:val="3366cc"/>
            <w:sz w:val="24"/>
            <w:szCs w:val="24"/>
            <w:rtl w:val="0"/>
          </w:rPr>
          <w:t xml:space="preserve">Applied engineering</w:t>
        </w:r>
      </w:hyperlink>
      <w:r w:rsidDel="00000000" w:rsidR="00000000" w:rsidRPr="00000000">
        <w:rPr>
          <w:rFonts w:ascii="Roboto Mono" w:cs="Roboto Mono" w:eastAsia="Roboto Mono" w:hAnsi="Roboto Mono"/>
          <w:color w:val="202122"/>
          <w:sz w:val="24"/>
          <w:szCs w:val="24"/>
          <w:rtl w:val="0"/>
        </w:rPr>
        <w:t xml:space="preserve"> – field concerned with the application of management, design, and technical skills for the design and integration of systems, the execution of new product designs, the improvement of manufacturing processes, and the management and direction of physical and/or technical functions of a firm or organization.</w:t>
      </w:r>
    </w:p>
    <w:p w:rsidR="00000000" w:rsidDel="00000000" w:rsidP="00000000" w:rsidRDefault="00000000" w:rsidRPr="00000000" w14:paraId="00000030">
      <w:pPr>
        <w:numPr>
          <w:ilvl w:val="1"/>
          <w:numId w:val="1"/>
        </w:numPr>
        <w:spacing w:after="0" w:afterAutospacing="0" w:before="0" w:beforeAutospacing="0" w:lineRule="auto"/>
        <w:ind w:left="2180" w:hanging="360"/>
        <w:rPr>
          <w:rFonts w:ascii="Roboto Mono" w:cs="Roboto Mono" w:eastAsia="Roboto Mono" w:hAnsi="Roboto Mono"/>
        </w:rPr>
      </w:pPr>
      <w:hyperlink r:id="rId69">
        <w:r w:rsidDel="00000000" w:rsidR="00000000" w:rsidRPr="00000000">
          <w:rPr>
            <w:rFonts w:ascii="Roboto Mono" w:cs="Roboto Mono" w:eastAsia="Roboto Mono" w:hAnsi="Roboto Mono"/>
            <w:color w:val="3366cc"/>
            <w:sz w:val="24"/>
            <w:szCs w:val="24"/>
            <w:rtl w:val="0"/>
          </w:rPr>
          <w:t xml:space="preserve">Bioengineering</w:t>
        </w:r>
      </w:hyperlink>
      <w:r w:rsidDel="00000000" w:rsidR="00000000" w:rsidRPr="00000000">
        <w:rPr>
          <w:rFonts w:ascii="Roboto Mono" w:cs="Roboto Mono" w:eastAsia="Roboto Mono" w:hAnsi="Roboto Mono"/>
          <w:color w:val="202122"/>
          <w:sz w:val="24"/>
          <w:szCs w:val="24"/>
          <w:rtl w:val="0"/>
        </w:rPr>
        <w:t xml:space="preserve"> – application of concepts and methods of biology (and secondarily of physics, chemistry, mathematics, and computer science) to solve real-world problems related to the life sciences and/or the application thereof, using engineering's own analytical and synthetic methodologies and also its traditional sensitivity to the cost and practicality of the solution(s) arrived at.</w:t>
      </w:r>
    </w:p>
    <w:p w:rsidR="00000000" w:rsidDel="00000000" w:rsidP="00000000" w:rsidRDefault="00000000" w:rsidRPr="00000000" w14:paraId="00000031">
      <w:pPr>
        <w:numPr>
          <w:ilvl w:val="2"/>
          <w:numId w:val="1"/>
        </w:numPr>
        <w:spacing w:after="0" w:afterAutospacing="0" w:before="0" w:beforeAutospacing="0" w:lineRule="auto"/>
        <w:ind w:left="3280" w:hanging="360"/>
        <w:rPr>
          <w:rFonts w:ascii="Roboto Mono" w:cs="Roboto Mono" w:eastAsia="Roboto Mono" w:hAnsi="Roboto Mono"/>
        </w:rPr>
      </w:pPr>
      <w:hyperlink r:id="rId70">
        <w:r w:rsidDel="00000000" w:rsidR="00000000" w:rsidRPr="00000000">
          <w:rPr>
            <w:rFonts w:ascii="Roboto Mono" w:cs="Roboto Mono" w:eastAsia="Roboto Mono" w:hAnsi="Roboto Mono"/>
            <w:color w:val="3366cc"/>
            <w:sz w:val="24"/>
            <w:szCs w:val="24"/>
            <w:rtl w:val="0"/>
          </w:rPr>
          <w:t xml:space="preserve">Biomedical engineering</w:t>
        </w:r>
      </w:hyperlink>
      <w:r w:rsidDel="00000000" w:rsidR="00000000" w:rsidRPr="00000000">
        <w:rPr>
          <w:rFonts w:ascii="Roboto Mono" w:cs="Roboto Mono" w:eastAsia="Roboto Mono" w:hAnsi="Roboto Mono"/>
          <w:color w:val="202122"/>
          <w:sz w:val="24"/>
          <w:szCs w:val="24"/>
          <w:rtl w:val="0"/>
        </w:rPr>
        <w:t xml:space="preserve"> – application of engineering principles and design concepts to medicine and biology.</w:t>
      </w:r>
    </w:p>
    <w:p w:rsidR="00000000" w:rsidDel="00000000" w:rsidP="00000000" w:rsidRDefault="00000000" w:rsidRPr="00000000" w14:paraId="00000032">
      <w:pPr>
        <w:numPr>
          <w:ilvl w:val="1"/>
          <w:numId w:val="1"/>
        </w:numPr>
        <w:spacing w:after="0" w:afterAutospacing="0" w:before="0" w:beforeAutospacing="0" w:lineRule="auto"/>
        <w:ind w:left="2180" w:hanging="360"/>
        <w:rPr>
          <w:rFonts w:ascii="Roboto Mono" w:cs="Roboto Mono" w:eastAsia="Roboto Mono" w:hAnsi="Roboto Mono"/>
        </w:rPr>
      </w:pPr>
      <w:hyperlink r:id="rId71">
        <w:r w:rsidDel="00000000" w:rsidR="00000000" w:rsidRPr="00000000">
          <w:rPr>
            <w:rFonts w:ascii="Roboto Mono" w:cs="Roboto Mono" w:eastAsia="Roboto Mono" w:hAnsi="Roboto Mono"/>
            <w:color w:val="3366cc"/>
            <w:sz w:val="24"/>
            <w:szCs w:val="24"/>
            <w:rtl w:val="0"/>
          </w:rPr>
          <w:t xml:space="preserve">Chemical engineering</w:t>
        </w:r>
      </w:hyperlink>
      <w:r w:rsidDel="00000000" w:rsidR="00000000" w:rsidRPr="00000000">
        <w:rPr>
          <w:rFonts w:ascii="Roboto Mono" w:cs="Roboto Mono" w:eastAsia="Roboto Mono" w:hAnsi="Roboto Mono"/>
          <w:color w:val="202122"/>
          <w:sz w:val="24"/>
          <w:szCs w:val="24"/>
          <w:rtl w:val="0"/>
        </w:rPr>
        <w:t xml:space="preserve"> – application of physical science (e.g., chemistry and physics), and life sciences (e.g., biology, microbiology and biochemistry) with mathematics and economics, to the process of converting raw materials or chemicals into more useful or valuable forms.</w:t>
      </w:r>
    </w:p>
    <w:p w:rsidR="00000000" w:rsidDel="00000000" w:rsidP="00000000" w:rsidRDefault="00000000" w:rsidRPr="00000000" w14:paraId="00000033">
      <w:pPr>
        <w:numPr>
          <w:ilvl w:val="1"/>
          <w:numId w:val="1"/>
        </w:numPr>
        <w:spacing w:after="0" w:afterAutospacing="0" w:before="0" w:beforeAutospacing="0" w:lineRule="auto"/>
        <w:ind w:left="2180" w:hanging="360"/>
        <w:rPr>
          <w:rFonts w:ascii="Roboto Mono" w:cs="Roboto Mono" w:eastAsia="Roboto Mono" w:hAnsi="Roboto Mono"/>
        </w:rPr>
      </w:pPr>
      <w:hyperlink r:id="rId72">
        <w:r w:rsidDel="00000000" w:rsidR="00000000" w:rsidRPr="00000000">
          <w:rPr>
            <w:rFonts w:ascii="Roboto Mono" w:cs="Roboto Mono" w:eastAsia="Roboto Mono" w:hAnsi="Roboto Mono"/>
            <w:color w:val="3366cc"/>
            <w:sz w:val="24"/>
            <w:szCs w:val="24"/>
            <w:rtl w:val="0"/>
          </w:rPr>
          <w:t xml:space="preserve">Civil engineering</w:t>
        </w:r>
      </w:hyperlink>
      <w:r w:rsidDel="00000000" w:rsidR="00000000" w:rsidRPr="00000000">
        <w:rPr>
          <w:rFonts w:ascii="Roboto Mono" w:cs="Roboto Mono" w:eastAsia="Roboto Mono" w:hAnsi="Roboto Mono"/>
          <w:color w:val="202122"/>
          <w:sz w:val="24"/>
          <w:szCs w:val="24"/>
          <w:rtl w:val="0"/>
        </w:rPr>
        <w:t xml:space="preserve"> – deals with the design, construction, and maintenance of the physical and naturally built environment, including works like roads, bridges, canals, dams, and buildings. Civil engineering has many sub-disciplines.</w:t>
      </w:r>
    </w:p>
    <w:p w:rsidR="00000000" w:rsidDel="00000000" w:rsidP="00000000" w:rsidRDefault="00000000" w:rsidRPr="00000000" w14:paraId="00000034">
      <w:pPr>
        <w:numPr>
          <w:ilvl w:val="1"/>
          <w:numId w:val="1"/>
        </w:numPr>
        <w:spacing w:after="0" w:afterAutospacing="0" w:before="0" w:beforeAutospacing="0" w:lineRule="auto"/>
        <w:ind w:left="2180" w:hanging="360"/>
        <w:rPr>
          <w:rFonts w:ascii="Roboto Mono" w:cs="Roboto Mono" w:eastAsia="Roboto Mono" w:hAnsi="Roboto Mono"/>
        </w:rPr>
      </w:pPr>
      <w:hyperlink r:id="rId73">
        <w:r w:rsidDel="00000000" w:rsidR="00000000" w:rsidRPr="00000000">
          <w:rPr>
            <w:rFonts w:ascii="Roboto Mono" w:cs="Roboto Mono" w:eastAsia="Roboto Mono" w:hAnsi="Roboto Mono"/>
            <w:color w:val="3366cc"/>
            <w:sz w:val="24"/>
            <w:szCs w:val="24"/>
            <w:rtl w:val="0"/>
          </w:rPr>
          <w:t xml:space="preserve">Computer engineering</w:t>
        </w:r>
      </w:hyperlink>
      <w:r w:rsidDel="00000000" w:rsidR="00000000" w:rsidRPr="00000000">
        <w:rPr>
          <w:rFonts w:ascii="Roboto Mono" w:cs="Roboto Mono" w:eastAsia="Roboto Mono" w:hAnsi="Roboto Mono"/>
          <w:color w:val="202122"/>
          <w:sz w:val="24"/>
          <w:szCs w:val="24"/>
          <w:rtl w:val="0"/>
        </w:rPr>
        <w:t xml:space="preserve"> – design and development of computer systems</w:t>
      </w:r>
    </w:p>
    <w:p w:rsidR="00000000" w:rsidDel="00000000" w:rsidP="00000000" w:rsidRDefault="00000000" w:rsidRPr="00000000" w14:paraId="00000035">
      <w:pPr>
        <w:numPr>
          <w:ilvl w:val="2"/>
          <w:numId w:val="1"/>
        </w:numPr>
        <w:spacing w:after="0" w:afterAutospacing="0" w:before="0" w:beforeAutospacing="0" w:lineRule="auto"/>
        <w:ind w:left="3280" w:hanging="360"/>
        <w:rPr>
          <w:rFonts w:ascii="Roboto Mono" w:cs="Roboto Mono" w:eastAsia="Roboto Mono" w:hAnsi="Roboto Mono"/>
        </w:rPr>
      </w:pPr>
      <w:hyperlink r:id="rId74">
        <w:r w:rsidDel="00000000" w:rsidR="00000000" w:rsidRPr="00000000">
          <w:rPr>
            <w:rFonts w:ascii="Roboto Mono" w:cs="Roboto Mono" w:eastAsia="Roboto Mono" w:hAnsi="Roboto Mono"/>
            <w:color w:val="3366cc"/>
            <w:sz w:val="24"/>
            <w:szCs w:val="24"/>
            <w:rtl w:val="0"/>
          </w:rPr>
          <w:t xml:space="preserve">Artificial intelligence</w:t>
        </w:r>
      </w:hyperlink>
      <w:r w:rsidDel="00000000" w:rsidR="00000000" w:rsidRPr="00000000">
        <w:rPr>
          <w:rFonts w:ascii="Roboto Mono" w:cs="Roboto Mono" w:eastAsia="Roboto Mono" w:hAnsi="Roboto Mono"/>
          <w:color w:val="202122"/>
          <w:sz w:val="24"/>
          <w:szCs w:val="24"/>
          <w:rtl w:val="0"/>
        </w:rPr>
        <w:t xml:space="preserve"> (</w:t>
      </w:r>
      <w:hyperlink r:id="rId75">
        <w:r w:rsidDel="00000000" w:rsidR="00000000" w:rsidRPr="00000000">
          <w:rPr>
            <w:rFonts w:ascii="Roboto Mono" w:cs="Roboto Mono" w:eastAsia="Roboto Mono" w:hAnsi="Roboto Mono"/>
            <w:color w:val="3366cc"/>
            <w:sz w:val="24"/>
            <w:szCs w:val="24"/>
            <w:rtl w:val="0"/>
          </w:rPr>
          <w:t xml:space="preserve">outline</w:t>
        </w:r>
      </w:hyperlink>
      <w:r w:rsidDel="00000000" w:rsidR="00000000" w:rsidRPr="00000000">
        <w:rPr>
          <w:rFonts w:ascii="Roboto Mono" w:cs="Roboto Mono" w:eastAsia="Roboto Mono" w:hAnsi="Roboto Mono"/>
          <w:color w:val="202122"/>
          <w:sz w:val="24"/>
          <w:szCs w:val="24"/>
          <w:rtl w:val="0"/>
        </w:rPr>
        <w:t xml:space="preserve">) – intelligence of machines and the branch of computer science that aims to create it.</w:t>
      </w:r>
    </w:p>
    <w:p w:rsidR="00000000" w:rsidDel="00000000" w:rsidP="00000000" w:rsidRDefault="00000000" w:rsidRPr="00000000" w14:paraId="00000036">
      <w:pPr>
        <w:numPr>
          <w:ilvl w:val="1"/>
          <w:numId w:val="1"/>
        </w:numPr>
        <w:spacing w:after="0" w:afterAutospacing="0" w:before="0" w:beforeAutospacing="0" w:lineRule="auto"/>
        <w:ind w:left="2180" w:hanging="360"/>
        <w:rPr>
          <w:rFonts w:ascii="Roboto Mono" w:cs="Roboto Mono" w:eastAsia="Roboto Mono" w:hAnsi="Roboto Mono"/>
        </w:rPr>
      </w:pPr>
      <w:hyperlink r:id="rId76">
        <w:r w:rsidDel="00000000" w:rsidR="00000000" w:rsidRPr="00000000">
          <w:rPr>
            <w:rFonts w:ascii="Roboto Mono" w:cs="Roboto Mono" w:eastAsia="Roboto Mono" w:hAnsi="Roboto Mono"/>
            <w:color w:val="3366cc"/>
            <w:sz w:val="24"/>
            <w:szCs w:val="24"/>
            <w:rtl w:val="0"/>
          </w:rPr>
          <w:t xml:space="preserve">Electrical engineering</w:t>
        </w:r>
      </w:hyperlink>
      <w:r w:rsidDel="00000000" w:rsidR="00000000" w:rsidRPr="00000000">
        <w:rPr>
          <w:rFonts w:ascii="Roboto Mono" w:cs="Roboto Mono" w:eastAsia="Roboto Mono" w:hAnsi="Roboto Mono"/>
          <w:color w:val="202122"/>
          <w:sz w:val="24"/>
          <w:szCs w:val="24"/>
          <w:rtl w:val="0"/>
        </w:rPr>
        <w:t xml:space="preserve"> – field of engineering that generally deals with the study and application of electricity, electronics and electromagnetism.</w:t>
      </w:r>
    </w:p>
    <w:p w:rsidR="00000000" w:rsidDel="00000000" w:rsidP="00000000" w:rsidRDefault="00000000" w:rsidRPr="00000000" w14:paraId="00000037">
      <w:pPr>
        <w:numPr>
          <w:ilvl w:val="1"/>
          <w:numId w:val="1"/>
        </w:numPr>
        <w:spacing w:after="0" w:afterAutospacing="0" w:before="0" w:beforeAutospacing="0" w:lineRule="auto"/>
        <w:ind w:left="2180" w:hanging="360"/>
        <w:rPr>
          <w:rFonts w:ascii="Roboto Mono" w:cs="Roboto Mono" w:eastAsia="Roboto Mono" w:hAnsi="Roboto Mono"/>
        </w:rPr>
      </w:pPr>
      <w:hyperlink r:id="rId77">
        <w:r w:rsidDel="00000000" w:rsidR="00000000" w:rsidRPr="00000000">
          <w:rPr>
            <w:rFonts w:ascii="Roboto Mono" w:cs="Roboto Mono" w:eastAsia="Roboto Mono" w:hAnsi="Roboto Mono"/>
            <w:color w:val="3366cc"/>
            <w:sz w:val="24"/>
            <w:szCs w:val="24"/>
            <w:rtl w:val="0"/>
          </w:rPr>
          <w:t xml:space="preserve">Engineering technology</w:t>
        </w:r>
      </w:hyperlink>
      <w:r w:rsidDel="00000000" w:rsidR="00000000" w:rsidRPr="00000000">
        <w:rPr>
          <w:rFonts w:ascii="Roboto Mono" w:cs="Roboto Mono" w:eastAsia="Roboto Mono" w:hAnsi="Roboto Mono"/>
          <w:color w:val="202122"/>
          <w:sz w:val="24"/>
          <w:szCs w:val="24"/>
          <w:rtl w:val="0"/>
        </w:rPr>
        <w:t xml:space="preserve"> (</w:t>
      </w:r>
      <w:hyperlink r:id="rId78">
        <w:r w:rsidDel="00000000" w:rsidR="00000000" w:rsidRPr="00000000">
          <w:rPr>
            <w:rFonts w:ascii="Roboto Mono" w:cs="Roboto Mono" w:eastAsia="Roboto Mono" w:hAnsi="Roboto Mono"/>
            <w:color w:val="3366cc"/>
            <w:sz w:val="24"/>
            <w:szCs w:val="24"/>
            <w:rtl w:val="0"/>
          </w:rPr>
          <w:t xml:space="preserve">outline</w:t>
        </w:r>
      </w:hyperlink>
      <w:r w:rsidDel="00000000" w:rsidR="00000000" w:rsidRPr="00000000">
        <w:rPr>
          <w:rFonts w:ascii="Roboto Mono" w:cs="Roboto Mono" w:eastAsia="Roboto Mono" w:hAnsi="Roboto Mono"/>
          <w:color w:val="202122"/>
          <w:sz w:val="24"/>
          <w:szCs w:val="24"/>
          <w:rtl w:val="0"/>
        </w:rPr>
        <w:t xml:space="preserve">) – development and implementation of existing technology within a field of engineering.</w:t>
      </w:r>
    </w:p>
    <w:p w:rsidR="00000000" w:rsidDel="00000000" w:rsidP="00000000" w:rsidRDefault="00000000" w:rsidRPr="00000000" w14:paraId="00000038">
      <w:pPr>
        <w:numPr>
          <w:ilvl w:val="1"/>
          <w:numId w:val="1"/>
        </w:numPr>
        <w:spacing w:after="0" w:afterAutospacing="0" w:before="0" w:beforeAutospacing="0" w:lineRule="auto"/>
        <w:ind w:left="2180" w:hanging="360"/>
        <w:rPr>
          <w:rFonts w:ascii="Roboto Mono" w:cs="Roboto Mono" w:eastAsia="Roboto Mono" w:hAnsi="Roboto Mono"/>
        </w:rPr>
      </w:pPr>
      <w:hyperlink r:id="rId79">
        <w:r w:rsidDel="00000000" w:rsidR="00000000" w:rsidRPr="00000000">
          <w:rPr>
            <w:rFonts w:ascii="Roboto Mono" w:cs="Roboto Mono" w:eastAsia="Roboto Mono" w:hAnsi="Roboto Mono"/>
            <w:color w:val="3366cc"/>
            <w:sz w:val="24"/>
            <w:szCs w:val="24"/>
            <w:rtl w:val="0"/>
          </w:rPr>
          <w:t xml:space="preserve">Environmental engineering science</w:t>
        </w:r>
      </w:hyperlink>
      <w:r w:rsidDel="00000000" w:rsidR="00000000" w:rsidRPr="00000000">
        <w:rPr>
          <w:rFonts w:ascii="Roboto Mono" w:cs="Roboto Mono" w:eastAsia="Roboto Mono" w:hAnsi="Roboto Mono"/>
          <w:color w:val="202122"/>
          <w:sz w:val="24"/>
          <w:szCs w:val="24"/>
          <w:rtl w:val="0"/>
        </w:rPr>
        <w:t xml:space="preserve"> – multidisciplinary field of engineering science that combines the biological, chemical and physical sciences with the field of engineering.</w:t>
      </w:r>
    </w:p>
    <w:p w:rsidR="00000000" w:rsidDel="00000000" w:rsidP="00000000" w:rsidRDefault="00000000" w:rsidRPr="00000000" w14:paraId="00000039">
      <w:pPr>
        <w:numPr>
          <w:ilvl w:val="1"/>
          <w:numId w:val="1"/>
        </w:numPr>
        <w:spacing w:after="0" w:afterAutospacing="0" w:before="0" w:beforeAutospacing="0" w:lineRule="auto"/>
        <w:ind w:left="2180" w:hanging="360"/>
        <w:rPr>
          <w:rFonts w:ascii="Roboto Mono" w:cs="Roboto Mono" w:eastAsia="Roboto Mono" w:hAnsi="Roboto Mono"/>
        </w:rPr>
      </w:pPr>
      <w:hyperlink r:id="rId80">
        <w:r w:rsidDel="00000000" w:rsidR="00000000" w:rsidRPr="00000000">
          <w:rPr>
            <w:rFonts w:ascii="Roboto Mono" w:cs="Roboto Mono" w:eastAsia="Roboto Mono" w:hAnsi="Roboto Mono"/>
            <w:color w:val="3366cc"/>
            <w:sz w:val="24"/>
            <w:szCs w:val="24"/>
            <w:rtl w:val="0"/>
          </w:rPr>
          <w:t xml:space="preserve">Industrial engineering</w:t>
        </w:r>
      </w:hyperlink>
      <w:r w:rsidDel="00000000" w:rsidR="00000000" w:rsidRPr="00000000">
        <w:rPr>
          <w:rFonts w:ascii="Roboto Mono" w:cs="Roboto Mono" w:eastAsia="Roboto Mono" w:hAnsi="Roboto Mono"/>
          <w:color w:val="202122"/>
          <w:sz w:val="24"/>
          <w:szCs w:val="24"/>
          <w:rtl w:val="0"/>
        </w:rPr>
        <w:t xml:space="preserve"> – branch of engineering dealing with the optimization of complex processes or systems</w:t>
      </w:r>
    </w:p>
    <w:p w:rsidR="00000000" w:rsidDel="00000000" w:rsidP="00000000" w:rsidRDefault="00000000" w:rsidRPr="00000000" w14:paraId="0000003A">
      <w:pPr>
        <w:numPr>
          <w:ilvl w:val="2"/>
          <w:numId w:val="1"/>
        </w:numPr>
        <w:spacing w:after="0" w:afterAutospacing="0" w:before="0" w:beforeAutospacing="0" w:lineRule="auto"/>
        <w:ind w:left="3280" w:hanging="360"/>
        <w:rPr>
          <w:rFonts w:ascii="Roboto Mono" w:cs="Roboto Mono" w:eastAsia="Roboto Mono" w:hAnsi="Roboto Mono"/>
        </w:rPr>
      </w:pPr>
      <w:hyperlink r:id="rId81">
        <w:r w:rsidDel="00000000" w:rsidR="00000000" w:rsidRPr="00000000">
          <w:rPr>
            <w:rFonts w:ascii="Roboto Mono" w:cs="Roboto Mono" w:eastAsia="Roboto Mono" w:hAnsi="Roboto Mono"/>
            <w:color w:val="3366cc"/>
            <w:sz w:val="24"/>
            <w:szCs w:val="24"/>
            <w:rtl w:val="0"/>
          </w:rPr>
          <w:t xml:space="preserve">Control engineering</w:t>
        </w:r>
      </w:hyperlink>
      <w:r w:rsidDel="00000000" w:rsidR="00000000" w:rsidRPr="00000000">
        <w:rPr>
          <w:rFonts w:ascii="Roboto Mono" w:cs="Roboto Mono" w:eastAsia="Roboto Mono" w:hAnsi="Roboto Mono"/>
          <w:color w:val="202122"/>
          <w:sz w:val="24"/>
          <w:szCs w:val="24"/>
          <w:rtl w:val="0"/>
        </w:rPr>
        <w:t xml:space="preserve"> – engineering discipline that applies control theory to design systems with desired behaviors.</w:t>
      </w:r>
    </w:p>
    <w:p w:rsidR="00000000" w:rsidDel="00000000" w:rsidP="00000000" w:rsidRDefault="00000000" w:rsidRPr="00000000" w14:paraId="0000003B">
      <w:pPr>
        <w:numPr>
          <w:ilvl w:val="2"/>
          <w:numId w:val="1"/>
        </w:numPr>
        <w:spacing w:after="0" w:afterAutospacing="0" w:before="0" w:beforeAutospacing="0" w:lineRule="auto"/>
        <w:ind w:left="3280" w:hanging="360"/>
        <w:rPr>
          <w:rFonts w:ascii="Roboto Mono" w:cs="Roboto Mono" w:eastAsia="Roboto Mono" w:hAnsi="Roboto Mono"/>
        </w:rPr>
      </w:pPr>
      <w:hyperlink r:id="rId82">
        <w:r w:rsidDel="00000000" w:rsidR="00000000" w:rsidRPr="00000000">
          <w:rPr>
            <w:rFonts w:ascii="Roboto Mono" w:cs="Roboto Mono" w:eastAsia="Roboto Mono" w:hAnsi="Roboto Mono"/>
            <w:color w:val="3366cc"/>
            <w:sz w:val="24"/>
            <w:szCs w:val="24"/>
            <w:rtl w:val="0"/>
          </w:rPr>
          <w:t xml:space="preserve">Manufacturing engineering</w:t>
        </w:r>
      </w:hyperlink>
      <w:r w:rsidDel="00000000" w:rsidR="00000000" w:rsidRPr="00000000">
        <w:rPr>
          <w:rFonts w:ascii="Roboto Mono" w:cs="Roboto Mono" w:eastAsia="Roboto Mono" w:hAnsi="Roboto Mono"/>
          <w:color w:val="202122"/>
          <w:sz w:val="24"/>
          <w:szCs w:val="24"/>
          <w:rtl w:val="0"/>
        </w:rPr>
        <w:t xml:space="preserve"> – engineering discipline of creating quality products from raw materials in the most efficient way possible.</w:t>
      </w:r>
    </w:p>
    <w:p w:rsidR="00000000" w:rsidDel="00000000" w:rsidP="00000000" w:rsidRDefault="00000000" w:rsidRPr="00000000" w14:paraId="0000003C">
      <w:pPr>
        <w:numPr>
          <w:ilvl w:val="1"/>
          <w:numId w:val="1"/>
        </w:numPr>
        <w:spacing w:after="0" w:afterAutospacing="0" w:before="0" w:beforeAutospacing="0" w:lineRule="auto"/>
        <w:ind w:left="2180" w:hanging="360"/>
        <w:rPr>
          <w:rFonts w:ascii="Roboto Mono" w:cs="Roboto Mono" w:eastAsia="Roboto Mono" w:hAnsi="Roboto Mono"/>
        </w:rPr>
      </w:pPr>
      <w:hyperlink r:id="rId83">
        <w:r w:rsidDel="00000000" w:rsidR="00000000" w:rsidRPr="00000000">
          <w:rPr>
            <w:rFonts w:ascii="Roboto Mono" w:cs="Roboto Mono" w:eastAsia="Roboto Mono" w:hAnsi="Roboto Mono"/>
            <w:color w:val="3366cc"/>
            <w:sz w:val="24"/>
            <w:szCs w:val="24"/>
            <w:rtl w:val="0"/>
          </w:rPr>
          <w:t xml:space="preserve">Ceramic engineering</w:t>
        </w:r>
      </w:hyperlink>
      <w:r w:rsidDel="00000000" w:rsidR="00000000" w:rsidRPr="00000000">
        <w:rPr>
          <w:rFonts w:ascii="Roboto Mono" w:cs="Roboto Mono" w:eastAsia="Roboto Mono" w:hAnsi="Roboto Mono"/>
          <w:color w:val="202122"/>
          <w:sz w:val="24"/>
          <w:szCs w:val="24"/>
          <w:rtl w:val="0"/>
        </w:rPr>
        <w:t xml:space="preserve"> – science and technology of creating objects from inorganic, non-metallic materials.</w:t>
      </w:r>
    </w:p>
    <w:p w:rsidR="00000000" w:rsidDel="00000000" w:rsidP="00000000" w:rsidRDefault="00000000" w:rsidRPr="00000000" w14:paraId="0000003D">
      <w:pPr>
        <w:numPr>
          <w:ilvl w:val="1"/>
          <w:numId w:val="1"/>
        </w:numPr>
        <w:spacing w:after="0" w:afterAutospacing="0" w:before="0" w:beforeAutospacing="0" w:lineRule="auto"/>
        <w:ind w:left="2180" w:hanging="360"/>
        <w:rPr>
          <w:rFonts w:ascii="Roboto Mono" w:cs="Roboto Mono" w:eastAsia="Roboto Mono" w:hAnsi="Roboto Mono"/>
        </w:rPr>
      </w:pPr>
      <w:hyperlink r:id="rId84">
        <w:r w:rsidDel="00000000" w:rsidR="00000000" w:rsidRPr="00000000">
          <w:rPr>
            <w:rFonts w:ascii="Roboto Mono" w:cs="Roboto Mono" w:eastAsia="Roboto Mono" w:hAnsi="Roboto Mono"/>
            <w:color w:val="3366cc"/>
            <w:sz w:val="24"/>
            <w:szCs w:val="24"/>
            <w:rtl w:val="0"/>
          </w:rPr>
          <w:t xml:space="preserve">Language engineering</w:t>
        </w:r>
      </w:hyperlink>
      <w:r w:rsidDel="00000000" w:rsidR="00000000" w:rsidRPr="00000000">
        <w:rPr>
          <w:rFonts w:ascii="Roboto Mono" w:cs="Roboto Mono" w:eastAsia="Roboto Mono" w:hAnsi="Roboto Mono"/>
          <w:color w:val="202122"/>
          <w:sz w:val="24"/>
          <w:szCs w:val="24"/>
          <w:rtl w:val="0"/>
        </w:rPr>
        <w:t xml:space="preserve"> – deliberate effort to influence the function, structure, or acquisition of languages or language variety within a speech community.</w:t>
      </w:r>
    </w:p>
    <w:p w:rsidR="00000000" w:rsidDel="00000000" w:rsidP="00000000" w:rsidRDefault="00000000" w:rsidRPr="00000000" w14:paraId="0000003E">
      <w:pPr>
        <w:numPr>
          <w:ilvl w:val="1"/>
          <w:numId w:val="1"/>
        </w:numPr>
        <w:spacing w:after="0" w:afterAutospacing="0" w:before="0" w:beforeAutospacing="0" w:lineRule="auto"/>
        <w:ind w:left="2180" w:hanging="360"/>
        <w:rPr>
          <w:rFonts w:ascii="Roboto Mono" w:cs="Roboto Mono" w:eastAsia="Roboto Mono" w:hAnsi="Roboto Mono"/>
        </w:rPr>
      </w:pPr>
      <w:hyperlink r:id="rId85">
        <w:r w:rsidDel="00000000" w:rsidR="00000000" w:rsidRPr="00000000">
          <w:rPr>
            <w:rFonts w:ascii="Roboto Mono" w:cs="Roboto Mono" w:eastAsia="Roboto Mono" w:hAnsi="Roboto Mono"/>
            <w:color w:val="3366cc"/>
            <w:sz w:val="24"/>
            <w:szCs w:val="24"/>
            <w:rtl w:val="0"/>
          </w:rPr>
          <w:t xml:space="preserve">Marine engineering</w:t>
        </w:r>
      </w:hyperlink>
      <w:r w:rsidDel="00000000" w:rsidR="00000000" w:rsidRPr="00000000">
        <w:rPr>
          <w:rFonts w:ascii="Roboto Mono" w:cs="Roboto Mono" w:eastAsia="Roboto Mono" w:hAnsi="Roboto Mono"/>
          <w:color w:val="202122"/>
          <w:sz w:val="24"/>
          <w:szCs w:val="24"/>
          <w:rtl w:val="0"/>
        </w:rPr>
        <w:t xml:space="preserve"> – engineering of boats, ships, oil rigs and any other marine vessel</w:t>
      </w:r>
    </w:p>
    <w:p w:rsidR="00000000" w:rsidDel="00000000" w:rsidP="00000000" w:rsidRDefault="00000000" w:rsidRPr="00000000" w14:paraId="0000003F">
      <w:pPr>
        <w:numPr>
          <w:ilvl w:val="1"/>
          <w:numId w:val="1"/>
        </w:numPr>
        <w:spacing w:after="0" w:afterAutospacing="0" w:before="0" w:beforeAutospacing="0" w:lineRule="auto"/>
        <w:ind w:left="2180" w:hanging="360"/>
        <w:rPr>
          <w:rFonts w:ascii="Roboto Mono" w:cs="Roboto Mono" w:eastAsia="Roboto Mono" w:hAnsi="Roboto Mono"/>
        </w:rPr>
      </w:pPr>
      <w:hyperlink r:id="rId86">
        <w:r w:rsidDel="00000000" w:rsidR="00000000" w:rsidRPr="00000000">
          <w:rPr>
            <w:rFonts w:ascii="Roboto Mono" w:cs="Roboto Mono" w:eastAsia="Roboto Mono" w:hAnsi="Roboto Mono"/>
            <w:color w:val="3366cc"/>
            <w:sz w:val="24"/>
            <w:szCs w:val="24"/>
            <w:rtl w:val="0"/>
          </w:rPr>
          <w:t xml:space="preserve">Materials science and engineering</w:t>
        </w:r>
      </w:hyperlink>
      <w:r w:rsidDel="00000000" w:rsidR="00000000" w:rsidRPr="00000000">
        <w:rPr>
          <w:rFonts w:ascii="Roboto Mono" w:cs="Roboto Mono" w:eastAsia="Roboto Mono" w:hAnsi="Roboto Mono"/>
          <w:color w:val="202122"/>
          <w:sz w:val="24"/>
          <w:szCs w:val="24"/>
          <w:rtl w:val="0"/>
        </w:rPr>
        <w:t xml:space="preserve"> – interdisciplinary field applying the properties of matter to various areas of science and engineering. This scientific field investigates the relationship between the structure of materials at atomic or molecular scales and their macroscopic properties.</w:t>
      </w:r>
    </w:p>
    <w:p w:rsidR="00000000" w:rsidDel="00000000" w:rsidP="00000000" w:rsidRDefault="00000000" w:rsidRPr="00000000" w14:paraId="00000040">
      <w:pPr>
        <w:numPr>
          <w:ilvl w:val="1"/>
          <w:numId w:val="1"/>
        </w:numPr>
        <w:spacing w:after="0" w:afterAutospacing="0" w:before="0" w:beforeAutospacing="0" w:lineRule="auto"/>
        <w:ind w:left="2180" w:hanging="360"/>
        <w:rPr>
          <w:rFonts w:ascii="Roboto Mono" w:cs="Roboto Mono" w:eastAsia="Roboto Mono" w:hAnsi="Roboto Mono"/>
        </w:rPr>
      </w:pPr>
      <w:hyperlink r:id="rId87">
        <w:r w:rsidDel="00000000" w:rsidR="00000000" w:rsidRPr="00000000">
          <w:rPr>
            <w:rFonts w:ascii="Roboto Mono" w:cs="Roboto Mono" w:eastAsia="Roboto Mono" w:hAnsi="Roboto Mono"/>
            <w:color w:val="3366cc"/>
            <w:sz w:val="24"/>
            <w:szCs w:val="24"/>
            <w:rtl w:val="0"/>
          </w:rPr>
          <w:t xml:space="preserve">Mechanical engineering</w:t>
        </w:r>
      </w:hyperlink>
      <w:r w:rsidDel="00000000" w:rsidR="00000000" w:rsidRPr="00000000">
        <w:rPr>
          <w:rFonts w:ascii="Roboto Mono" w:cs="Roboto Mono" w:eastAsia="Roboto Mono" w:hAnsi="Roboto Mono"/>
          <w:color w:val="202122"/>
          <w:sz w:val="24"/>
          <w:szCs w:val="24"/>
          <w:rtl w:val="0"/>
        </w:rPr>
        <w:t xml:space="preserve"> – discipline of engineering that applies the principles of physics and materials science for analysis, design, manufacturing, and maintenance of mechanical systems.</w:t>
      </w:r>
    </w:p>
    <w:p w:rsidR="00000000" w:rsidDel="00000000" w:rsidP="00000000" w:rsidRDefault="00000000" w:rsidRPr="00000000" w14:paraId="00000041">
      <w:pPr>
        <w:numPr>
          <w:ilvl w:val="1"/>
          <w:numId w:val="1"/>
        </w:numPr>
        <w:spacing w:after="0" w:afterAutospacing="0" w:before="0" w:beforeAutospacing="0" w:lineRule="auto"/>
        <w:ind w:left="2180" w:hanging="360"/>
        <w:rPr>
          <w:rFonts w:ascii="Roboto Mono" w:cs="Roboto Mono" w:eastAsia="Roboto Mono" w:hAnsi="Roboto Mono"/>
        </w:rPr>
      </w:pPr>
      <w:hyperlink r:id="rId88">
        <w:r w:rsidDel="00000000" w:rsidR="00000000" w:rsidRPr="00000000">
          <w:rPr>
            <w:rFonts w:ascii="Roboto Mono" w:cs="Roboto Mono" w:eastAsia="Roboto Mono" w:hAnsi="Roboto Mono"/>
            <w:color w:val="3366cc"/>
            <w:sz w:val="24"/>
            <w:szCs w:val="24"/>
            <w:rtl w:val="0"/>
          </w:rPr>
          <w:t xml:space="preserve">Mining engineering</w:t>
        </w:r>
      </w:hyperlink>
      <w:r w:rsidDel="00000000" w:rsidR="00000000" w:rsidRPr="00000000">
        <w:rPr>
          <w:rFonts w:ascii="Roboto Mono" w:cs="Roboto Mono" w:eastAsia="Roboto Mono" w:hAnsi="Roboto Mono"/>
          <w:color w:val="202122"/>
          <w:sz w:val="24"/>
          <w:szCs w:val="24"/>
          <w:rtl w:val="0"/>
        </w:rPr>
        <w:t xml:space="preserve"> – engineering discipline that involves the practice, the theory, the science, the technology, and application of extracting and processing minerals from a naturally occurring environment.</w:t>
      </w:r>
    </w:p>
    <w:p w:rsidR="00000000" w:rsidDel="00000000" w:rsidP="00000000" w:rsidRDefault="00000000" w:rsidRPr="00000000" w14:paraId="00000042">
      <w:pPr>
        <w:numPr>
          <w:ilvl w:val="1"/>
          <w:numId w:val="1"/>
        </w:numPr>
        <w:spacing w:after="0" w:afterAutospacing="0" w:before="0" w:beforeAutospacing="0" w:lineRule="auto"/>
        <w:ind w:left="2180" w:hanging="360"/>
        <w:rPr>
          <w:rFonts w:ascii="Roboto Mono" w:cs="Roboto Mono" w:eastAsia="Roboto Mono" w:hAnsi="Roboto Mono"/>
        </w:rPr>
      </w:pPr>
      <w:hyperlink r:id="rId89">
        <w:r w:rsidDel="00000000" w:rsidR="00000000" w:rsidRPr="00000000">
          <w:rPr>
            <w:rFonts w:ascii="Roboto Mono" w:cs="Roboto Mono" w:eastAsia="Roboto Mono" w:hAnsi="Roboto Mono"/>
            <w:color w:val="3366cc"/>
            <w:sz w:val="24"/>
            <w:szCs w:val="24"/>
            <w:rtl w:val="0"/>
          </w:rPr>
          <w:t xml:space="preserve">Nuclear engineering</w:t>
        </w:r>
      </w:hyperlink>
      <w:r w:rsidDel="00000000" w:rsidR="00000000" w:rsidRPr="00000000">
        <w:rPr>
          <w:rFonts w:ascii="Roboto Mono" w:cs="Roboto Mono" w:eastAsia="Roboto Mono" w:hAnsi="Roboto Mono"/>
          <w:color w:val="202122"/>
          <w:sz w:val="24"/>
          <w:szCs w:val="24"/>
          <w:rtl w:val="0"/>
        </w:rPr>
        <w:t xml:space="preserve"> – branch of engineering concerned with the application of the breakdown (fission) as well as the fusion of atomic nuclei and/or the application of other sub-atomic physics, based on the principles of nuclear physics.</w:t>
      </w:r>
    </w:p>
    <w:p w:rsidR="00000000" w:rsidDel="00000000" w:rsidP="00000000" w:rsidRDefault="00000000" w:rsidRPr="00000000" w14:paraId="00000043">
      <w:pPr>
        <w:numPr>
          <w:ilvl w:val="1"/>
          <w:numId w:val="1"/>
        </w:numPr>
        <w:spacing w:after="0" w:afterAutospacing="0" w:before="0" w:beforeAutospacing="0" w:lineRule="auto"/>
        <w:ind w:left="2180" w:hanging="360"/>
        <w:rPr>
          <w:rFonts w:ascii="Roboto Mono" w:cs="Roboto Mono" w:eastAsia="Roboto Mono" w:hAnsi="Roboto Mono"/>
        </w:rPr>
      </w:pPr>
      <w:hyperlink r:id="rId90">
        <w:r w:rsidDel="00000000" w:rsidR="00000000" w:rsidRPr="00000000">
          <w:rPr>
            <w:rFonts w:ascii="Roboto Mono" w:cs="Roboto Mono" w:eastAsia="Roboto Mono" w:hAnsi="Roboto Mono"/>
            <w:color w:val="3366cc"/>
            <w:sz w:val="24"/>
            <w:szCs w:val="24"/>
            <w:rtl w:val="0"/>
          </w:rPr>
          <w:t xml:space="preserve">Polymer engineering</w:t>
        </w:r>
      </w:hyperlink>
      <w:r w:rsidDel="00000000" w:rsidR="00000000" w:rsidRPr="00000000">
        <w:rPr>
          <w:rFonts w:ascii="Roboto Mono" w:cs="Roboto Mono" w:eastAsia="Roboto Mono" w:hAnsi="Roboto Mono"/>
          <w:color w:val="202122"/>
          <w:sz w:val="24"/>
          <w:szCs w:val="24"/>
          <w:rtl w:val="0"/>
        </w:rPr>
        <w:t xml:space="preserve"> – subfield of materials science concerned with polymers, primarily synthetic polymers such as plastics.</w:t>
      </w:r>
    </w:p>
    <w:p w:rsidR="00000000" w:rsidDel="00000000" w:rsidP="00000000" w:rsidRDefault="00000000" w:rsidRPr="00000000" w14:paraId="00000044">
      <w:pPr>
        <w:numPr>
          <w:ilvl w:val="1"/>
          <w:numId w:val="1"/>
        </w:numPr>
        <w:spacing w:after="0" w:afterAutospacing="0" w:before="0" w:beforeAutospacing="0" w:lineRule="auto"/>
        <w:ind w:left="2180" w:hanging="360"/>
        <w:rPr>
          <w:rFonts w:ascii="Roboto Mono" w:cs="Roboto Mono" w:eastAsia="Roboto Mono" w:hAnsi="Roboto Mono"/>
        </w:rPr>
      </w:pPr>
      <w:hyperlink r:id="rId91">
        <w:r w:rsidDel="00000000" w:rsidR="00000000" w:rsidRPr="00000000">
          <w:rPr>
            <w:rFonts w:ascii="Roboto Mono" w:cs="Roboto Mono" w:eastAsia="Roboto Mono" w:hAnsi="Roboto Mono"/>
            <w:color w:val="3366cc"/>
            <w:sz w:val="24"/>
            <w:szCs w:val="24"/>
            <w:rtl w:val="0"/>
          </w:rPr>
          <w:t xml:space="preserve">Engineering physics</w:t>
        </w:r>
      </w:hyperlink>
      <w:r w:rsidDel="00000000" w:rsidR="00000000" w:rsidRPr="00000000">
        <w:rPr>
          <w:rFonts w:ascii="Roboto Mono" w:cs="Roboto Mono" w:eastAsia="Roboto Mono" w:hAnsi="Roboto Mono"/>
          <w:color w:val="202122"/>
          <w:sz w:val="24"/>
          <w:szCs w:val="24"/>
          <w:rtl w:val="0"/>
        </w:rPr>
        <w:t xml:space="preserve"> – study of the combined disciplines of physics, engineering and mathematics in order to develop an understanding of the interrelationships of these three disciplines.</w:t>
      </w:r>
    </w:p>
    <w:p w:rsidR="00000000" w:rsidDel="00000000" w:rsidP="00000000" w:rsidRDefault="00000000" w:rsidRPr="00000000" w14:paraId="00000045">
      <w:pPr>
        <w:numPr>
          <w:ilvl w:val="1"/>
          <w:numId w:val="1"/>
        </w:numPr>
        <w:spacing w:after="0" w:afterAutospacing="0" w:before="0" w:beforeAutospacing="0" w:lineRule="auto"/>
        <w:ind w:left="2180" w:hanging="360"/>
        <w:rPr>
          <w:rFonts w:ascii="Roboto Mono" w:cs="Roboto Mono" w:eastAsia="Roboto Mono" w:hAnsi="Roboto Mono"/>
        </w:rPr>
      </w:pPr>
      <w:hyperlink r:id="rId92">
        <w:r w:rsidDel="00000000" w:rsidR="00000000" w:rsidRPr="00000000">
          <w:rPr>
            <w:rFonts w:ascii="Roboto Mono" w:cs="Roboto Mono" w:eastAsia="Roboto Mono" w:hAnsi="Roboto Mono"/>
            <w:color w:val="3366cc"/>
            <w:sz w:val="24"/>
            <w:szCs w:val="24"/>
            <w:rtl w:val="0"/>
          </w:rPr>
          <w:t xml:space="preserve">Security engineering</w:t>
        </w:r>
      </w:hyperlink>
      <w:r w:rsidDel="00000000" w:rsidR="00000000" w:rsidRPr="00000000">
        <w:rPr>
          <w:rFonts w:ascii="Roboto Mono" w:cs="Roboto Mono" w:eastAsia="Roboto Mono" w:hAnsi="Roboto Mono"/>
          <w:color w:val="202122"/>
          <w:sz w:val="24"/>
          <w:szCs w:val="24"/>
          <w:rtl w:val="0"/>
        </w:rPr>
        <w:t xml:space="preserve"> – focuses on the security aspects in the design of systems that need to be able to deal robustly with possible sources of disruption, ranging from natural disasters to malicious acts.</w:t>
      </w:r>
    </w:p>
    <w:p w:rsidR="00000000" w:rsidDel="00000000" w:rsidP="00000000" w:rsidRDefault="00000000" w:rsidRPr="00000000" w14:paraId="00000046">
      <w:pPr>
        <w:numPr>
          <w:ilvl w:val="1"/>
          <w:numId w:val="1"/>
        </w:numPr>
        <w:spacing w:after="0" w:afterAutospacing="0" w:before="0" w:beforeAutospacing="0" w:lineRule="auto"/>
        <w:ind w:left="2180" w:hanging="360"/>
        <w:rPr>
          <w:rFonts w:ascii="Roboto Mono" w:cs="Roboto Mono" w:eastAsia="Roboto Mono" w:hAnsi="Roboto Mono"/>
        </w:rPr>
      </w:pPr>
      <w:hyperlink r:id="rId93">
        <w:r w:rsidDel="00000000" w:rsidR="00000000" w:rsidRPr="00000000">
          <w:rPr>
            <w:rFonts w:ascii="Roboto Mono" w:cs="Roboto Mono" w:eastAsia="Roboto Mono" w:hAnsi="Roboto Mono"/>
            <w:color w:val="3366cc"/>
            <w:sz w:val="24"/>
            <w:szCs w:val="24"/>
            <w:rtl w:val="0"/>
          </w:rPr>
          <w:t xml:space="preserve">Software engineering</w:t>
        </w:r>
      </w:hyperlink>
      <w:r w:rsidDel="00000000" w:rsidR="00000000" w:rsidRPr="00000000">
        <w:rPr>
          <w:rFonts w:ascii="Roboto Mono" w:cs="Roboto Mono" w:eastAsia="Roboto Mono" w:hAnsi="Roboto Mono"/>
          <w:color w:val="202122"/>
          <w:sz w:val="24"/>
          <w:szCs w:val="24"/>
          <w:rtl w:val="0"/>
        </w:rPr>
        <w:t xml:space="preserve"> (</w:t>
      </w:r>
      <w:hyperlink r:id="rId94">
        <w:r w:rsidDel="00000000" w:rsidR="00000000" w:rsidRPr="00000000">
          <w:rPr>
            <w:rFonts w:ascii="Roboto Mono" w:cs="Roboto Mono" w:eastAsia="Roboto Mono" w:hAnsi="Roboto Mono"/>
            <w:color w:val="3366cc"/>
            <w:sz w:val="24"/>
            <w:szCs w:val="24"/>
            <w:rtl w:val="0"/>
          </w:rPr>
          <w:t xml:space="preserve">outline</w:t>
        </w:r>
      </w:hyperlink>
      <w:r w:rsidDel="00000000" w:rsidR="00000000" w:rsidRPr="00000000">
        <w:rPr>
          <w:rFonts w:ascii="Roboto Mono" w:cs="Roboto Mono" w:eastAsia="Roboto Mono" w:hAnsi="Roboto Mono"/>
          <w:color w:val="202122"/>
          <w:sz w:val="24"/>
          <w:szCs w:val="24"/>
          <w:rtl w:val="0"/>
        </w:rPr>
        <w:t xml:space="preserve">) – application of a systematic, disciplined, quantifiable approach to the development, operation, and maintenance of software, and the study of these approaches; that is, the application of engineering to software.</w:t>
      </w:r>
    </w:p>
    <w:p w:rsidR="00000000" w:rsidDel="00000000" w:rsidP="00000000" w:rsidRDefault="00000000" w:rsidRPr="00000000" w14:paraId="00000047">
      <w:pPr>
        <w:numPr>
          <w:ilvl w:val="1"/>
          <w:numId w:val="1"/>
        </w:numPr>
        <w:spacing w:after="0" w:afterAutospacing="0" w:before="0" w:beforeAutospacing="0" w:lineRule="auto"/>
        <w:ind w:left="2180" w:hanging="360"/>
        <w:rPr>
          <w:rFonts w:ascii="Roboto Mono" w:cs="Roboto Mono" w:eastAsia="Roboto Mono" w:hAnsi="Roboto Mono"/>
        </w:rPr>
      </w:pPr>
      <w:hyperlink r:id="rId95">
        <w:r w:rsidDel="00000000" w:rsidR="00000000" w:rsidRPr="00000000">
          <w:rPr>
            <w:rFonts w:ascii="Roboto Mono" w:cs="Roboto Mono" w:eastAsia="Roboto Mono" w:hAnsi="Roboto Mono"/>
            <w:color w:val="3366cc"/>
            <w:sz w:val="24"/>
            <w:szCs w:val="24"/>
            <w:rtl w:val="0"/>
          </w:rPr>
          <w:t xml:space="preserve">Systems engineering</w:t>
        </w:r>
      </w:hyperlink>
      <w:r w:rsidDel="00000000" w:rsidR="00000000" w:rsidRPr="00000000">
        <w:rPr>
          <w:rFonts w:ascii="Roboto Mono" w:cs="Roboto Mono" w:eastAsia="Roboto Mono" w:hAnsi="Roboto Mono"/>
          <w:color w:val="202122"/>
          <w:sz w:val="24"/>
          <w:szCs w:val="24"/>
          <w:rtl w:val="0"/>
        </w:rPr>
        <w:t xml:space="preserve"> – interdisciplinary field of engineering focusing on how complex engineering projects should be designed and managed over their life cycles.</w:t>
      </w:r>
    </w:p>
    <w:p w:rsidR="00000000" w:rsidDel="00000000" w:rsidP="00000000" w:rsidRDefault="00000000" w:rsidRPr="00000000" w14:paraId="00000048">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96">
        <w:r w:rsidDel="00000000" w:rsidR="00000000" w:rsidRPr="00000000">
          <w:rPr>
            <w:rFonts w:ascii="Roboto Mono" w:cs="Roboto Mono" w:eastAsia="Roboto Mono" w:hAnsi="Roboto Mono"/>
            <w:color w:val="3366cc"/>
            <w:sz w:val="24"/>
            <w:szCs w:val="24"/>
            <w:rtl w:val="0"/>
          </w:rPr>
          <w:t xml:space="preserve">Environmental science</w:t>
        </w:r>
      </w:hyperlink>
      <w:r w:rsidDel="00000000" w:rsidR="00000000" w:rsidRPr="00000000">
        <w:rPr>
          <w:rFonts w:ascii="Roboto Mono" w:cs="Roboto Mono" w:eastAsia="Roboto Mono" w:hAnsi="Roboto Mono"/>
          <w:color w:val="202122"/>
          <w:sz w:val="24"/>
          <w:szCs w:val="24"/>
          <w:rtl w:val="0"/>
        </w:rPr>
        <w:t xml:space="preserve"> – multidisciplinary academic field that integrates physical, biological and information sciences to the study of the environment, and the solution of environmental problems.</w:t>
      </w:r>
    </w:p>
    <w:p w:rsidR="00000000" w:rsidDel="00000000" w:rsidP="00000000" w:rsidRDefault="00000000" w:rsidRPr="00000000" w14:paraId="00000049">
      <w:pPr>
        <w:numPr>
          <w:ilvl w:val="1"/>
          <w:numId w:val="1"/>
        </w:numPr>
        <w:spacing w:after="0" w:afterAutospacing="0" w:before="0" w:beforeAutospacing="0" w:lineRule="auto"/>
        <w:ind w:left="2180" w:hanging="360"/>
        <w:rPr>
          <w:rFonts w:ascii="Roboto Mono" w:cs="Roboto Mono" w:eastAsia="Roboto Mono" w:hAnsi="Roboto Mono"/>
        </w:rPr>
      </w:pPr>
      <w:hyperlink r:id="rId97">
        <w:r w:rsidDel="00000000" w:rsidR="00000000" w:rsidRPr="00000000">
          <w:rPr>
            <w:rFonts w:ascii="Roboto Mono" w:cs="Roboto Mono" w:eastAsia="Roboto Mono" w:hAnsi="Roboto Mono"/>
            <w:color w:val="3366cc"/>
            <w:sz w:val="24"/>
            <w:szCs w:val="24"/>
            <w:rtl w:val="0"/>
          </w:rPr>
          <w:t xml:space="preserve">Conservation biology</w:t>
        </w:r>
      </w:hyperlink>
      <w:r w:rsidDel="00000000" w:rsidR="00000000" w:rsidRPr="00000000">
        <w:rPr>
          <w:rFonts w:ascii="Roboto Mono" w:cs="Roboto Mono" w:eastAsia="Roboto Mono" w:hAnsi="Roboto Mono"/>
          <w:color w:val="202122"/>
          <w:sz w:val="24"/>
          <w:szCs w:val="24"/>
          <w:rtl w:val="0"/>
        </w:rPr>
        <w:t xml:space="preserve"> – the study of the conservation of nature and of Earth's biodiversity with the aim of protecting species, their habitats, and ecosystems.</w:t>
      </w:r>
    </w:p>
    <w:p w:rsidR="00000000" w:rsidDel="00000000" w:rsidP="00000000" w:rsidRDefault="00000000" w:rsidRPr="00000000" w14:paraId="0000004A">
      <w:pPr>
        <w:numPr>
          <w:ilvl w:val="1"/>
          <w:numId w:val="1"/>
        </w:numPr>
        <w:spacing w:after="0" w:afterAutospacing="0" w:before="0" w:beforeAutospacing="0" w:lineRule="auto"/>
        <w:ind w:left="2180" w:hanging="360"/>
        <w:rPr>
          <w:rFonts w:ascii="Roboto Mono" w:cs="Roboto Mono" w:eastAsia="Roboto Mono" w:hAnsi="Roboto Mono"/>
        </w:rPr>
      </w:pPr>
      <w:hyperlink r:id="rId98">
        <w:r w:rsidDel="00000000" w:rsidR="00000000" w:rsidRPr="00000000">
          <w:rPr>
            <w:rFonts w:ascii="Roboto Mono" w:cs="Roboto Mono" w:eastAsia="Roboto Mono" w:hAnsi="Roboto Mono"/>
            <w:color w:val="3366cc"/>
            <w:sz w:val="24"/>
            <w:szCs w:val="24"/>
            <w:rtl w:val="0"/>
          </w:rPr>
          <w:t xml:space="preserve">Environmental technology</w:t>
        </w:r>
      </w:hyperlink>
      <w:r w:rsidDel="00000000" w:rsidR="00000000" w:rsidRPr="00000000">
        <w:rPr>
          <w:rFonts w:ascii="Roboto Mono" w:cs="Roboto Mono" w:eastAsia="Roboto Mono" w:hAnsi="Roboto Mono"/>
          <w:color w:val="202122"/>
          <w:sz w:val="24"/>
          <w:szCs w:val="24"/>
          <w:rtl w:val="0"/>
        </w:rPr>
        <w:t xml:space="preserve"> – application of one or more of environmental science, green chemistry, </w:t>
      </w:r>
      <w:hyperlink r:id="rId99">
        <w:r w:rsidDel="00000000" w:rsidR="00000000" w:rsidRPr="00000000">
          <w:rPr>
            <w:rFonts w:ascii="Roboto Mono" w:cs="Roboto Mono" w:eastAsia="Roboto Mono" w:hAnsi="Roboto Mono"/>
            <w:color w:val="3366cc"/>
            <w:sz w:val="24"/>
            <w:szCs w:val="24"/>
            <w:rtl w:val="0"/>
          </w:rPr>
          <w:t xml:space="preserve">environmental monitoring</w:t>
        </w:r>
      </w:hyperlink>
      <w:r w:rsidDel="00000000" w:rsidR="00000000" w:rsidRPr="00000000">
        <w:rPr>
          <w:rFonts w:ascii="Roboto Mono" w:cs="Roboto Mono" w:eastAsia="Roboto Mono" w:hAnsi="Roboto Mono"/>
          <w:color w:val="202122"/>
          <w:sz w:val="24"/>
          <w:szCs w:val="24"/>
          <w:rtl w:val="0"/>
        </w:rPr>
        <w:t xml:space="preserve"> and electronic devices to monitor, model and conserve the natural environment and resources, and to curb the negative impacts of human involvement.</w:t>
      </w:r>
    </w:p>
    <w:p w:rsidR="00000000" w:rsidDel="00000000" w:rsidP="00000000" w:rsidRDefault="00000000" w:rsidRPr="00000000" w14:paraId="0000004B">
      <w:pPr>
        <w:numPr>
          <w:ilvl w:val="1"/>
          <w:numId w:val="1"/>
        </w:numPr>
        <w:spacing w:after="0" w:afterAutospacing="0" w:before="0" w:beforeAutospacing="0" w:lineRule="auto"/>
        <w:ind w:left="2180" w:hanging="360"/>
        <w:rPr>
          <w:rFonts w:ascii="Roboto Mono" w:cs="Roboto Mono" w:eastAsia="Roboto Mono" w:hAnsi="Roboto Mono"/>
        </w:rPr>
      </w:pPr>
      <w:hyperlink r:id="rId100">
        <w:r w:rsidDel="00000000" w:rsidR="00000000" w:rsidRPr="00000000">
          <w:rPr>
            <w:rFonts w:ascii="Roboto Mono" w:cs="Roboto Mono" w:eastAsia="Roboto Mono" w:hAnsi="Roboto Mono"/>
            <w:color w:val="3366cc"/>
            <w:sz w:val="24"/>
            <w:szCs w:val="24"/>
            <w:rtl w:val="0"/>
          </w:rPr>
          <w:t xml:space="preserve">Fisheries science</w:t>
        </w:r>
      </w:hyperlink>
      <w:r w:rsidDel="00000000" w:rsidR="00000000" w:rsidRPr="00000000">
        <w:rPr>
          <w:rFonts w:ascii="Roboto Mono" w:cs="Roboto Mono" w:eastAsia="Roboto Mono" w:hAnsi="Roboto Mono"/>
          <w:color w:val="202122"/>
          <w:sz w:val="24"/>
          <w:szCs w:val="24"/>
          <w:rtl w:val="0"/>
        </w:rPr>
        <w:t xml:space="preserve"> – academic discipline of managing and understanding fisheries. It is a multidisciplinary science, which draws on the disciplines of limnology, oceanography, freshwater biology, marine biology, conservation, ecology, population dynamics, economics and management to attempt to provide an integrated picture of fisheries.</w:t>
      </w:r>
    </w:p>
    <w:p w:rsidR="00000000" w:rsidDel="00000000" w:rsidP="00000000" w:rsidRDefault="00000000" w:rsidRPr="00000000" w14:paraId="0000004C">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01">
        <w:r w:rsidDel="00000000" w:rsidR="00000000" w:rsidRPr="00000000">
          <w:rPr>
            <w:rFonts w:ascii="Roboto Mono" w:cs="Roboto Mono" w:eastAsia="Roboto Mono" w:hAnsi="Roboto Mono"/>
            <w:color w:val="3366cc"/>
            <w:sz w:val="24"/>
            <w:szCs w:val="24"/>
            <w:rtl w:val="0"/>
          </w:rPr>
          <w:t xml:space="preserve">Forensic science</w:t>
        </w:r>
      </w:hyperlink>
      <w:r w:rsidDel="00000000" w:rsidR="00000000" w:rsidRPr="00000000">
        <w:rPr>
          <w:rFonts w:ascii="Roboto Mono" w:cs="Roboto Mono" w:eastAsia="Roboto Mono" w:hAnsi="Roboto Mono"/>
          <w:color w:val="202122"/>
          <w:sz w:val="24"/>
          <w:szCs w:val="24"/>
          <w:rtl w:val="0"/>
        </w:rPr>
        <w:t xml:space="preserve"> (</w:t>
      </w:r>
      <w:hyperlink r:id="rId102">
        <w:r w:rsidDel="00000000" w:rsidR="00000000" w:rsidRPr="00000000">
          <w:rPr>
            <w:rFonts w:ascii="Roboto Mono" w:cs="Roboto Mono" w:eastAsia="Roboto Mono" w:hAnsi="Roboto Mono"/>
            <w:color w:val="3366cc"/>
            <w:sz w:val="24"/>
            <w:szCs w:val="24"/>
            <w:rtl w:val="0"/>
          </w:rPr>
          <w:t xml:space="preserve">outline</w:t>
        </w:r>
      </w:hyperlink>
      <w:r w:rsidDel="00000000" w:rsidR="00000000" w:rsidRPr="00000000">
        <w:rPr>
          <w:rFonts w:ascii="Roboto Mono" w:cs="Roboto Mono" w:eastAsia="Roboto Mono" w:hAnsi="Roboto Mono"/>
          <w:color w:val="202122"/>
          <w:sz w:val="24"/>
          <w:szCs w:val="24"/>
          <w:rtl w:val="0"/>
        </w:rPr>
        <w:t xml:space="preserve">) – application of a broad spectrum of sciences to answer questions of interest to a legal system. This may be in relation to a crime or a civil action.</w:t>
      </w:r>
    </w:p>
    <w:p w:rsidR="00000000" w:rsidDel="00000000" w:rsidP="00000000" w:rsidRDefault="00000000" w:rsidRPr="00000000" w14:paraId="0000004D">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03">
        <w:r w:rsidDel="00000000" w:rsidR="00000000" w:rsidRPr="00000000">
          <w:rPr>
            <w:rFonts w:ascii="Roboto Mono" w:cs="Roboto Mono" w:eastAsia="Roboto Mono" w:hAnsi="Roboto Mono"/>
            <w:color w:val="3366cc"/>
            <w:sz w:val="24"/>
            <w:szCs w:val="24"/>
            <w:rtl w:val="0"/>
          </w:rPr>
          <w:t xml:space="preserve">Health science</w:t>
        </w:r>
      </w:hyperlink>
      <w:r w:rsidDel="00000000" w:rsidR="00000000" w:rsidRPr="00000000">
        <w:rPr>
          <w:rFonts w:ascii="Roboto Mono" w:cs="Roboto Mono" w:eastAsia="Roboto Mono" w:hAnsi="Roboto Mono"/>
          <w:color w:val="202122"/>
          <w:sz w:val="24"/>
          <w:szCs w:val="24"/>
          <w:rtl w:val="0"/>
        </w:rPr>
        <w:t xml:space="preserve"> – application of science, technology, engineering or mathematics to the delivery of healthcare</w:t>
      </w:r>
    </w:p>
    <w:p w:rsidR="00000000" w:rsidDel="00000000" w:rsidP="00000000" w:rsidRDefault="00000000" w:rsidRPr="00000000" w14:paraId="0000004E">
      <w:pPr>
        <w:numPr>
          <w:ilvl w:val="1"/>
          <w:numId w:val="1"/>
        </w:numPr>
        <w:spacing w:after="0" w:afterAutospacing="0" w:before="0" w:beforeAutospacing="0" w:lineRule="auto"/>
        <w:ind w:left="2180" w:hanging="360"/>
        <w:rPr>
          <w:rFonts w:ascii="Roboto Mono" w:cs="Roboto Mono" w:eastAsia="Roboto Mono" w:hAnsi="Roboto Mono"/>
        </w:rPr>
      </w:pPr>
      <w:hyperlink r:id="rId104">
        <w:r w:rsidDel="00000000" w:rsidR="00000000" w:rsidRPr="00000000">
          <w:rPr>
            <w:rFonts w:ascii="Roboto Mono" w:cs="Roboto Mono" w:eastAsia="Roboto Mono" w:hAnsi="Roboto Mono"/>
            <w:color w:val="3366cc"/>
            <w:sz w:val="24"/>
            <w:szCs w:val="24"/>
            <w:rtl w:val="0"/>
          </w:rPr>
          <w:t xml:space="preserve">Anatomy</w:t>
        </w:r>
      </w:hyperlink>
      <w:r w:rsidDel="00000000" w:rsidR="00000000" w:rsidRPr="00000000">
        <w:rPr>
          <w:rFonts w:ascii="Roboto Mono" w:cs="Roboto Mono" w:eastAsia="Roboto Mono" w:hAnsi="Roboto Mono"/>
          <w:color w:val="202122"/>
          <w:sz w:val="24"/>
          <w:szCs w:val="24"/>
          <w:rtl w:val="0"/>
        </w:rPr>
        <w:t xml:space="preserve"> – branch of biology and medicine that is the consideration of the structure of living things.</w:t>
      </w:r>
    </w:p>
    <w:p w:rsidR="00000000" w:rsidDel="00000000" w:rsidP="00000000" w:rsidRDefault="00000000" w:rsidRPr="00000000" w14:paraId="0000004F">
      <w:pPr>
        <w:numPr>
          <w:ilvl w:val="2"/>
          <w:numId w:val="1"/>
        </w:numPr>
        <w:spacing w:after="0" w:afterAutospacing="0" w:before="0" w:beforeAutospacing="0" w:lineRule="auto"/>
        <w:ind w:left="3280" w:hanging="360"/>
        <w:rPr>
          <w:rFonts w:ascii="Roboto Mono" w:cs="Roboto Mono" w:eastAsia="Roboto Mono" w:hAnsi="Roboto Mono"/>
        </w:rPr>
      </w:pPr>
      <w:hyperlink r:id="rId105">
        <w:r w:rsidDel="00000000" w:rsidR="00000000" w:rsidRPr="00000000">
          <w:rPr>
            <w:rFonts w:ascii="Roboto Mono" w:cs="Roboto Mono" w:eastAsia="Roboto Mono" w:hAnsi="Roboto Mono"/>
            <w:color w:val="3366cc"/>
            <w:sz w:val="24"/>
            <w:szCs w:val="24"/>
            <w:rtl w:val="0"/>
          </w:rPr>
          <w:t xml:space="preserve">Human anatomy</w:t>
        </w:r>
      </w:hyperlink>
      <w:r w:rsidDel="00000000" w:rsidR="00000000" w:rsidRPr="00000000">
        <w:rPr>
          <w:rFonts w:ascii="Roboto Mono" w:cs="Roboto Mono" w:eastAsia="Roboto Mono" w:hAnsi="Roboto Mono"/>
          <w:color w:val="202122"/>
          <w:sz w:val="24"/>
          <w:szCs w:val="24"/>
          <w:rtl w:val="0"/>
        </w:rPr>
        <w:t xml:space="preserve"> – scientific study of the morphology of the adult human.</w:t>
      </w:r>
    </w:p>
    <w:p w:rsidR="00000000" w:rsidDel="00000000" w:rsidP="00000000" w:rsidRDefault="00000000" w:rsidRPr="00000000" w14:paraId="00000050">
      <w:pPr>
        <w:numPr>
          <w:ilvl w:val="1"/>
          <w:numId w:val="1"/>
        </w:numPr>
        <w:spacing w:after="0" w:afterAutospacing="0" w:before="0" w:beforeAutospacing="0" w:lineRule="auto"/>
        <w:ind w:left="2180" w:hanging="360"/>
        <w:rPr>
          <w:rFonts w:ascii="Roboto Mono" w:cs="Roboto Mono" w:eastAsia="Roboto Mono" w:hAnsi="Roboto Mono"/>
        </w:rPr>
      </w:pPr>
      <w:hyperlink r:id="rId106">
        <w:r w:rsidDel="00000000" w:rsidR="00000000" w:rsidRPr="00000000">
          <w:rPr>
            <w:rFonts w:ascii="Roboto Mono" w:cs="Roboto Mono" w:eastAsia="Roboto Mono" w:hAnsi="Roboto Mono"/>
            <w:color w:val="3366cc"/>
            <w:sz w:val="24"/>
            <w:szCs w:val="24"/>
            <w:rtl w:val="0"/>
          </w:rPr>
          <w:t xml:space="preserve">Conservation medicine</w:t>
        </w:r>
      </w:hyperlink>
      <w:r w:rsidDel="00000000" w:rsidR="00000000" w:rsidRPr="00000000">
        <w:rPr>
          <w:rFonts w:ascii="Roboto Mono" w:cs="Roboto Mono" w:eastAsia="Roboto Mono" w:hAnsi="Roboto Mono"/>
          <w:color w:val="202122"/>
          <w:sz w:val="24"/>
          <w:szCs w:val="24"/>
          <w:rtl w:val="0"/>
        </w:rPr>
        <w:t xml:space="preserve"> – emerging, interdisciplinary field that studies the relationship between human and animal health, and environmental conditions.</w:t>
      </w:r>
    </w:p>
    <w:p w:rsidR="00000000" w:rsidDel="00000000" w:rsidP="00000000" w:rsidRDefault="00000000" w:rsidRPr="00000000" w14:paraId="00000051">
      <w:pPr>
        <w:numPr>
          <w:ilvl w:val="1"/>
          <w:numId w:val="1"/>
        </w:numPr>
        <w:spacing w:after="0" w:afterAutospacing="0" w:before="0" w:beforeAutospacing="0" w:lineRule="auto"/>
        <w:ind w:left="2180" w:hanging="360"/>
        <w:rPr>
          <w:rFonts w:ascii="Roboto Mono" w:cs="Roboto Mono" w:eastAsia="Roboto Mono" w:hAnsi="Roboto Mono"/>
        </w:rPr>
      </w:pPr>
      <w:hyperlink r:id="rId107">
        <w:r w:rsidDel="00000000" w:rsidR="00000000" w:rsidRPr="00000000">
          <w:rPr>
            <w:rFonts w:ascii="Roboto Mono" w:cs="Roboto Mono" w:eastAsia="Roboto Mono" w:hAnsi="Roboto Mono"/>
            <w:color w:val="3366cc"/>
            <w:sz w:val="24"/>
            <w:szCs w:val="24"/>
            <w:rtl w:val="0"/>
          </w:rPr>
          <w:t xml:space="preserve">Dentistry</w:t>
        </w:r>
      </w:hyperlink>
      <w:r w:rsidDel="00000000" w:rsidR="00000000" w:rsidRPr="00000000">
        <w:rPr>
          <w:rFonts w:ascii="Roboto Mono" w:cs="Roboto Mono" w:eastAsia="Roboto Mono" w:hAnsi="Roboto Mono"/>
          <w:color w:val="202122"/>
          <w:sz w:val="24"/>
          <w:szCs w:val="24"/>
          <w:rtl w:val="0"/>
        </w:rPr>
        <w:t xml:space="preserve"> – branch of medicine that is involved in the study, diagnosis, prevention, and treatment of diseases, disorders and conditions of the oral cavity, maxillofacial area and the adjacent and associated structures and their impact on the human body.</w:t>
      </w:r>
    </w:p>
    <w:p w:rsidR="00000000" w:rsidDel="00000000" w:rsidP="00000000" w:rsidRDefault="00000000" w:rsidRPr="00000000" w14:paraId="00000052">
      <w:pPr>
        <w:numPr>
          <w:ilvl w:val="1"/>
          <w:numId w:val="1"/>
        </w:numPr>
        <w:spacing w:after="0" w:afterAutospacing="0" w:before="0" w:beforeAutospacing="0" w:lineRule="auto"/>
        <w:ind w:left="2180" w:hanging="360"/>
        <w:rPr>
          <w:rFonts w:ascii="Roboto Mono" w:cs="Roboto Mono" w:eastAsia="Roboto Mono" w:hAnsi="Roboto Mono"/>
        </w:rPr>
      </w:pPr>
      <w:hyperlink r:id="rId108">
        <w:r w:rsidDel="00000000" w:rsidR="00000000" w:rsidRPr="00000000">
          <w:rPr>
            <w:rFonts w:ascii="Roboto Mono" w:cs="Roboto Mono" w:eastAsia="Roboto Mono" w:hAnsi="Roboto Mono"/>
            <w:color w:val="3366cc"/>
            <w:sz w:val="24"/>
            <w:szCs w:val="24"/>
            <w:rtl w:val="0"/>
          </w:rPr>
          <w:t xml:space="preserve">Optometry</w:t>
        </w:r>
      </w:hyperlink>
      <w:r w:rsidDel="00000000" w:rsidR="00000000" w:rsidRPr="00000000">
        <w:rPr>
          <w:rFonts w:ascii="Roboto Mono" w:cs="Roboto Mono" w:eastAsia="Roboto Mono" w:hAnsi="Roboto Mono"/>
          <w:color w:val="202122"/>
          <w:sz w:val="24"/>
          <w:szCs w:val="24"/>
          <w:rtl w:val="0"/>
        </w:rPr>
        <w:t xml:space="preserve"> – health care profession concerned with the health of the eyes and related structures, as well as vision, visual systems, and vision information processing in humans.</w:t>
      </w:r>
    </w:p>
    <w:p w:rsidR="00000000" w:rsidDel="00000000" w:rsidP="00000000" w:rsidRDefault="00000000" w:rsidRPr="00000000" w14:paraId="00000053">
      <w:pPr>
        <w:numPr>
          <w:ilvl w:val="1"/>
          <w:numId w:val="1"/>
        </w:numPr>
        <w:spacing w:after="0" w:afterAutospacing="0" w:before="0" w:beforeAutospacing="0" w:lineRule="auto"/>
        <w:ind w:left="2180" w:hanging="360"/>
        <w:rPr>
          <w:rFonts w:ascii="Roboto Mono" w:cs="Roboto Mono" w:eastAsia="Roboto Mono" w:hAnsi="Roboto Mono"/>
        </w:rPr>
      </w:pPr>
      <w:hyperlink r:id="rId109">
        <w:r w:rsidDel="00000000" w:rsidR="00000000" w:rsidRPr="00000000">
          <w:rPr>
            <w:rFonts w:ascii="Roboto Mono" w:cs="Roboto Mono" w:eastAsia="Roboto Mono" w:hAnsi="Roboto Mono"/>
            <w:color w:val="3366cc"/>
            <w:sz w:val="24"/>
            <w:szCs w:val="24"/>
            <w:rtl w:val="0"/>
          </w:rPr>
          <w:t xml:space="preserve">Medicine</w:t>
        </w:r>
      </w:hyperlink>
      <w:r w:rsidDel="00000000" w:rsidR="00000000" w:rsidRPr="00000000">
        <w:rPr>
          <w:rFonts w:ascii="Roboto Mono" w:cs="Roboto Mono" w:eastAsia="Roboto Mono" w:hAnsi="Roboto Mono"/>
          <w:color w:val="202122"/>
          <w:sz w:val="24"/>
          <w:szCs w:val="24"/>
          <w:rtl w:val="0"/>
        </w:rPr>
        <w:t xml:space="preserve"> – science of healing. To elaborate, it is the applied science of the diagnosis, treatment, and prevention of disease. It encompasses a variety of health care practices evolved to maintain and restore health by the prevention and treatment of illness in human beings.</w:t>
      </w:r>
    </w:p>
    <w:p w:rsidR="00000000" w:rsidDel="00000000" w:rsidP="00000000" w:rsidRDefault="00000000" w:rsidRPr="00000000" w14:paraId="00000054">
      <w:pPr>
        <w:numPr>
          <w:ilvl w:val="2"/>
          <w:numId w:val="1"/>
        </w:numPr>
        <w:spacing w:after="0" w:afterAutospacing="0" w:before="0" w:beforeAutospacing="0" w:lineRule="auto"/>
        <w:ind w:left="3280" w:hanging="360"/>
        <w:rPr>
          <w:rFonts w:ascii="Roboto Mono" w:cs="Roboto Mono" w:eastAsia="Roboto Mono" w:hAnsi="Roboto Mono"/>
        </w:rPr>
      </w:pPr>
      <w:hyperlink r:id="rId110">
        <w:r w:rsidDel="00000000" w:rsidR="00000000" w:rsidRPr="00000000">
          <w:rPr>
            <w:rFonts w:ascii="Roboto Mono" w:cs="Roboto Mono" w:eastAsia="Roboto Mono" w:hAnsi="Roboto Mono"/>
            <w:color w:val="3366cc"/>
            <w:sz w:val="24"/>
            <w:szCs w:val="24"/>
            <w:rtl w:val="0"/>
          </w:rPr>
          <w:t xml:space="preserve">Biomedicine</w:t>
        </w:r>
      </w:hyperlink>
      <w:r w:rsidDel="00000000" w:rsidR="00000000" w:rsidRPr="00000000">
        <w:rPr>
          <w:rFonts w:ascii="Roboto Mono" w:cs="Roboto Mono" w:eastAsia="Roboto Mono" w:hAnsi="Roboto Mono"/>
          <w:color w:val="202122"/>
          <w:sz w:val="24"/>
          <w:szCs w:val="24"/>
          <w:rtl w:val="0"/>
        </w:rPr>
        <w:t xml:space="preserve"> – branch of medical science that applies biological and physiological principles to clinical practice.</w:t>
      </w:r>
    </w:p>
    <w:p w:rsidR="00000000" w:rsidDel="00000000" w:rsidP="00000000" w:rsidRDefault="00000000" w:rsidRPr="00000000" w14:paraId="00000055">
      <w:pPr>
        <w:numPr>
          <w:ilvl w:val="2"/>
          <w:numId w:val="1"/>
        </w:numPr>
        <w:spacing w:after="0" w:afterAutospacing="0" w:before="0" w:beforeAutospacing="0" w:lineRule="auto"/>
        <w:ind w:left="3280" w:hanging="360"/>
        <w:rPr>
          <w:rFonts w:ascii="Roboto Mono" w:cs="Roboto Mono" w:eastAsia="Roboto Mono" w:hAnsi="Roboto Mono"/>
        </w:rPr>
      </w:pPr>
      <w:hyperlink r:id="rId111">
        <w:r w:rsidDel="00000000" w:rsidR="00000000" w:rsidRPr="00000000">
          <w:rPr>
            <w:rFonts w:ascii="Roboto Mono" w:cs="Roboto Mono" w:eastAsia="Roboto Mono" w:hAnsi="Roboto Mono"/>
            <w:color w:val="3366cc"/>
            <w:sz w:val="24"/>
            <w:szCs w:val="24"/>
            <w:rtl w:val="0"/>
          </w:rPr>
          <w:t xml:space="preserve">Cardiology</w:t>
        </w:r>
      </w:hyperlink>
      <w:r w:rsidDel="00000000" w:rsidR="00000000" w:rsidRPr="00000000">
        <w:rPr>
          <w:rFonts w:ascii="Roboto Mono" w:cs="Roboto Mono" w:eastAsia="Roboto Mono" w:hAnsi="Roboto Mono"/>
          <w:color w:val="202122"/>
          <w:sz w:val="24"/>
          <w:szCs w:val="24"/>
          <w:rtl w:val="0"/>
        </w:rPr>
        <w:t xml:space="preserve"> – medical specialty dealing with disorders of the heart (specifically the human heart).</w:t>
      </w:r>
    </w:p>
    <w:p w:rsidR="00000000" w:rsidDel="00000000" w:rsidP="00000000" w:rsidRDefault="00000000" w:rsidRPr="00000000" w14:paraId="00000056">
      <w:pPr>
        <w:numPr>
          <w:ilvl w:val="2"/>
          <w:numId w:val="1"/>
        </w:numPr>
        <w:spacing w:after="0" w:afterAutospacing="0" w:before="0" w:beforeAutospacing="0" w:lineRule="auto"/>
        <w:ind w:left="3280" w:hanging="360"/>
        <w:rPr>
          <w:rFonts w:ascii="Roboto Mono" w:cs="Roboto Mono" w:eastAsia="Roboto Mono" w:hAnsi="Roboto Mono"/>
        </w:rPr>
      </w:pPr>
      <w:hyperlink r:id="rId112">
        <w:r w:rsidDel="00000000" w:rsidR="00000000" w:rsidRPr="00000000">
          <w:rPr>
            <w:rFonts w:ascii="Roboto Mono" w:cs="Roboto Mono" w:eastAsia="Roboto Mono" w:hAnsi="Roboto Mono"/>
            <w:color w:val="3366cc"/>
            <w:sz w:val="24"/>
            <w:szCs w:val="24"/>
            <w:rtl w:val="0"/>
          </w:rPr>
          <w:t xml:space="preserve">Dermatology</w:t>
        </w:r>
      </w:hyperlink>
      <w:r w:rsidDel="00000000" w:rsidR="00000000" w:rsidRPr="00000000">
        <w:rPr>
          <w:rFonts w:ascii="Roboto Mono" w:cs="Roboto Mono" w:eastAsia="Roboto Mono" w:hAnsi="Roboto Mono"/>
          <w:color w:val="202122"/>
          <w:sz w:val="24"/>
          <w:szCs w:val="24"/>
          <w:rtl w:val="0"/>
        </w:rPr>
        <w:t xml:space="preserve"> – branch of medicine dealing with the skin and its diseases, a unique specialty with both medical and surgical aspects.</w:t>
      </w:r>
    </w:p>
    <w:p w:rsidR="00000000" w:rsidDel="00000000" w:rsidP="00000000" w:rsidRDefault="00000000" w:rsidRPr="00000000" w14:paraId="00000057">
      <w:pPr>
        <w:numPr>
          <w:ilvl w:val="2"/>
          <w:numId w:val="1"/>
        </w:numPr>
        <w:spacing w:after="0" w:afterAutospacing="0" w:before="0" w:beforeAutospacing="0" w:lineRule="auto"/>
        <w:ind w:left="3280" w:hanging="360"/>
        <w:rPr>
          <w:rFonts w:ascii="Roboto Mono" w:cs="Roboto Mono" w:eastAsia="Roboto Mono" w:hAnsi="Roboto Mono"/>
        </w:rPr>
      </w:pPr>
      <w:hyperlink r:id="rId113">
        <w:r w:rsidDel="00000000" w:rsidR="00000000" w:rsidRPr="00000000">
          <w:rPr>
            <w:rFonts w:ascii="Roboto Mono" w:cs="Roboto Mono" w:eastAsia="Roboto Mono" w:hAnsi="Roboto Mono"/>
            <w:color w:val="3366cc"/>
            <w:sz w:val="24"/>
            <w:szCs w:val="24"/>
            <w:rtl w:val="0"/>
          </w:rPr>
          <w:t xml:space="preserve">Endocrinology</w:t>
        </w:r>
      </w:hyperlink>
      <w:r w:rsidDel="00000000" w:rsidR="00000000" w:rsidRPr="00000000">
        <w:rPr>
          <w:rFonts w:ascii="Roboto Mono" w:cs="Roboto Mono" w:eastAsia="Roboto Mono" w:hAnsi="Roboto Mono"/>
          <w:color w:val="202122"/>
          <w:sz w:val="24"/>
          <w:szCs w:val="24"/>
          <w:rtl w:val="0"/>
        </w:rPr>
        <w:t xml:space="preserve"> – medical specialty dealing with the endocrine system, its diseases, and its specific secretions (hormones), and the interactions of these with all aspects of bodily functioning</w:t>
      </w:r>
    </w:p>
    <w:p w:rsidR="00000000" w:rsidDel="00000000" w:rsidP="00000000" w:rsidRDefault="00000000" w:rsidRPr="00000000" w14:paraId="00000058">
      <w:pPr>
        <w:numPr>
          <w:ilvl w:val="2"/>
          <w:numId w:val="1"/>
        </w:numPr>
        <w:spacing w:after="0" w:afterAutospacing="0" w:before="0" w:beforeAutospacing="0" w:lineRule="auto"/>
        <w:ind w:left="3280" w:hanging="360"/>
        <w:rPr>
          <w:rFonts w:ascii="Roboto Mono" w:cs="Roboto Mono" w:eastAsia="Roboto Mono" w:hAnsi="Roboto Mono"/>
        </w:rPr>
      </w:pPr>
      <w:hyperlink r:id="rId114">
        <w:r w:rsidDel="00000000" w:rsidR="00000000" w:rsidRPr="00000000">
          <w:rPr>
            <w:rFonts w:ascii="Roboto Mono" w:cs="Roboto Mono" w:eastAsia="Roboto Mono" w:hAnsi="Roboto Mono"/>
            <w:color w:val="3366cc"/>
            <w:sz w:val="24"/>
            <w:szCs w:val="24"/>
            <w:rtl w:val="0"/>
          </w:rPr>
          <w:t xml:space="preserve">Gastroenterology</w:t>
        </w:r>
      </w:hyperlink>
      <w:r w:rsidDel="00000000" w:rsidR="00000000" w:rsidRPr="00000000">
        <w:rPr>
          <w:rFonts w:ascii="Roboto Mono" w:cs="Roboto Mono" w:eastAsia="Roboto Mono" w:hAnsi="Roboto Mono"/>
          <w:color w:val="202122"/>
          <w:sz w:val="24"/>
          <w:szCs w:val="24"/>
          <w:rtl w:val="0"/>
        </w:rPr>
        <w:t xml:space="preserve"> – branch of medicine whereby the digestive system and its disorders are studied.</w:t>
      </w:r>
    </w:p>
    <w:p w:rsidR="00000000" w:rsidDel="00000000" w:rsidP="00000000" w:rsidRDefault="00000000" w:rsidRPr="00000000" w14:paraId="00000059">
      <w:pPr>
        <w:numPr>
          <w:ilvl w:val="2"/>
          <w:numId w:val="1"/>
        </w:numPr>
        <w:spacing w:after="0" w:afterAutospacing="0" w:before="0" w:beforeAutospacing="0" w:lineRule="auto"/>
        <w:ind w:left="3280" w:hanging="360"/>
        <w:rPr>
          <w:rFonts w:ascii="Roboto Mono" w:cs="Roboto Mono" w:eastAsia="Roboto Mono" w:hAnsi="Roboto Mono"/>
        </w:rPr>
      </w:pPr>
      <w:hyperlink r:id="rId115">
        <w:r w:rsidDel="00000000" w:rsidR="00000000" w:rsidRPr="00000000">
          <w:rPr>
            <w:rFonts w:ascii="Roboto Mono" w:cs="Roboto Mono" w:eastAsia="Roboto Mono" w:hAnsi="Roboto Mono"/>
            <w:color w:val="3366cc"/>
            <w:sz w:val="24"/>
            <w:szCs w:val="24"/>
            <w:rtl w:val="0"/>
          </w:rPr>
          <w:t xml:space="preserve">Gynecology</w:t>
        </w:r>
      </w:hyperlink>
      <w:r w:rsidDel="00000000" w:rsidR="00000000" w:rsidRPr="00000000">
        <w:rPr>
          <w:rFonts w:ascii="Roboto Mono" w:cs="Roboto Mono" w:eastAsia="Roboto Mono" w:hAnsi="Roboto Mono"/>
          <w:color w:val="202122"/>
          <w:sz w:val="24"/>
          <w:szCs w:val="24"/>
          <w:rtl w:val="0"/>
        </w:rPr>
        <w:t xml:space="preserve"> – medical practice dealing with the health of the female reproductive system (uterus, vagina, and ovaries).</w:t>
      </w:r>
    </w:p>
    <w:p w:rsidR="00000000" w:rsidDel="00000000" w:rsidP="00000000" w:rsidRDefault="00000000" w:rsidRPr="00000000" w14:paraId="0000005A">
      <w:pPr>
        <w:numPr>
          <w:ilvl w:val="2"/>
          <w:numId w:val="1"/>
        </w:numPr>
        <w:spacing w:after="0" w:afterAutospacing="0" w:before="0" w:beforeAutospacing="0" w:lineRule="auto"/>
        <w:ind w:left="3280" w:hanging="360"/>
        <w:rPr>
          <w:rFonts w:ascii="Roboto Mono" w:cs="Roboto Mono" w:eastAsia="Roboto Mono" w:hAnsi="Roboto Mono"/>
        </w:rPr>
      </w:pPr>
      <w:hyperlink r:id="rId116">
        <w:r w:rsidDel="00000000" w:rsidR="00000000" w:rsidRPr="00000000">
          <w:rPr>
            <w:rFonts w:ascii="Roboto Mono" w:cs="Roboto Mono" w:eastAsia="Roboto Mono" w:hAnsi="Roboto Mono"/>
            <w:color w:val="3366cc"/>
            <w:sz w:val="24"/>
            <w:szCs w:val="24"/>
            <w:rtl w:val="0"/>
          </w:rPr>
          <w:t xml:space="preserve">Immunology</w:t>
        </w:r>
      </w:hyperlink>
      <w:r w:rsidDel="00000000" w:rsidR="00000000" w:rsidRPr="00000000">
        <w:rPr>
          <w:rFonts w:ascii="Roboto Mono" w:cs="Roboto Mono" w:eastAsia="Roboto Mono" w:hAnsi="Roboto Mono"/>
          <w:color w:val="202122"/>
          <w:sz w:val="24"/>
          <w:szCs w:val="24"/>
          <w:rtl w:val="0"/>
        </w:rPr>
        <w:t xml:space="preserve"> – study of the immune system.</w:t>
      </w:r>
    </w:p>
    <w:p w:rsidR="00000000" w:rsidDel="00000000" w:rsidP="00000000" w:rsidRDefault="00000000" w:rsidRPr="00000000" w14:paraId="0000005B">
      <w:pPr>
        <w:numPr>
          <w:ilvl w:val="2"/>
          <w:numId w:val="1"/>
        </w:numPr>
        <w:spacing w:after="0" w:afterAutospacing="0" w:before="0" w:beforeAutospacing="0" w:lineRule="auto"/>
        <w:ind w:left="3280" w:hanging="360"/>
        <w:rPr>
          <w:rFonts w:ascii="Roboto Mono" w:cs="Roboto Mono" w:eastAsia="Roboto Mono" w:hAnsi="Roboto Mono"/>
        </w:rPr>
      </w:pPr>
      <w:hyperlink r:id="rId117">
        <w:r w:rsidDel="00000000" w:rsidR="00000000" w:rsidRPr="00000000">
          <w:rPr>
            <w:rFonts w:ascii="Roboto Mono" w:cs="Roboto Mono" w:eastAsia="Roboto Mono" w:hAnsi="Roboto Mono"/>
            <w:color w:val="3366cc"/>
            <w:sz w:val="24"/>
            <w:szCs w:val="24"/>
            <w:rtl w:val="0"/>
          </w:rPr>
          <w:t xml:space="preserve">Internal medicine</w:t>
        </w:r>
      </w:hyperlink>
      <w:r w:rsidDel="00000000" w:rsidR="00000000" w:rsidRPr="00000000">
        <w:rPr>
          <w:rFonts w:ascii="Roboto Mono" w:cs="Roboto Mono" w:eastAsia="Roboto Mono" w:hAnsi="Roboto Mono"/>
          <w:color w:val="202122"/>
          <w:sz w:val="24"/>
          <w:szCs w:val="24"/>
          <w:rtl w:val="0"/>
        </w:rPr>
        <w:t xml:space="preserve"> – medical specialty dealing with the prevention, diagnosis, and treatment of adult diseases.</w:t>
      </w:r>
    </w:p>
    <w:p w:rsidR="00000000" w:rsidDel="00000000" w:rsidP="00000000" w:rsidRDefault="00000000" w:rsidRPr="00000000" w14:paraId="0000005C">
      <w:pPr>
        <w:numPr>
          <w:ilvl w:val="2"/>
          <w:numId w:val="1"/>
        </w:numPr>
        <w:spacing w:after="0" w:afterAutospacing="0" w:before="0" w:beforeAutospacing="0" w:lineRule="auto"/>
        <w:ind w:left="3280" w:hanging="360"/>
        <w:rPr>
          <w:rFonts w:ascii="Roboto Mono" w:cs="Roboto Mono" w:eastAsia="Roboto Mono" w:hAnsi="Roboto Mono"/>
        </w:rPr>
      </w:pPr>
      <w:hyperlink r:id="rId118">
        <w:r w:rsidDel="00000000" w:rsidR="00000000" w:rsidRPr="00000000">
          <w:rPr>
            <w:rFonts w:ascii="Roboto Mono" w:cs="Roboto Mono" w:eastAsia="Roboto Mono" w:hAnsi="Roboto Mono"/>
            <w:color w:val="3366cc"/>
            <w:sz w:val="24"/>
            <w:szCs w:val="24"/>
            <w:rtl w:val="0"/>
          </w:rPr>
          <w:t xml:space="preserve">Neurology</w:t>
        </w:r>
      </w:hyperlink>
      <w:r w:rsidDel="00000000" w:rsidR="00000000" w:rsidRPr="00000000">
        <w:rPr>
          <w:rFonts w:ascii="Roboto Mono" w:cs="Roboto Mono" w:eastAsia="Roboto Mono" w:hAnsi="Roboto Mono"/>
          <w:color w:val="202122"/>
          <w:sz w:val="24"/>
          <w:szCs w:val="24"/>
          <w:rtl w:val="0"/>
        </w:rPr>
        <w:t xml:space="preserve"> – medical specialty dealing with disorders of the nervous system.</w:t>
      </w:r>
    </w:p>
    <w:p w:rsidR="00000000" w:rsidDel="00000000" w:rsidP="00000000" w:rsidRDefault="00000000" w:rsidRPr="00000000" w14:paraId="0000005D">
      <w:pPr>
        <w:numPr>
          <w:ilvl w:val="2"/>
          <w:numId w:val="1"/>
        </w:numPr>
        <w:spacing w:after="0" w:afterAutospacing="0" w:before="0" w:beforeAutospacing="0" w:lineRule="auto"/>
        <w:ind w:left="3280" w:hanging="360"/>
        <w:rPr>
          <w:rFonts w:ascii="Roboto Mono" w:cs="Roboto Mono" w:eastAsia="Roboto Mono" w:hAnsi="Roboto Mono"/>
        </w:rPr>
      </w:pPr>
      <w:hyperlink r:id="rId119">
        <w:r w:rsidDel="00000000" w:rsidR="00000000" w:rsidRPr="00000000">
          <w:rPr>
            <w:rFonts w:ascii="Roboto Mono" w:cs="Roboto Mono" w:eastAsia="Roboto Mono" w:hAnsi="Roboto Mono"/>
            <w:color w:val="3366cc"/>
            <w:sz w:val="24"/>
            <w:szCs w:val="24"/>
            <w:rtl w:val="0"/>
          </w:rPr>
          <w:t xml:space="preserve">Ophthalmology</w:t>
        </w:r>
      </w:hyperlink>
      <w:r w:rsidDel="00000000" w:rsidR="00000000" w:rsidRPr="00000000">
        <w:rPr>
          <w:rFonts w:ascii="Roboto Mono" w:cs="Roboto Mono" w:eastAsia="Roboto Mono" w:hAnsi="Roboto Mono"/>
          <w:color w:val="202122"/>
          <w:sz w:val="24"/>
          <w:szCs w:val="24"/>
          <w:rtl w:val="0"/>
        </w:rPr>
        <w:t xml:space="preserve"> – branch of medicine that deals with the anatomy, physiology and diseases of the eye.</w:t>
      </w:r>
    </w:p>
    <w:p w:rsidR="00000000" w:rsidDel="00000000" w:rsidP="00000000" w:rsidRDefault="00000000" w:rsidRPr="00000000" w14:paraId="0000005E">
      <w:pPr>
        <w:numPr>
          <w:ilvl w:val="2"/>
          <w:numId w:val="1"/>
        </w:numPr>
        <w:spacing w:after="0" w:afterAutospacing="0" w:before="0" w:beforeAutospacing="0" w:lineRule="auto"/>
        <w:ind w:left="3280" w:hanging="360"/>
        <w:rPr>
          <w:rFonts w:ascii="Roboto Mono" w:cs="Roboto Mono" w:eastAsia="Roboto Mono" w:hAnsi="Roboto Mono"/>
        </w:rPr>
      </w:pPr>
      <w:hyperlink r:id="rId120">
        <w:r w:rsidDel="00000000" w:rsidR="00000000" w:rsidRPr="00000000">
          <w:rPr>
            <w:rFonts w:ascii="Roboto Mono" w:cs="Roboto Mono" w:eastAsia="Roboto Mono" w:hAnsi="Roboto Mono"/>
            <w:color w:val="3366cc"/>
            <w:sz w:val="24"/>
            <w:szCs w:val="24"/>
            <w:rtl w:val="0"/>
          </w:rPr>
          <w:t xml:space="preserve">Pathology</w:t>
        </w:r>
      </w:hyperlink>
      <w:r w:rsidDel="00000000" w:rsidR="00000000" w:rsidRPr="00000000">
        <w:rPr>
          <w:rFonts w:ascii="Roboto Mono" w:cs="Roboto Mono" w:eastAsia="Roboto Mono" w:hAnsi="Roboto Mono"/>
          <w:color w:val="202122"/>
          <w:sz w:val="24"/>
          <w:szCs w:val="24"/>
          <w:rtl w:val="0"/>
        </w:rPr>
        <w:t xml:space="preserve"> – precise study and diagnosis of disease.</w:t>
      </w:r>
    </w:p>
    <w:p w:rsidR="00000000" w:rsidDel="00000000" w:rsidP="00000000" w:rsidRDefault="00000000" w:rsidRPr="00000000" w14:paraId="0000005F">
      <w:pPr>
        <w:numPr>
          <w:ilvl w:val="3"/>
          <w:numId w:val="1"/>
        </w:numPr>
        <w:spacing w:after="0" w:afterAutospacing="0" w:before="0" w:beforeAutospacing="0" w:lineRule="auto"/>
        <w:ind w:left="4380" w:hanging="360"/>
        <w:rPr>
          <w:rFonts w:ascii="Roboto Mono" w:cs="Roboto Mono" w:eastAsia="Roboto Mono" w:hAnsi="Roboto Mono"/>
        </w:rPr>
      </w:pPr>
      <w:hyperlink r:id="rId121">
        <w:r w:rsidDel="00000000" w:rsidR="00000000" w:rsidRPr="00000000">
          <w:rPr>
            <w:rFonts w:ascii="Roboto Mono" w:cs="Roboto Mono" w:eastAsia="Roboto Mono" w:hAnsi="Roboto Mono"/>
            <w:color w:val="3366cc"/>
            <w:sz w:val="24"/>
            <w:szCs w:val="24"/>
            <w:rtl w:val="0"/>
          </w:rPr>
          <w:t xml:space="preserve">Pathophysiology</w:t>
        </w:r>
      </w:hyperlink>
      <w:r w:rsidDel="00000000" w:rsidR="00000000" w:rsidRPr="00000000">
        <w:rPr>
          <w:rFonts w:ascii="Roboto Mono" w:cs="Roboto Mono" w:eastAsia="Roboto Mono" w:hAnsi="Roboto Mono"/>
          <w:color w:val="202122"/>
          <w:sz w:val="24"/>
          <w:szCs w:val="24"/>
          <w:rtl w:val="0"/>
        </w:rPr>
        <w:t xml:space="preserve"> – study of the changes of normal mechanical, physiological, and biochemical functions, either caused by a disease, or resulting from an abnormal syndrome.</w:t>
      </w:r>
    </w:p>
    <w:p w:rsidR="00000000" w:rsidDel="00000000" w:rsidP="00000000" w:rsidRDefault="00000000" w:rsidRPr="00000000" w14:paraId="00000060">
      <w:pPr>
        <w:numPr>
          <w:ilvl w:val="2"/>
          <w:numId w:val="1"/>
        </w:numPr>
        <w:spacing w:after="0" w:afterAutospacing="0" w:before="0" w:beforeAutospacing="0" w:lineRule="auto"/>
        <w:ind w:left="3280" w:hanging="360"/>
        <w:rPr>
          <w:rFonts w:ascii="Roboto Mono" w:cs="Roboto Mono" w:eastAsia="Roboto Mono" w:hAnsi="Roboto Mono"/>
        </w:rPr>
      </w:pPr>
      <w:hyperlink r:id="rId122">
        <w:r w:rsidDel="00000000" w:rsidR="00000000" w:rsidRPr="00000000">
          <w:rPr>
            <w:rFonts w:ascii="Roboto Mono" w:cs="Roboto Mono" w:eastAsia="Roboto Mono" w:hAnsi="Roboto Mono"/>
            <w:color w:val="3366cc"/>
            <w:sz w:val="24"/>
            <w:szCs w:val="24"/>
            <w:rtl w:val="0"/>
          </w:rPr>
          <w:t xml:space="preserve">Pediatrics</w:t>
        </w:r>
      </w:hyperlink>
      <w:r w:rsidDel="00000000" w:rsidR="00000000" w:rsidRPr="00000000">
        <w:rPr>
          <w:rFonts w:ascii="Roboto Mono" w:cs="Roboto Mono" w:eastAsia="Roboto Mono" w:hAnsi="Roboto Mono"/>
          <w:color w:val="202122"/>
          <w:sz w:val="24"/>
          <w:szCs w:val="24"/>
          <w:rtl w:val="0"/>
        </w:rPr>
        <w:t xml:space="preserve"> – branch of medicine that deals with the medical care of infants, children, and adolescents.</w:t>
      </w:r>
    </w:p>
    <w:p w:rsidR="00000000" w:rsidDel="00000000" w:rsidP="00000000" w:rsidRDefault="00000000" w:rsidRPr="00000000" w14:paraId="00000061">
      <w:pPr>
        <w:numPr>
          <w:ilvl w:val="2"/>
          <w:numId w:val="1"/>
        </w:numPr>
        <w:spacing w:after="0" w:afterAutospacing="0" w:before="0" w:beforeAutospacing="0" w:lineRule="auto"/>
        <w:ind w:left="3280" w:hanging="360"/>
        <w:rPr>
          <w:rFonts w:ascii="Roboto Mono" w:cs="Roboto Mono" w:eastAsia="Roboto Mono" w:hAnsi="Roboto Mono"/>
        </w:rPr>
      </w:pPr>
      <w:hyperlink r:id="rId123">
        <w:r w:rsidDel="00000000" w:rsidR="00000000" w:rsidRPr="00000000">
          <w:rPr>
            <w:rFonts w:ascii="Roboto Mono" w:cs="Roboto Mono" w:eastAsia="Roboto Mono" w:hAnsi="Roboto Mono"/>
            <w:color w:val="3366cc"/>
            <w:sz w:val="24"/>
            <w:szCs w:val="24"/>
            <w:rtl w:val="0"/>
          </w:rPr>
          <w:t xml:space="preserve">Psychiatry</w:t>
        </w:r>
      </w:hyperlink>
      <w:r w:rsidDel="00000000" w:rsidR="00000000" w:rsidRPr="00000000">
        <w:rPr>
          <w:rFonts w:ascii="Roboto Mono" w:cs="Roboto Mono" w:eastAsia="Roboto Mono" w:hAnsi="Roboto Mono"/>
          <w:color w:val="202122"/>
          <w:sz w:val="24"/>
          <w:szCs w:val="24"/>
          <w:rtl w:val="0"/>
        </w:rPr>
        <w:t xml:space="preserve"> – medical specialty devoted to the study and treatment of mental disorders.</w:t>
      </w:r>
    </w:p>
    <w:p w:rsidR="00000000" w:rsidDel="00000000" w:rsidP="00000000" w:rsidRDefault="00000000" w:rsidRPr="00000000" w14:paraId="00000062">
      <w:pPr>
        <w:numPr>
          <w:ilvl w:val="2"/>
          <w:numId w:val="1"/>
        </w:numPr>
        <w:spacing w:after="0" w:afterAutospacing="0" w:before="0" w:beforeAutospacing="0" w:lineRule="auto"/>
        <w:ind w:left="3280" w:hanging="360"/>
        <w:rPr>
          <w:rFonts w:ascii="Roboto Mono" w:cs="Roboto Mono" w:eastAsia="Roboto Mono" w:hAnsi="Roboto Mono"/>
        </w:rPr>
      </w:pPr>
      <w:hyperlink r:id="rId124">
        <w:r w:rsidDel="00000000" w:rsidR="00000000" w:rsidRPr="00000000">
          <w:rPr>
            <w:rFonts w:ascii="Roboto Mono" w:cs="Roboto Mono" w:eastAsia="Roboto Mono" w:hAnsi="Roboto Mono"/>
            <w:color w:val="3366cc"/>
            <w:sz w:val="24"/>
            <w:szCs w:val="24"/>
            <w:rtl w:val="0"/>
          </w:rPr>
          <w:t xml:space="preserve">Radiology</w:t>
        </w:r>
      </w:hyperlink>
      <w:r w:rsidDel="00000000" w:rsidR="00000000" w:rsidRPr="00000000">
        <w:rPr>
          <w:rFonts w:ascii="Roboto Mono" w:cs="Roboto Mono" w:eastAsia="Roboto Mono" w:hAnsi="Roboto Mono"/>
          <w:color w:val="202122"/>
          <w:sz w:val="24"/>
          <w:szCs w:val="24"/>
          <w:rtl w:val="0"/>
        </w:rPr>
        <w:t xml:space="preserve"> – medical specialty that employs the use of imaging to both diagnose and treat disease visualised within the human body.</w:t>
      </w:r>
    </w:p>
    <w:p w:rsidR="00000000" w:rsidDel="00000000" w:rsidP="00000000" w:rsidRDefault="00000000" w:rsidRPr="00000000" w14:paraId="00000063">
      <w:pPr>
        <w:numPr>
          <w:ilvl w:val="2"/>
          <w:numId w:val="1"/>
        </w:numPr>
        <w:spacing w:after="0" w:afterAutospacing="0" w:before="0" w:beforeAutospacing="0" w:lineRule="auto"/>
        <w:ind w:left="3280" w:hanging="360"/>
        <w:rPr>
          <w:rFonts w:ascii="Roboto Mono" w:cs="Roboto Mono" w:eastAsia="Roboto Mono" w:hAnsi="Roboto Mono"/>
        </w:rPr>
      </w:pPr>
      <w:hyperlink r:id="rId125">
        <w:r w:rsidDel="00000000" w:rsidR="00000000" w:rsidRPr="00000000">
          <w:rPr>
            <w:rFonts w:ascii="Roboto Mono" w:cs="Roboto Mono" w:eastAsia="Roboto Mono" w:hAnsi="Roboto Mono"/>
            <w:color w:val="3366cc"/>
            <w:sz w:val="24"/>
            <w:szCs w:val="24"/>
            <w:rtl w:val="0"/>
          </w:rPr>
          <w:t xml:space="preserve">Toxicology</w:t>
        </w:r>
      </w:hyperlink>
      <w:r w:rsidDel="00000000" w:rsidR="00000000" w:rsidRPr="00000000">
        <w:rPr>
          <w:rFonts w:ascii="Roboto Mono" w:cs="Roboto Mono" w:eastAsia="Roboto Mono" w:hAnsi="Roboto Mono"/>
          <w:color w:val="202122"/>
          <w:sz w:val="24"/>
          <w:szCs w:val="24"/>
          <w:rtl w:val="0"/>
        </w:rPr>
        <w:t xml:space="preserve"> – branch of biology, chemistry, and medicine concerned with the study of the adverse effects of chemicals on living organisms.</w:t>
      </w:r>
    </w:p>
    <w:p w:rsidR="00000000" w:rsidDel="00000000" w:rsidP="00000000" w:rsidRDefault="00000000" w:rsidRPr="00000000" w14:paraId="00000064">
      <w:pPr>
        <w:numPr>
          <w:ilvl w:val="2"/>
          <w:numId w:val="1"/>
        </w:numPr>
        <w:spacing w:after="0" w:afterAutospacing="0" w:before="0" w:beforeAutospacing="0" w:lineRule="auto"/>
        <w:ind w:left="3280" w:hanging="360"/>
        <w:rPr>
          <w:rFonts w:ascii="Roboto Mono" w:cs="Roboto Mono" w:eastAsia="Roboto Mono" w:hAnsi="Roboto Mono"/>
        </w:rPr>
      </w:pPr>
      <w:hyperlink r:id="rId126">
        <w:r w:rsidDel="00000000" w:rsidR="00000000" w:rsidRPr="00000000">
          <w:rPr>
            <w:rFonts w:ascii="Roboto Mono" w:cs="Roboto Mono" w:eastAsia="Roboto Mono" w:hAnsi="Roboto Mono"/>
            <w:color w:val="3366cc"/>
            <w:sz w:val="24"/>
            <w:szCs w:val="24"/>
            <w:rtl w:val="0"/>
          </w:rPr>
          <w:t xml:space="preserve">Urology</w:t>
        </w:r>
      </w:hyperlink>
      <w:r w:rsidDel="00000000" w:rsidR="00000000" w:rsidRPr="00000000">
        <w:rPr>
          <w:rFonts w:ascii="Roboto Mono" w:cs="Roboto Mono" w:eastAsia="Roboto Mono" w:hAnsi="Roboto Mono"/>
          <w:color w:val="202122"/>
          <w:sz w:val="24"/>
          <w:szCs w:val="24"/>
          <w:rtl w:val="0"/>
        </w:rPr>
        <w:t xml:space="preserve"> – medical and surgical specialty that focuses on the urinary tracts of males and females, and on the reproductive system of males.</w:t>
      </w:r>
    </w:p>
    <w:p w:rsidR="00000000" w:rsidDel="00000000" w:rsidP="00000000" w:rsidRDefault="00000000" w:rsidRPr="00000000" w14:paraId="00000065">
      <w:pPr>
        <w:numPr>
          <w:ilvl w:val="1"/>
          <w:numId w:val="1"/>
        </w:numPr>
        <w:spacing w:after="0" w:afterAutospacing="0" w:before="0" w:beforeAutospacing="0" w:lineRule="auto"/>
        <w:ind w:left="2180" w:hanging="360"/>
        <w:rPr>
          <w:rFonts w:ascii="Roboto Mono" w:cs="Roboto Mono" w:eastAsia="Roboto Mono" w:hAnsi="Roboto Mono"/>
        </w:rPr>
      </w:pPr>
      <w:hyperlink r:id="rId127">
        <w:r w:rsidDel="00000000" w:rsidR="00000000" w:rsidRPr="00000000">
          <w:rPr>
            <w:rFonts w:ascii="Roboto Mono" w:cs="Roboto Mono" w:eastAsia="Roboto Mono" w:hAnsi="Roboto Mono"/>
            <w:color w:val="3366cc"/>
            <w:sz w:val="24"/>
            <w:szCs w:val="24"/>
            <w:rtl w:val="0"/>
          </w:rPr>
          <w:t xml:space="preserve">Nutrition</w:t>
        </w:r>
      </w:hyperlink>
      <w:r w:rsidDel="00000000" w:rsidR="00000000" w:rsidRPr="00000000">
        <w:rPr>
          <w:rFonts w:ascii="Roboto Mono" w:cs="Roboto Mono" w:eastAsia="Roboto Mono" w:hAnsi="Roboto Mono"/>
          <w:color w:val="202122"/>
          <w:sz w:val="24"/>
          <w:szCs w:val="24"/>
          <w:rtl w:val="0"/>
        </w:rPr>
        <w:t xml:space="preserve"> – studies the relationship between diet and states of health and disease.</w:t>
      </w:r>
    </w:p>
    <w:p w:rsidR="00000000" w:rsidDel="00000000" w:rsidP="00000000" w:rsidRDefault="00000000" w:rsidRPr="00000000" w14:paraId="00000066">
      <w:pPr>
        <w:numPr>
          <w:ilvl w:val="1"/>
          <w:numId w:val="1"/>
        </w:numPr>
        <w:spacing w:after="0" w:afterAutospacing="0" w:before="0" w:beforeAutospacing="0" w:lineRule="auto"/>
        <w:ind w:left="2180" w:hanging="360"/>
        <w:rPr>
          <w:rFonts w:ascii="Roboto Mono" w:cs="Roboto Mono" w:eastAsia="Roboto Mono" w:hAnsi="Roboto Mono"/>
        </w:rPr>
      </w:pPr>
      <w:hyperlink r:id="rId128">
        <w:r w:rsidDel="00000000" w:rsidR="00000000" w:rsidRPr="00000000">
          <w:rPr>
            <w:rFonts w:ascii="Roboto Mono" w:cs="Roboto Mono" w:eastAsia="Roboto Mono" w:hAnsi="Roboto Mono"/>
            <w:color w:val="3366cc"/>
            <w:sz w:val="24"/>
            <w:szCs w:val="24"/>
            <w:rtl w:val="0"/>
          </w:rPr>
          <w:t xml:space="preserve">Nursing</w:t>
        </w:r>
      </w:hyperlink>
      <w:r w:rsidDel="00000000" w:rsidR="00000000" w:rsidRPr="00000000">
        <w:rPr>
          <w:rFonts w:ascii="Roboto Mono" w:cs="Roboto Mono" w:eastAsia="Roboto Mono" w:hAnsi="Roboto Mono"/>
          <w:color w:val="202122"/>
          <w:sz w:val="24"/>
          <w:szCs w:val="24"/>
          <w:rtl w:val="0"/>
        </w:rPr>
        <w:t xml:space="preserve"> – Nursing is a healthcare profession focused on the care of individuals, families, and communities so they may attain, maintain, or recover optimal health and quality of life.</w:t>
      </w:r>
    </w:p>
    <w:p w:rsidR="00000000" w:rsidDel="00000000" w:rsidP="00000000" w:rsidRDefault="00000000" w:rsidRPr="00000000" w14:paraId="00000067">
      <w:pPr>
        <w:numPr>
          <w:ilvl w:val="1"/>
          <w:numId w:val="1"/>
        </w:numPr>
        <w:spacing w:after="0" w:afterAutospacing="0" w:before="0" w:beforeAutospacing="0" w:lineRule="auto"/>
        <w:ind w:left="2180" w:hanging="360"/>
        <w:rPr>
          <w:rFonts w:ascii="Roboto Mono" w:cs="Roboto Mono" w:eastAsia="Roboto Mono" w:hAnsi="Roboto Mono"/>
        </w:rPr>
      </w:pPr>
      <w:hyperlink r:id="rId129">
        <w:r w:rsidDel="00000000" w:rsidR="00000000" w:rsidRPr="00000000">
          <w:rPr>
            <w:rFonts w:ascii="Roboto Mono" w:cs="Roboto Mono" w:eastAsia="Roboto Mono" w:hAnsi="Roboto Mono"/>
            <w:color w:val="3366cc"/>
            <w:sz w:val="24"/>
            <w:szCs w:val="24"/>
            <w:rtl w:val="0"/>
          </w:rPr>
          <w:t xml:space="preserve">Pharmacology</w:t>
        </w:r>
      </w:hyperlink>
      <w:r w:rsidDel="00000000" w:rsidR="00000000" w:rsidRPr="00000000">
        <w:rPr>
          <w:rFonts w:ascii="Roboto Mono" w:cs="Roboto Mono" w:eastAsia="Roboto Mono" w:hAnsi="Roboto Mono"/>
          <w:color w:val="202122"/>
          <w:sz w:val="24"/>
          <w:szCs w:val="24"/>
          <w:rtl w:val="0"/>
        </w:rPr>
        <w:t xml:space="preserve"> – branch of medicine and biology concerned with the study of drug action.</w:t>
      </w:r>
    </w:p>
    <w:p w:rsidR="00000000" w:rsidDel="00000000" w:rsidP="00000000" w:rsidRDefault="00000000" w:rsidRPr="00000000" w14:paraId="00000068">
      <w:pPr>
        <w:numPr>
          <w:ilvl w:val="1"/>
          <w:numId w:val="1"/>
        </w:numPr>
        <w:spacing w:after="0" w:afterAutospacing="0" w:before="0" w:beforeAutospacing="0" w:lineRule="auto"/>
        <w:ind w:left="2180" w:hanging="360"/>
        <w:rPr>
          <w:rFonts w:ascii="Roboto Mono" w:cs="Roboto Mono" w:eastAsia="Roboto Mono" w:hAnsi="Roboto Mono"/>
        </w:rPr>
      </w:pPr>
      <w:hyperlink r:id="rId130">
        <w:r w:rsidDel="00000000" w:rsidR="00000000" w:rsidRPr="00000000">
          <w:rPr>
            <w:rFonts w:ascii="Roboto Mono" w:cs="Roboto Mono" w:eastAsia="Roboto Mono" w:hAnsi="Roboto Mono"/>
            <w:color w:val="3366cc"/>
            <w:sz w:val="24"/>
            <w:szCs w:val="24"/>
            <w:rtl w:val="0"/>
          </w:rPr>
          <w:t xml:space="preserve">Pharmacy</w:t>
        </w:r>
      </w:hyperlink>
      <w:r w:rsidDel="00000000" w:rsidR="00000000" w:rsidRPr="00000000">
        <w:rPr>
          <w:rFonts w:ascii="Roboto Mono" w:cs="Roboto Mono" w:eastAsia="Roboto Mono" w:hAnsi="Roboto Mono"/>
          <w:color w:val="202122"/>
          <w:sz w:val="24"/>
          <w:szCs w:val="24"/>
          <w:rtl w:val="0"/>
        </w:rPr>
        <w:t xml:space="preserve"> – health profession that links the health sciences with the chemical sciences and it is charged with ensuring the safe and effective use of pharmaceutical drugs.</w:t>
      </w:r>
    </w:p>
    <w:p w:rsidR="00000000" w:rsidDel="00000000" w:rsidP="00000000" w:rsidRDefault="00000000" w:rsidRPr="00000000" w14:paraId="00000069">
      <w:pPr>
        <w:numPr>
          <w:ilvl w:val="1"/>
          <w:numId w:val="1"/>
        </w:numPr>
        <w:spacing w:after="0" w:afterAutospacing="0" w:before="0" w:beforeAutospacing="0" w:lineRule="auto"/>
        <w:ind w:left="2180" w:hanging="360"/>
        <w:rPr>
          <w:rFonts w:ascii="Roboto Mono" w:cs="Roboto Mono" w:eastAsia="Roboto Mono" w:hAnsi="Roboto Mono"/>
        </w:rPr>
      </w:pPr>
      <w:hyperlink r:id="rId131">
        <w:r w:rsidDel="00000000" w:rsidR="00000000" w:rsidRPr="00000000">
          <w:rPr>
            <w:rFonts w:ascii="Roboto Mono" w:cs="Roboto Mono" w:eastAsia="Roboto Mono" w:hAnsi="Roboto Mono"/>
            <w:color w:val="3366cc"/>
            <w:sz w:val="24"/>
            <w:szCs w:val="24"/>
            <w:rtl w:val="0"/>
          </w:rPr>
          <w:t xml:space="preserve">Physical therapy</w:t>
        </w:r>
      </w:hyperlink>
      <w:r w:rsidDel="00000000" w:rsidR="00000000" w:rsidRPr="00000000">
        <w:rPr>
          <w:rFonts w:ascii="Roboto Mono" w:cs="Roboto Mono" w:eastAsia="Roboto Mono" w:hAnsi="Roboto Mono"/>
          <w:color w:val="202122"/>
          <w:sz w:val="24"/>
          <w:szCs w:val="24"/>
          <w:rtl w:val="0"/>
        </w:rPr>
        <w:t xml:space="preserve"> – health profession that promotes, maintains and restores health through physical examination, diagnosis, intervention, patient education, rehabilitation, and prevention.</w:t>
      </w:r>
    </w:p>
    <w:p w:rsidR="00000000" w:rsidDel="00000000" w:rsidP="00000000" w:rsidRDefault="00000000" w:rsidRPr="00000000" w14:paraId="0000006A">
      <w:pPr>
        <w:numPr>
          <w:ilvl w:val="1"/>
          <w:numId w:val="1"/>
        </w:numPr>
        <w:spacing w:after="0" w:afterAutospacing="0" w:before="0" w:beforeAutospacing="0" w:lineRule="auto"/>
        <w:ind w:left="2180" w:hanging="360"/>
        <w:rPr>
          <w:rFonts w:ascii="Roboto Mono" w:cs="Roboto Mono" w:eastAsia="Roboto Mono" w:hAnsi="Roboto Mono"/>
        </w:rPr>
      </w:pPr>
      <w:hyperlink r:id="rId132">
        <w:r w:rsidDel="00000000" w:rsidR="00000000" w:rsidRPr="00000000">
          <w:rPr>
            <w:rFonts w:ascii="Roboto Mono" w:cs="Roboto Mono" w:eastAsia="Roboto Mono" w:hAnsi="Roboto Mono"/>
            <w:color w:val="3366cc"/>
            <w:sz w:val="24"/>
            <w:szCs w:val="24"/>
            <w:rtl w:val="0"/>
          </w:rPr>
          <w:t xml:space="preserve">Physiology</w:t>
        </w:r>
      </w:hyperlink>
      <w:r w:rsidDel="00000000" w:rsidR="00000000" w:rsidRPr="00000000">
        <w:rPr>
          <w:rFonts w:ascii="Roboto Mono" w:cs="Roboto Mono" w:eastAsia="Roboto Mono" w:hAnsi="Roboto Mono"/>
          <w:color w:val="202122"/>
          <w:sz w:val="24"/>
          <w:szCs w:val="24"/>
          <w:rtl w:val="0"/>
        </w:rPr>
        <w:t xml:space="preserve"> – science of the function of living systems.</w:t>
      </w:r>
    </w:p>
    <w:p w:rsidR="00000000" w:rsidDel="00000000" w:rsidP="00000000" w:rsidRDefault="00000000" w:rsidRPr="00000000" w14:paraId="0000006B">
      <w:pPr>
        <w:numPr>
          <w:ilvl w:val="1"/>
          <w:numId w:val="1"/>
        </w:numPr>
        <w:spacing w:after="0" w:afterAutospacing="0" w:before="0" w:beforeAutospacing="0" w:lineRule="auto"/>
        <w:ind w:left="2180" w:hanging="360"/>
        <w:rPr>
          <w:rFonts w:ascii="Roboto Mono" w:cs="Roboto Mono" w:eastAsia="Roboto Mono" w:hAnsi="Roboto Mono"/>
        </w:rPr>
      </w:pPr>
      <w:hyperlink r:id="rId133">
        <w:r w:rsidDel="00000000" w:rsidR="00000000" w:rsidRPr="00000000">
          <w:rPr>
            <w:rFonts w:ascii="Roboto Mono" w:cs="Roboto Mono" w:eastAsia="Roboto Mono" w:hAnsi="Roboto Mono"/>
            <w:color w:val="3366cc"/>
            <w:sz w:val="24"/>
            <w:szCs w:val="24"/>
            <w:rtl w:val="0"/>
          </w:rPr>
          <w:t xml:space="preserve">Veterinary medicine</w:t>
        </w:r>
      </w:hyperlink>
      <w:r w:rsidDel="00000000" w:rsidR="00000000" w:rsidRPr="00000000">
        <w:rPr>
          <w:rFonts w:ascii="Roboto Mono" w:cs="Roboto Mono" w:eastAsia="Roboto Mono" w:hAnsi="Roboto Mono"/>
          <w:color w:val="202122"/>
          <w:sz w:val="24"/>
          <w:szCs w:val="24"/>
          <w:rtl w:val="0"/>
        </w:rPr>
        <w:t xml:space="preserve"> – branch of science that deals with the prevention, diagnosis and treatment of disease, disorder and injury in non-human animals.</w:t>
      </w:r>
    </w:p>
    <w:p w:rsidR="00000000" w:rsidDel="00000000" w:rsidP="00000000" w:rsidRDefault="00000000" w:rsidRPr="00000000" w14:paraId="0000006C">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34">
        <w:r w:rsidDel="00000000" w:rsidR="00000000" w:rsidRPr="00000000">
          <w:rPr>
            <w:rFonts w:ascii="Roboto Mono" w:cs="Roboto Mono" w:eastAsia="Roboto Mono" w:hAnsi="Roboto Mono"/>
            <w:color w:val="3366cc"/>
            <w:sz w:val="24"/>
            <w:szCs w:val="24"/>
            <w:rtl w:val="0"/>
          </w:rPr>
          <w:t xml:space="preserve">Applied linguistics</w:t>
        </w:r>
      </w:hyperlink>
      <w:r w:rsidDel="00000000" w:rsidR="00000000" w:rsidRPr="00000000">
        <w:rPr>
          <w:rFonts w:ascii="Roboto Mono" w:cs="Roboto Mono" w:eastAsia="Roboto Mono" w:hAnsi="Roboto Mono"/>
          <w:color w:val="202122"/>
          <w:sz w:val="24"/>
          <w:szCs w:val="24"/>
          <w:rtl w:val="0"/>
        </w:rPr>
        <w:t xml:space="preserve"> – interdisciplinary field of study that identifies, investigates, and offers solutions to language-related real-life problems.</w:t>
      </w:r>
    </w:p>
    <w:p w:rsidR="00000000" w:rsidDel="00000000" w:rsidP="00000000" w:rsidRDefault="00000000" w:rsidRPr="00000000" w14:paraId="0000006D">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35">
        <w:r w:rsidDel="00000000" w:rsidR="00000000" w:rsidRPr="00000000">
          <w:rPr>
            <w:rFonts w:ascii="Roboto Mono" w:cs="Roboto Mono" w:eastAsia="Roboto Mono" w:hAnsi="Roboto Mono"/>
            <w:color w:val="3366cc"/>
            <w:sz w:val="24"/>
            <w:szCs w:val="24"/>
            <w:rtl w:val="0"/>
          </w:rPr>
          <w:t xml:space="preserve">Management</w:t>
        </w:r>
      </w:hyperlink>
      <w:r w:rsidDel="00000000" w:rsidR="00000000" w:rsidRPr="00000000">
        <w:rPr>
          <w:rFonts w:ascii="Roboto Mono" w:cs="Roboto Mono" w:eastAsia="Roboto Mono" w:hAnsi="Roboto Mono"/>
          <w:color w:val="202122"/>
          <w:sz w:val="24"/>
          <w:szCs w:val="24"/>
          <w:rtl w:val="0"/>
        </w:rPr>
        <w:t xml:space="preserve"> (</w:t>
      </w:r>
      <w:hyperlink r:id="rId136">
        <w:r w:rsidDel="00000000" w:rsidR="00000000" w:rsidRPr="00000000">
          <w:rPr>
            <w:rFonts w:ascii="Roboto Mono" w:cs="Roboto Mono" w:eastAsia="Roboto Mono" w:hAnsi="Roboto Mono"/>
            <w:color w:val="3366cc"/>
            <w:sz w:val="24"/>
            <w:szCs w:val="24"/>
            <w:rtl w:val="0"/>
          </w:rPr>
          <w:t xml:space="preserve">outline</w:t>
        </w:r>
      </w:hyperlink>
      <w:r w:rsidDel="00000000" w:rsidR="00000000" w:rsidRPr="00000000">
        <w:rPr>
          <w:rFonts w:ascii="Roboto Mono" w:cs="Roboto Mono" w:eastAsia="Roboto Mono" w:hAnsi="Roboto Mono"/>
          <w:color w:val="202122"/>
          <w:sz w:val="24"/>
          <w:szCs w:val="24"/>
          <w:rtl w:val="0"/>
        </w:rPr>
        <w:t xml:space="preserve">) – getting people together to accomplish desired goals and objectives using available resources efficiently and effectively.</w:t>
      </w:r>
    </w:p>
    <w:p w:rsidR="00000000" w:rsidDel="00000000" w:rsidP="00000000" w:rsidRDefault="00000000" w:rsidRPr="00000000" w14:paraId="0000006E">
      <w:pPr>
        <w:numPr>
          <w:ilvl w:val="1"/>
          <w:numId w:val="1"/>
        </w:numPr>
        <w:spacing w:after="0" w:afterAutospacing="0" w:before="0" w:beforeAutospacing="0" w:lineRule="auto"/>
        <w:ind w:left="2180" w:hanging="360"/>
        <w:rPr>
          <w:rFonts w:ascii="Roboto Mono" w:cs="Roboto Mono" w:eastAsia="Roboto Mono" w:hAnsi="Roboto Mono"/>
        </w:rPr>
      </w:pPr>
      <w:hyperlink r:id="rId137">
        <w:r w:rsidDel="00000000" w:rsidR="00000000" w:rsidRPr="00000000">
          <w:rPr>
            <w:rFonts w:ascii="Roboto Mono" w:cs="Roboto Mono" w:eastAsia="Roboto Mono" w:hAnsi="Roboto Mono"/>
            <w:color w:val="3366cc"/>
            <w:sz w:val="24"/>
            <w:szCs w:val="24"/>
            <w:rtl w:val="0"/>
          </w:rPr>
          <w:t xml:space="preserve">Accounting</w:t>
        </w:r>
      </w:hyperlink>
      <w:r w:rsidDel="00000000" w:rsidR="00000000" w:rsidRPr="00000000">
        <w:rPr>
          <w:rFonts w:ascii="Roboto Mono" w:cs="Roboto Mono" w:eastAsia="Roboto Mono" w:hAnsi="Roboto Mono"/>
          <w:color w:val="202122"/>
          <w:sz w:val="24"/>
          <w:szCs w:val="24"/>
          <w:rtl w:val="0"/>
        </w:rPr>
        <w:t xml:space="preserve"> – process of communicating financial information about a business entity to users such as shareholders and managers.</w:t>
      </w:r>
    </w:p>
    <w:p w:rsidR="00000000" w:rsidDel="00000000" w:rsidP="00000000" w:rsidRDefault="00000000" w:rsidRPr="00000000" w14:paraId="0000006F">
      <w:pPr>
        <w:numPr>
          <w:ilvl w:val="1"/>
          <w:numId w:val="1"/>
        </w:numPr>
        <w:spacing w:after="0" w:afterAutospacing="0" w:before="0" w:beforeAutospacing="0" w:lineRule="auto"/>
        <w:ind w:left="2180" w:hanging="360"/>
        <w:rPr>
          <w:rFonts w:ascii="Roboto Mono" w:cs="Roboto Mono" w:eastAsia="Roboto Mono" w:hAnsi="Roboto Mono"/>
        </w:rPr>
      </w:pPr>
      <w:hyperlink r:id="rId138">
        <w:r w:rsidDel="00000000" w:rsidR="00000000" w:rsidRPr="00000000">
          <w:rPr>
            <w:rFonts w:ascii="Roboto Mono" w:cs="Roboto Mono" w:eastAsia="Roboto Mono" w:hAnsi="Roboto Mono"/>
            <w:color w:val="3366cc"/>
            <w:sz w:val="24"/>
            <w:szCs w:val="24"/>
            <w:rtl w:val="0"/>
          </w:rPr>
          <w:t xml:space="preserve">Finance</w:t>
        </w:r>
      </w:hyperlink>
      <w:r w:rsidDel="00000000" w:rsidR="00000000" w:rsidRPr="00000000">
        <w:rPr>
          <w:rFonts w:ascii="Roboto Mono" w:cs="Roboto Mono" w:eastAsia="Roboto Mono" w:hAnsi="Roboto Mono"/>
          <w:color w:val="202122"/>
          <w:sz w:val="24"/>
          <w:szCs w:val="24"/>
          <w:rtl w:val="0"/>
        </w:rPr>
        <w:t xml:space="preserve"> – addresses the ways in which individuals, businesses and organizations raise, allocate and use monetary resources over time, taking into account the risks entailed in their projects.</w:t>
      </w:r>
    </w:p>
    <w:p w:rsidR="00000000" w:rsidDel="00000000" w:rsidP="00000000" w:rsidRDefault="00000000" w:rsidRPr="00000000" w14:paraId="00000070">
      <w:pPr>
        <w:numPr>
          <w:ilvl w:val="1"/>
          <w:numId w:val="1"/>
        </w:numPr>
        <w:spacing w:after="0" w:afterAutospacing="0" w:before="0" w:beforeAutospacing="0" w:lineRule="auto"/>
        <w:ind w:left="2180" w:hanging="360"/>
        <w:rPr>
          <w:rFonts w:ascii="Roboto Mono" w:cs="Roboto Mono" w:eastAsia="Roboto Mono" w:hAnsi="Roboto Mono"/>
        </w:rPr>
      </w:pPr>
      <w:hyperlink r:id="rId139">
        <w:r w:rsidDel="00000000" w:rsidR="00000000" w:rsidRPr="00000000">
          <w:rPr>
            <w:rFonts w:ascii="Roboto Mono" w:cs="Roboto Mono" w:eastAsia="Roboto Mono" w:hAnsi="Roboto Mono"/>
            <w:color w:val="3366cc"/>
            <w:sz w:val="24"/>
            <w:szCs w:val="24"/>
            <w:rtl w:val="0"/>
          </w:rPr>
          <w:t xml:space="preserve">Marketing</w:t>
        </w:r>
      </w:hyperlink>
      <w:r w:rsidDel="00000000" w:rsidR="00000000" w:rsidRPr="00000000">
        <w:rPr>
          <w:rFonts w:ascii="Roboto Mono" w:cs="Roboto Mono" w:eastAsia="Roboto Mono" w:hAnsi="Roboto Mono"/>
          <w:color w:val="202122"/>
          <w:sz w:val="24"/>
          <w:szCs w:val="24"/>
          <w:rtl w:val="0"/>
        </w:rPr>
        <w:t xml:space="preserve"> – social and managerial processes by which products, services and value are exchanged in order to fulfil individuals' or group's needs and wants. These processes include, but are not limited to, advertising, promotion, distribution, and sales.</w:t>
      </w:r>
    </w:p>
    <w:p w:rsidR="00000000" w:rsidDel="00000000" w:rsidP="00000000" w:rsidRDefault="00000000" w:rsidRPr="00000000" w14:paraId="00000071">
      <w:pPr>
        <w:numPr>
          <w:ilvl w:val="1"/>
          <w:numId w:val="1"/>
        </w:numPr>
        <w:spacing w:after="0" w:afterAutospacing="0" w:before="0" w:beforeAutospacing="0" w:lineRule="auto"/>
        <w:ind w:left="2180" w:hanging="360"/>
        <w:rPr>
          <w:rFonts w:ascii="Roboto Mono" w:cs="Roboto Mono" w:eastAsia="Roboto Mono" w:hAnsi="Roboto Mono"/>
        </w:rPr>
      </w:pPr>
      <w:hyperlink r:id="rId140">
        <w:r w:rsidDel="00000000" w:rsidR="00000000" w:rsidRPr="00000000">
          <w:rPr>
            <w:rFonts w:ascii="Roboto Mono" w:cs="Roboto Mono" w:eastAsia="Roboto Mono" w:hAnsi="Roboto Mono"/>
            <w:color w:val="3366cc"/>
            <w:sz w:val="24"/>
            <w:szCs w:val="24"/>
            <w:rtl w:val="0"/>
          </w:rPr>
          <w:t xml:space="preserve">Organizational behavior</w:t>
        </w:r>
      </w:hyperlink>
      <w:r w:rsidDel="00000000" w:rsidR="00000000" w:rsidRPr="00000000">
        <w:rPr>
          <w:rFonts w:ascii="Roboto Mono" w:cs="Roboto Mono" w:eastAsia="Roboto Mono" w:hAnsi="Roboto Mono"/>
          <w:color w:val="202122"/>
          <w:sz w:val="24"/>
          <w:szCs w:val="24"/>
          <w:rtl w:val="0"/>
        </w:rPr>
        <w:t xml:space="preserve"> – field of study that investigates the impact that individuals, groups and structures have on behavior within an organization.</w:t>
      </w:r>
    </w:p>
    <w:p w:rsidR="00000000" w:rsidDel="00000000" w:rsidP="00000000" w:rsidRDefault="00000000" w:rsidRPr="00000000" w14:paraId="00000072">
      <w:pPr>
        <w:numPr>
          <w:ilvl w:val="2"/>
          <w:numId w:val="1"/>
        </w:numPr>
        <w:spacing w:after="0" w:afterAutospacing="0" w:before="0" w:beforeAutospacing="0" w:lineRule="auto"/>
        <w:ind w:left="3280" w:hanging="360"/>
        <w:rPr>
          <w:rFonts w:ascii="Roboto Mono" w:cs="Roboto Mono" w:eastAsia="Roboto Mono" w:hAnsi="Roboto Mono"/>
        </w:rPr>
      </w:pPr>
      <w:hyperlink r:id="rId141">
        <w:r w:rsidDel="00000000" w:rsidR="00000000" w:rsidRPr="00000000">
          <w:rPr>
            <w:rFonts w:ascii="Roboto Mono" w:cs="Roboto Mono" w:eastAsia="Roboto Mono" w:hAnsi="Roboto Mono"/>
            <w:color w:val="3366cc"/>
            <w:sz w:val="24"/>
            <w:szCs w:val="24"/>
            <w:rtl w:val="0"/>
          </w:rPr>
          <w:t xml:space="preserve">Human resource management</w:t>
        </w:r>
      </w:hyperlink>
      <w:r w:rsidDel="00000000" w:rsidR="00000000" w:rsidRPr="00000000">
        <w:rPr>
          <w:rFonts w:ascii="Roboto Mono" w:cs="Roboto Mono" w:eastAsia="Roboto Mono" w:hAnsi="Roboto Mono"/>
          <w:color w:val="202122"/>
          <w:sz w:val="24"/>
          <w:szCs w:val="24"/>
          <w:rtl w:val="0"/>
        </w:rPr>
        <w:t xml:space="preserve"> – strategic approach to the effective management of people in a company or organization</w:t>
      </w:r>
    </w:p>
    <w:p w:rsidR="00000000" w:rsidDel="00000000" w:rsidP="00000000" w:rsidRDefault="00000000" w:rsidRPr="00000000" w14:paraId="00000073">
      <w:pPr>
        <w:numPr>
          <w:ilvl w:val="1"/>
          <w:numId w:val="1"/>
        </w:numPr>
        <w:spacing w:after="0" w:afterAutospacing="0" w:before="0" w:beforeAutospacing="0" w:lineRule="auto"/>
        <w:ind w:left="2180" w:hanging="360"/>
        <w:rPr>
          <w:rFonts w:ascii="Roboto Mono" w:cs="Roboto Mono" w:eastAsia="Roboto Mono" w:hAnsi="Roboto Mono"/>
        </w:rPr>
      </w:pPr>
      <w:r w:rsidDel="00000000" w:rsidR="00000000" w:rsidRPr="00000000">
        <w:rPr>
          <w:rFonts w:ascii="Roboto Mono" w:cs="Roboto Mono" w:eastAsia="Roboto Mono" w:hAnsi="Roboto Mono"/>
          <w:color w:val="202122"/>
          <w:sz w:val="24"/>
          <w:szCs w:val="24"/>
          <w:rtl w:val="0"/>
        </w:rPr>
        <w:t xml:space="preserve">Operations – those ongoing recurring (cyclic) activities involved in the running of a business for the purpose of producing value for the stakeholders.</w:t>
      </w:r>
    </w:p>
    <w:p w:rsidR="00000000" w:rsidDel="00000000" w:rsidP="00000000" w:rsidRDefault="00000000" w:rsidRPr="00000000" w14:paraId="00000074">
      <w:pPr>
        <w:numPr>
          <w:ilvl w:val="1"/>
          <w:numId w:val="1"/>
        </w:numPr>
        <w:spacing w:after="0" w:afterAutospacing="0" w:before="0" w:beforeAutospacing="0" w:lineRule="auto"/>
        <w:ind w:left="2180" w:hanging="360"/>
        <w:rPr>
          <w:rFonts w:ascii="Roboto Mono" w:cs="Roboto Mono" w:eastAsia="Roboto Mono" w:hAnsi="Roboto Mono"/>
        </w:rPr>
      </w:pPr>
      <w:hyperlink r:id="rId142">
        <w:r w:rsidDel="00000000" w:rsidR="00000000" w:rsidRPr="00000000">
          <w:rPr>
            <w:rFonts w:ascii="Roboto Mono" w:cs="Roboto Mono" w:eastAsia="Roboto Mono" w:hAnsi="Roboto Mono"/>
            <w:color w:val="3366cc"/>
            <w:sz w:val="24"/>
            <w:szCs w:val="24"/>
            <w:rtl w:val="0"/>
          </w:rPr>
          <w:t xml:space="preserve">Strategic management</w:t>
        </w:r>
      </w:hyperlink>
      <w:r w:rsidDel="00000000" w:rsidR="00000000" w:rsidRPr="00000000">
        <w:rPr>
          <w:rFonts w:ascii="Roboto Mono" w:cs="Roboto Mono" w:eastAsia="Roboto Mono" w:hAnsi="Roboto Mono"/>
          <w:color w:val="202122"/>
          <w:sz w:val="24"/>
          <w:szCs w:val="24"/>
          <w:rtl w:val="0"/>
        </w:rPr>
        <w:t xml:space="preserve"> – field that deals with the major intended and emergent initiatives taken by general managers on behalf of owners, involving utilization of resources, to enhance the performance of firms in their external environments.</w:t>
      </w:r>
    </w:p>
    <w:p w:rsidR="00000000" w:rsidDel="00000000" w:rsidP="00000000" w:rsidRDefault="00000000" w:rsidRPr="00000000" w14:paraId="00000075">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43">
        <w:r w:rsidDel="00000000" w:rsidR="00000000" w:rsidRPr="00000000">
          <w:rPr>
            <w:rFonts w:ascii="Roboto Mono" w:cs="Roboto Mono" w:eastAsia="Roboto Mono" w:hAnsi="Roboto Mono"/>
            <w:color w:val="3366cc"/>
            <w:sz w:val="24"/>
            <w:szCs w:val="24"/>
            <w:rtl w:val="0"/>
          </w:rPr>
          <w:t xml:space="preserve">Metrology</w:t>
        </w:r>
      </w:hyperlink>
      <w:r w:rsidDel="00000000" w:rsidR="00000000" w:rsidRPr="00000000">
        <w:rPr>
          <w:rtl w:val="0"/>
        </w:rPr>
      </w:r>
    </w:p>
    <w:p w:rsidR="00000000" w:rsidDel="00000000" w:rsidP="00000000" w:rsidRDefault="00000000" w:rsidRPr="00000000" w14:paraId="00000076">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44">
        <w:r w:rsidDel="00000000" w:rsidR="00000000" w:rsidRPr="00000000">
          <w:rPr>
            <w:rFonts w:ascii="Roboto Mono" w:cs="Roboto Mono" w:eastAsia="Roboto Mono" w:hAnsi="Roboto Mono"/>
            <w:color w:val="3366cc"/>
            <w:sz w:val="24"/>
            <w:szCs w:val="24"/>
            <w:rtl w:val="0"/>
          </w:rPr>
          <w:t xml:space="preserve">Applied mathematics</w:t>
        </w:r>
      </w:hyperlink>
      <w:r w:rsidDel="00000000" w:rsidR="00000000" w:rsidRPr="00000000">
        <w:rPr>
          <w:rFonts w:ascii="Roboto Mono" w:cs="Roboto Mono" w:eastAsia="Roboto Mono" w:hAnsi="Roboto Mono"/>
          <w:color w:val="202122"/>
          <w:sz w:val="24"/>
          <w:szCs w:val="24"/>
          <w:rtl w:val="0"/>
        </w:rPr>
        <w:t xml:space="preserve"> – branch of mathematics concerned with mathematical methods that are typically used in science, engineering, business, and industry. Thus, "applied mathematics" is a mathematical science with specialized knowledge.</w:t>
      </w:r>
    </w:p>
    <w:p w:rsidR="00000000" w:rsidDel="00000000" w:rsidP="00000000" w:rsidRDefault="00000000" w:rsidRPr="00000000" w14:paraId="00000077">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45">
        <w:r w:rsidDel="00000000" w:rsidR="00000000" w:rsidRPr="00000000">
          <w:rPr>
            <w:rFonts w:ascii="Roboto Mono" w:cs="Roboto Mono" w:eastAsia="Roboto Mono" w:hAnsi="Roboto Mono"/>
            <w:color w:val="3366cc"/>
            <w:sz w:val="24"/>
            <w:szCs w:val="24"/>
            <w:rtl w:val="0"/>
          </w:rPr>
          <w:t xml:space="preserve">Microtechnology</w:t>
        </w:r>
      </w:hyperlink>
      <w:r w:rsidDel="00000000" w:rsidR="00000000" w:rsidRPr="00000000">
        <w:rPr>
          <w:rFonts w:ascii="Nova Mono" w:cs="Nova Mono" w:eastAsia="Nova Mono" w:hAnsi="Nova Mono"/>
          <w:color w:val="202122"/>
          <w:sz w:val="24"/>
          <w:szCs w:val="24"/>
          <w:rtl w:val="0"/>
        </w:rPr>
        <w:t xml:space="preserve"> – technology with features near one micrometre (one millionth of a metre, or 10−⁶ metre, or 1μm).</w:t>
      </w:r>
    </w:p>
    <w:p w:rsidR="00000000" w:rsidDel="00000000" w:rsidP="00000000" w:rsidRDefault="00000000" w:rsidRPr="00000000" w14:paraId="00000078">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46">
        <w:r w:rsidDel="00000000" w:rsidR="00000000" w:rsidRPr="00000000">
          <w:rPr>
            <w:rFonts w:ascii="Roboto Mono" w:cs="Roboto Mono" w:eastAsia="Roboto Mono" w:hAnsi="Roboto Mono"/>
            <w:color w:val="3366cc"/>
            <w:sz w:val="24"/>
            <w:szCs w:val="24"/>
            <w:rtl w:val="0"/>
          </w:rPr>
          <w:t xml:space="preserve">Military science</w:t>
        </w:r>
      </w:hyperlink>
      <w:r w:rsidDel="00000000" w:rsidR="00000000" w:rsidRPr="00000000">
        <w:rPr>
          <w:rFonts w:ascii="Roboto Mono" w:cs="Roboto Mono" w:eastAsia="Roboto Mono" w:hAnsi="Roboto Mono"/>
          <w:color w:val="202122"/>
          <w:sz w:val="24"/>
          <w:szCs w:val="24"/>
          <w:rtl w:val="0"/>
        </w:rPr>
        <w:t xml:space="preserve"> – study of the technique, psychology, practice and other phenomena which constitute war and armed conflict.</w:t>
      </w:r>
    </w:p>
    <w:p w:rsidR="00000000" w:rsidDel="00000000" w:rsidP="00000000" w:rsidRDefault="00000000" w:rsidRPr="00000000" w14:paraId="00000079">
      <w:pPr>
        <w:numPr>
          <w:ilvl w:val="1"/>
          <w:numId w:val="1"/>
        </w:numPr>
        <w:spacing w:after="0" w:afterAutospacing="0" w:before="0" w:beforeAutospacing="0" w:lineRule="auto"/>
        <w:ind w:left="2180" w:hanging="360"/>
        <w:rPr>
          <w:rFonts w:ascii="Roboto Mono" w:cs="Roboto Mono" w:eastAsia="Roboto Mono" w:hAnsi="Roboto Mono"/>
        </w:rPr>
      </w:pPr>
      <w:hyperlink r:id="rId147">
        <w:r w:rsidDel="00000000" w:rsidR="00000000" w:rsidRPr="00000000">
          <w:rPr>
            <w:rFonts w:ascii="Roboto Mono" w:cs="Roboto Mono" w:eastAsia="Roboto Mono" w:hAnsi="Roboto Mono"/>
            <w:color w:val="3366cc"/>
            <w:sz w:val="24"/>
            <w:szCs w:val="24"/>
            <w:rtl w:val="0"/>
          </w:rPr>
          <w:t xml:space="preserve">Military organization</w:t>
        </w:r>
      </w:hyperlink>
      <w:r w:rsidDel="00000000" w:rsidR="00000000" w:rsidRPr="00000000">
        <w:rPr>
          <w:rFonts w:ascii="Roboto Mono" w:cs="Roboto Mono" w:eastAsia="Roboto Mono" w:hAnsi="Roboto Mono"/>
          <w:color w:val="202122"/>
          <w:sz w:val="24"/>
          <w:szCs w:val="24"/>
          <w:rtl w:val="0"/>
        </w:rPr>
        <w:t xml:space="preserve"> – structuring of the armed forces of a state so as to offer military capability required by the national defence policy.</w:t>
      </w:r>
    </w:p>
    <w:p w:rsidR="00000000" w:rsidDel="00000000" w:rsidP="00000000" w:rsidRDefault="00000000" w:rsidRPr="00000000" w14:paraId="0000007A">
      <w:pPr>
        <w:numPr>
          <w:ilvl w:val="1"/>
          <w:numId w:val="1"/>
        </w:numPr>
        <w:spacing w:after="0" w:afterAutospacing="0" w:before="0" w:beforeAutospacing="0" w:lineRule="auto"/>
        <w:ind w:left="2180" w:hanging="360"/>
        <w:rPr>
          <w:rFonts w:ascii="Roboto Mono" w:cs="Roboto Mono" w:eastAsia="Roboto Mono" w:hAnsi="Roboto Mono"/>
        </w:rPr>
      </w:pPr>
      <w:hyperlink r:id="rId148">
        <w:r w:rsidDel="00000000" w:rsidR="00000000" w:rsidRPr="00000000">
          <w:rPr>
            <w:rFonts w:ascii="Roboto Mono" w:cs="Roboto Mono" w:eastAsia="Roboto Mono" w:hAnsi="Roboto Mono"/>
            <w:color w:val="3366cc"/>
            <w:sz w:val="24"/>
            <w:szCs w:val="24"/>
            <w:rtl w:val="0"/>
          </w:rPr>
          <w:t xml:space="preserve">Military history</w:t>
        </w:r>
      </w:hyperlink>
      <w:r w:rsidDel="00000000" w:rsidR="00000000" w:rsidRPr="00000000">
        <w:rPr>
          <w:rFonts w:ascii="Roboto Mono" w:cs="Roboto Mono" w:eastAsia="Roboto Mono" w:hAnsi="Roboto Mono"/>
          <w:color w:val="202122"/>
          <w:sz w:val="24"/>
          <w:szCs w:val="24"/>
          <w:rtl w:val="0"/>
        </w:rPr>
        <w:t xml:space="preserve"> – humanities discipline within the scope of general historical recording of armed conflict in the history of humanity, and its impact on the societies, their cultures, economies and changing intra and international relationships.</w:t>
      </w:r>
    </w:p>
    <w:p w:rsidR="00000000" w:rsidDel="00000000" w:rsidP="00000000" w:rsidRDefault="00000000" w:rsidRPr="00000000" w14:paraId="0000007B">
      <w:pPr>
        <w:numPr>
          <w:ilvl w:val="1"/>
          <w:numId w:val="1"/>
        </w:numPr>
        <w:spacing w:after="0" w:afterAutospacing="0" w:before="0" w:beforeAutospacing="0" w:lineRule="auto"/>
        <w:ind w:left="2180" w:hanging="360"/>
        <w:rPr>
          <w:rFonts w:ascii="Roboto Mono" w:cs="Roboto Mono" w:eastAsia="Roboto Mono" w:hAnsi="Roboto Mono"/>
        </w:rPr>
      </w:pPr>
      <w:hyperlink r:id="rId149">
        <w:r w:rsidDel="00000000" w:rsidR="00000000" w:rsidRPr="00000000">
          <w:rPr>
            <w:rFonts w:ascii="Roboto Mono" w:cs="Roboto Mono" w:eastAsia="Roboto Mono" w:hAnsi="Roboto Mono"/>
            <w:color w:val="3366cc"/>
            <w:sz w:val="24"/>
            <w:szCs w:val="24"/>
            <w:rtl w:val="0"/>
          </w:rPr>
          <w:t xml:space="preserve">Military engineering</w:t>
        </w:r>
      </w:hyperlink>
      <w:r w:rsidDel="00000000" w:rsidR="00000000" w:rsidRPr="00000000">
        <w:rPr>
          <w:rFonts w:ascii="Roboto Mono" w:cs="Roboto Mono" w:eastAsia="Roboto Mono" w:hAnsi="Roboto Mono"/>
          <w:color w:val="202122"/>
          <w:sz w:val="24"/>
          <w:szCs w:val="24"/>
          <w:rtl w:val="0"/>
        </w:rPr>
        <w:t xml:space="preserve"> – the art and practice of designing and building military works and maintaining lines of military transport and communications.</w:t>
      </w:r>
    </w:p>
    <w:p w:rsidR="00000000" w:rsidDel="00000000" w:rsidP="00000000" w:rsidRDefault="00000000" w:rsidRPr="00000000" w14:paraId="0000007C">
      <w:pPr>
        <w:numPr>
          <w:ilvl w:val="1"/>
          <w:numId w:val="1"/>
        </w:numPr>
        <w:spacing w:after="0" w:afterAutospacing="0" w:before="0" w:beforeAutospacing="0" w:lineRule="auto"/>
        <w:ind w:left="2180" w:hanging="360"/>
        <w:rPr>
          <w:rFonts w:ascii="Roboto Mono" w:cs="Roboto Mono" w:eastAsia="Roboto Mono" w:hAnsi="Roboto Mono"/>
        </w:rPr>
      </w:pPr>
      <w:hyperlink r:id="rId150">
        <w:r w:rsidDel="00000000" w:rsidR="00000000" w:rsidRPr="00000000">
          <w:rPr>
            <w:rFonts w:ascii="Roboto Mono" w:cs="Roboto Mono" w:eastAsia="Roboto Mono" w:hAnsi="Roboto Mono"/>
            <w:color w:val="3366cc"/>
            <w:sz w:val="24"/>
            <w:szCs w:val="24"/>
            <w:rtl w:val="0"/>
          </w:rPr>
          <w:t xml:space="preserve">Military recruit training</w:t>
        </w:r>
      </w:hyperlink>
      <w:r w:rsidDel="00000000" w:rsidR="00000000" w:rsidRPr="00000000">
        <w:rPr>
          <w:rFonts w:ascii="Roboto Mono" w:cs="Roboto Mono" w:eastAsia="Roboto Mono" w:hAnsi="Roboto Mono"/>
          <w:color w:val="202122"/>
          <w:sz w:val="24"/>
          <w:szCs w:val="24"/>
          <w:rtl w:val="0"/>
        </w:rPr>
        <w:t xml:space="preserve"> – Recruit training, more commonly known as basic training and colloquially called boot camp, is the initial indoctrination and instruction given to new military personnel, enlisted and officer.</w:t>
      </w:r>
    </w:p>
    <w:p w:rsidR="00000000" w:rsidDel="00000000" w:rsidP="00000000" w:rsidRDefault="00000000" w:rsidRPr="00000000" w14:paraId="0000007D">
      <w:pPr>
        <w:numPr>
          <w:ilvl w:val="1"/>
          <w:numId w:val="1"/>
        </w:numPr>
        <w:spacing w:after="0" w:afterAutospacing="0" w:before="0" w:beforeAutospacing="0" w:lineRule="auto"/>
        <w:ind w:left="2180" w:hanging="360"/>
        <w:rPr>
          <w:rFonts w:ascii="Roboto Mono" w:cs="Roboto Mono" w:eastAsia="Roboto Mono" w:hAnsi="Roboto Mono"/>
        </w:rPr>
      </w:pPr>
      <w:hyperlink r:id="rId151">
        <w:r w:rsidDel="00000000" w:rsidR="00000000" w:rsidRPr="00000000">
          <w:rPr>
            <w:rFonts w:ascii="Roboto Mono" w:cs="Roboto Mono" w:eastAsia="Roboto Mono" w:hAnsi="Roboto Mono"/>
            <w:color w:val="3366cc"/>
            <w:sz w:val="24"/>
            <w:szCs w:val="24"/>
            <w:rtl w:val="0"/>
          </w:rPr>
          <w:t xml:space="preserve">Military strategy</w:t>
        </w:r>
      </w:hyperlink>
      <w:r w:rsidDel="00000000" w:rsidR="00000000" w:rsidRPr="00000000">
        <w:rPr>
          <w:rFonts w:ascii="Roboto Mono" w:cs="Roboto Mono" w:eastAsia="Roboto Mono" w:hAnsi="Roboto Mono"/>
          <w:color w:val="202122"/>
          <w:sz w:val="24"/>
          <w:szCs w:val="24"/>
          <w:rtl w:val="0"/>
        </w:rPr>
        <w:t xml:space="preserve"> and tactics – set of ideas implemented by military organizations to pursue desired strategic goals</w:t>
      </w:r>
    </w:p>
    <w:p w:rsidR="00000000" w:rsidDel="00000000" w:rsidP="00000000" w:rsidRDefault="00000000" w:rsidRPr="00000000" w14:paraId="0000007E">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52">
        <w:r w:rsidDel="00000000" w:rsidR="00000000" w:rsidRPr="00000000">
          <w:rPr>
            <w:rFonts w:ascii="Roboto Mono" w:cs="Roboto Mono" w:eastAsia="Roboto Mono" w:hAnsi="Roboto Mono"/>
            <w:color w:val="3366cc"/>
            <w:sz w:val="24"/>
            <w:szCs w:val="24"/>
            <w:rtl w:val="0"/>
          </w:rPr>
          <w:t xml:space="preserve">Applied physics</w:t>
        </w:r>
      </w:hyperlink>
      <w:r w:rsidDel="00000000" w:rsidR="00000000" w:rsidRPr="00000000">
        <w:rPr>
          <w:rFonts w:ascii="Roboto Mono" w:cs="Roboto Mono" w:eastAsia="Roboto Mono" w:hAnsi="Roboto Mono"/>
          <w:color w:val="202122"/>
          <w:sz w:val="24"/>
          <w:szCs w:val="24"/>
          <w:rtl w:val="0"/>
        </w:rPr>
        <w:t xml:space="preserve"> – physics intended for a particular technological or practical use. It is usually considered as a bridge between "pure" physics and engineering.</w:t>
      </w:r>
    </w:p>
    <w:p w:rsidR="00000000" w:rsidDel="00000000" w:rsidP="00000000" w:rsidRDefault="00000000" w:rsidRPr="00000000" w14:paraId="0000007F">
      <w:pPr>
        <w:numPr>
          <w:ilvl w:val="1"/>
          <w:numId w:val="1"/>
        </w:numPr>
        <w:spacing w:after="0" w:afterAutospacing="0" w:before="0" w:beforeAutospacing="0" w:lineRule="auto"/>
        <w:ind w:left="2180" w:hanging="360"/>
        <w:rPr>
          <w:rFonts w:ascii="Roboto Mono" w:cs="Roboto Mono" w:eastAsia="Roboto Mono" w:hAnsi="Roboto Mono"/>
        </w:rPr>
      </w:pPr>
      <w:hyperlink r:id="rId153">
        <w:r w:rsidDel="00000000" w:rsidR="00000000" w:rsidRPr="00000000">
          <w:rPr>
            <w:rFonts w:ascii="Roboto Mono" w:cs="Roboto Mono" w:eastAsia="Roboto Mono" w:hAnsi="Roboto Mono"/>
            <w:color w:val="3366cc"/>
            <w:sz w:val="24"/>
            <w:szCs w:val="24"/>
            <w:rtl w:val="0"/>
          </w:rPr>
          <w:t xml:space="preserve">Optics</w:t>
        </w:r>
      </w:hyperlink>
      <w:r w:rsidDel="00000000" w:rsidR="00000000" w:rsidRPr="00000000">
        <w:rPr>
          <w:rFonts w:ascii="Roboto Mono" w:cs="Roboto Mono" w:eastAsia="Roboto Mono" w:hAnsi="Roboto Mono"/>
          <w:color w:val="202122"/>
          <w:sz w:val="24"/>
          <w:szCs w:val="24"/>
          <w:rtl w:val="0"/>
        </w:rPr>
        <w:t xml:space="preserve"> – branch of physics which involves the behavior and properties of light, including its interactions with matter and the construction of instruments that use or detect it.</w:t>
      </w:r>
    </w:p>
    <w:p w:rsidR="00000000" w:rsidDel="00000000" w:rsidP="00000000" w:rsidRDefault="00000000" w:rsidRPr="00000000" w14:paraId="00000080">
      <w:pPr>
        <w:numPr>
          <w:ilvl w:val="1"/>
          <w:numId w:val="1"/>
        </w:numPr>
        <w:spacing w:after="0" w:afterAutospacing="0" w:before="0" w:beforeAutospacing="0" w:lineRule="auto"/>
        <w:ind w:left="2180" w:hanging="360"/>
        <w:rPr>
          <w:rFonts w:ascii="Roboto Mono" w:cs="Roboto Mono" w:eastAsia="Roboto Mono" w:hAnsi="Roboto Mono"/>
        </w:rPr>
      </w:pPr>
      <w:hyperlink r:id="rId154">
        <w:r w:rsidDel="00000000" w:rsidR="00000000" w:rsidRPr="00000000">
          <w:rPr>
            <w:rFonts w:ascii="Roboto Mono" w:cs="Roboto Mono" w:eastAsia="Roboto Mono" w:hAnsi="Roboto Mono"/>
            <w:color w:val="3366cc"/>
            <w:sz w:val="24"/>
            <w:szCs w:val="24"/>
            <w:rtl w:val="0"/>
          </w:rPr>
          <w:t xml:space="preserve">Nanotechnology</w:t>
        </w:r>
      </w:hyperlink>
      <w:r w:rsidDel="00000000" w:rsidR="00000000" w:rsidRPr="00000000">
        <w:rPr>
          <w:rFonts w:ascii="Roboto Mono" w:cs="Roboto Mono" w:eastAsia="Roboto Mono" w:hAnsi="Roboto Mono"/>
          <w:color w:val="202122"/>
          <w:sz w:val="24"/>
          <w:szCs w:val="24"/>
          <w:rtl w:val="0"/>
        </w:rPr>
        <w:t xml:space="preserve"> (</w:t>
      </w:r>
      <w:hyperlink r:id="rId155">
        <w:r w:rsidDel="00000000" w:rsidR="00000000" w:rsidRPr="00000000">
          <w:rPr>
            <w:rFonts w:ascii="Roboto Mono" w:cs="Roboto Mono" w:eastAsia="Roboto Mono" w:hAnsi="Roboto Mono"/>
            <w:color w:val="3366cc"/>
            <w:sz w:val="24"/>
            <w:szCs w:val="24"/>
            <w:rtl w:val="0"/>
          </w:rPr>
          <w:t xml:space="preserve">outline</w:t>
        </w:r>
      </w:hyperlink>
      <w:r w:rsidDel="00000000" w:rsidR="00000000" w:rsidRPr="00000000">
        <w:rPr>
          <w:rFonts w:ascii="Roboto Mono" w:cs="Roboto Mono" w:eastAsia="Roboto Mono" w:hAnsi="Roboto Mono"/>
          <w:color w:val="202122"/>
          <w:sz w:val="24"/>
          <w:szCs w:val="24"/>
          <w:rtl w:val="0"/>
        </w:rPr>
        <w:t xml:space="preserve">) – study of manipulating matter on an atomic and molecular scale. Generally, nanotechnology deals with developing materials, devices, or other structures possessing at least one dimension sized from 1 to 100 nanometres. Quantum mechanical effects are important at this quantum-realm scale.</w:t>
      </w:r>
    </w:p>
    <w:p w:rsidR="00000000" w:rsidDel="00000000" w:rsidP="00000000" w:rsidRDefault="00000000" w:rsidRPr="00000000" w14:paraId="00000081">
      <w:pPr>
        <w:numPr>
          <w:ilvl w:val="1"/>
          <w:numId w:val="1"/>
        </w:numPr>
        <w:spacing w:after="0" w:afterAutospacing="0" w:before="0" w:beforeAutospacing="0" w:lineRule="auto"/>
        <w:ind w:left="2180" w:hanging="360"/>
        <w:rPr>
          <w:rFonts w:ascii="Roboto Mono" w:cs="Roboto Mono" w:eastAsia="Roboto Mono" w:hAnsi="Roboto Mono"/>
        </w:rPr>
      </w:pPr>
      <w:hyperlink r:id="rId156">
        <w:r w:rsidDel="00000000" w:rsidR="00000000" w:rsidRPr="00000000">
          <w:rPr>
            <w:rFonts w:ascii="Roboto Mono" w:cs="Roboto Mono" w:eastAsia="Roboto Mono" w:hAnsi="Roboto Mono"/>
            <w:color w:val="3366cc"/>
            <w:sz w:val="24"/>
            <w:szCs w:val="24"/>
            <w:rtl w:val="0"/>
          </w:rPr>
          <w:t xml:space="preserve">Nuclear technology</w:t>
        </w:r>
      </w:hyperlink>
      <w:r w:rsidDel="00000000" w:rsidR="00000000" w:rsidRPr="00000000">
        <w:rPr>
          <w:rFonts w:ascii="Roboto Mono" w:cs="Roboto Mono" w:eastAsia="Roboto Mono" w:hAnsi="Roboto Mono"/>
          <w:color w:val="202122"/>
          <w:sz w:val="24"/>
          <w:szCs w:val="24"/>
          <w:rtl w:val="0"/>
        </w:rPr>
        <w:t xml:space="preserve"> (</w:t>
      </w:r>
      <w:hyperlink r:id="rId157">
        <w:r w:rsidDel="00000000" w:rsidR="00000000" w:rsidRPr="00000000">
          <w:rPr>
            <w:rFonts w:ascii="Roboto Mono" w:cs="Roboto Mono" w:eastAsia="Roboto Mono" w:hAnsi="Roboto Mono"/>
            <w:color w:val="3366cc"/>
            <w:sz w:val="24"/>
            <w:szCs w:val="24"/>
            <w:rtl w:val="0"/>
          </w:rPr>
          <w:t xml:space="preserve">outline</w:t>
        </w:r>
      </w:hyperlink>
      <w:r w:rsidDel="00000000" w:rsidR="00000000" w:rsidRPr="00000000">
        <w:rPr>
          <w:rFonts w:ascii="Roboto Mono" w:cs="Roboto Mono" w:eastAsia="Roboto Mono" w:hAnsi="Roboto Mono"/>
          <w:color w:val="202122"/>
          <w:sz w:val="24"/>
          <w:szCs w:val="24"/>
          <w:rtl w:val="0"/>
        </w:rPr>
        <w:t xml:space="preserve">) – technology that involves the reactions of atomic nuclei. Among the notable nuclear technologies are nuclear power, nuclear medicine, and nuclear weapons. It has found applications from smoke detectors to nuclear reactors, and from gun sights to nuclear weapons.</w:t>
      </w:r>
    </w:p>
    <w:p w:rsidR="00000000" w:rsidDel="00000000" w:rsidP="00000000" w:rsidRDefault="00000000" w:rsidRPr="00000000" w14:paraId="00000082">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58">
        <w:r w:rsidDel="00000000" w:rsidR="00000000" w:rsidRPr="00000000">
          <w:rPr>
            <w:rFonts w:ascii="Roboto Mono" w:cs="Roboto Mono" w:eastAsia="Roboto Mono" w:hAnsi="Roboto Mono"/>
            <w:color w:val="3366cc"/>
            <w:sz w:val="24"/>
            <w:szCs w:val="24"/>
            <w:rtl w:val="0"/>
          </w:rPr>
          <w:t xml:space="preserve">Space science</w:t>
        </w:r>
      </w:hyperlink>
      <w:r w:rsidDel="00000000" w:rsidR="00000000" w:rsidRPr="00000000">
        <w:rPr>
          <w:rFonts w:ascii="Roboto Mono" w:cs="Roboto Mono" w:eastAsia="Roboto Mono" w:hAnsi="Roboto Mono"/>
          <w:color w:val="202122"/>
          <w:sz w:val="24"/>
          <w:szCs w:val="24"/>
          <w:rtl w:val="0"/>
        </w:rPr>
        <w:t xml:space="preserve"> – discipline encompassing the fields of study that involve space exploration and the study of natural phenomena occurring in outer space.</w:t>
      </w:r>
    </w:p>
    <w:p w:rsidR="00000000" w:rsidDel="00000000" w:rsidP="00000000" w:rsidRDefault="00000000" w:rsidRPr="00000000" w14:paraId="00000083">
      <w:pPr>
        <w:numPr>
          <w:ilvl w:val="1"/>
          <w:numId w:val="1"/>
        </w:numPr>
        <w:spacing w:after="0" w:afterAutospacing="0" w:before="0" w:beforeAutospacing="0" w:lineRule="auto"/>
        <w:ind w:left="2180" w:hanging="360"/>
        <w:rPr>
          <w:rFonts w:ascii="Roboto Mono" w:cs="Roboto Mono" w:eastAsia="Roboto Mono" w:hAnsi="Roboto Mono"/>
        </w:rPr>
      </w:pPr>
      <w:hyperlink r:id="rId159">
        <w:r w:rsidDel="00000000" w:rsidR="00000000" w:rsidRPr="00000000">
          <w:rPr>
            <w:rFonts w:ascii="Roboto Mono" w:cs="Roboto Mono" w:eastAsia="Roboto Mono" w:hAnsi="Roboto Mono"/>
            <w:color w:val="3366cc"/>
            <w:sz w:val="24"/>
            <w:szCs w:val="24"/>
            <w:rtl w:val="0"/>
          </w:rPr>
          <w:t xml:space="preserve">Astronautics</w:t>
        </w:r>
      </w:hyperlink>
      <w:r w:rsidDel="00000000" w:rsidR="00000000" w:rsidRPr="00000000">
        <w:rPr>
          <w:rFonts w:ascii="Roboto Mono" w:cs="Roboto Mono" w:eastAsia="Roboto Mono" w:hAnsi="Roboto Mono"/>
          <w:color w:val="202122"/>
          <w:sz w:val="24"/>
          <w:szCs w:val="24"/>
          <w:rtl w:val="0"/>
        </w:rPr>
        <w:t xml:space="preserve"> – science of spacefaring and spaceflight.</w:t>
      </w:r>
    </w:p>
    <w:p w:rsidR="00000000" w:rsidDel="00000000" w:rsidP="00000000" w:rsidRDefault="00000000" w:rsidRPr="00000000" w14:paraId="00000084">
      <w:pPr>
        <w:numPr>
          <w:ilvl w:val="1"/>
          <w:numId w:val="1"/>
        </w:numPr>
        <w:spacing w:after="0" w:afterAutospacing="0" w:before="0" w:beforeAutospacing="0" w:lineRule="auto"/>
        <w:ind w:left="2180" w:hanging="360"/>
        <w:rPr>
          <w:rFonts w:ascii="Roboto Mono" w:cs="Roboto Mono" w:eastAsia="Roboto Mono" w:hAnsi="Roboto Mono"/>
        </w:rPr>
      </w:pPr>
      <w:hyperlink r:id="rId160">
        <w:r w:rsidDel="00000000" w:rsidR="00000000" w:rsidRPr="00000000">
          <w:rPr>
            <w:rFonts w:ascii="Roboto Mono" w:cs="Roboto Mono" w:eastAsia="Roboto Mono" w:hAnsi="Roboto Mono"/>
            <w:color w:val="3366cc"/>
            <w:sz w:val="24"/>
            <w:szCs w:val="24"/>
            <w:rtl w:val="0"/>
          </w:rPr>
          <w:t xml:space="preserve">Astronomy</w:t>
        </w:r>
      </w:hyperlink>
      <w:r w:rsidDel="00000000" w:rsidR="00000000" w:rsidRPr="00000000">
        <w:rPr>
          <w:rFonts w:ascii="Roboto Mono" w:cs="Roboto Mono" w:eastAsia="Roboto Mono" w:hAnsi="Roboto Mono"/>
          <w:color w:val="202122"/>
          <w:sz w:val="24"/>
          <w:szCs w:val="24"/>
          <w:rtl w:val="0"/>
        </w:rPr>
        <w:t xml:space="preserve"> – the study of natural objects and phenomena.</w:t>
      </w:r>
    </w:p>
    <w:p w:rsidR="00000000" w:rsidDel="00000000" w:rsidP="00000000" w:rsidRDefault="00000000" w:rsidRPr="00000000" w14:paraId="00000085">
      <w:pPr>
        <w:numPr>
          <w:ilvl w:val="1"/>
          <w:numId w:val="1"/>
        </w:numPr>
        <w:spacing w:after="0" w:afterAutospacing="0" w:before="0" w:beforeAutospacing="0" w:lineRule="auto"/>
        <w:ind w:left="2180" w:hanging="360"/>
        <w:rPr>
          <w:rFonts w:ascii="Roboto Mono" w:cs="Roboto Mono" w:eastAsia="Roboto Mono" w:hAnsi="Roboto Mono"/>
        </w:rPr>
      </w:pPr>
      <w:hyperlink r:id="rId161">
        <w:r w:rsidDel="00000000" w:rsidR="00000000" w:rsidRPr="00000000">
          <w:rPr>
            <w:rFonts w:ascii="Roboto Mono" w:cs="Roboto Mono" w:eastAsia="Roboto Mono" w:hAnsi="Roboto Mono"/>
            <w:color w:val="3366cc"/>
            <w:sz w:val="24"/>
            <w:szCs w:val="24"/>
            <w:rtl w:val="0"/>
          </w:rPr>
          <w:t xml:space="preserve">Space exploration</w:t>
        </w:r>
      </w:hyperlink>
      <w:r w:rsidDel="00000000" w:rsidR="00000000" w:rsidRPr="00000000">
        <w:rPr>
          <w:rFonts w:ascii="Roboto Mono" w:cs="Roboto Mono" w:eastAsia="Roboto Mono" w:hAnsi="Roboto Mono"/>
          <w:color w:val="202122"/>
          <w:sz w:val="24"/>
          <w:szCs w:val="24"/>
          <w:rtl w:val="0"/>
        </w:rPr>
        <w:t xml:space="preserve"> – the discovery and exploration of celestial structures in outer space by developing space technology.</w:t>
      </w:r>
    </w:p>
    <w:p w:rsidR="00000000" w:rsidDel="00000000" w:rsidP="00000000" w:rsidRDefault="00000000" w:rsidRPr="00000000" w14:paraId="00000086">
      <w:pPr>
        <w:numPr>
          <w:ilvl w:val="0"/>
          <w:numId w:val="1"/>
        </w:numPr>
        <w:shd w:fill="ffffff" w:val="clear"/>
        <w:spacing w:after="0" w:afterAutospacing="0" w:before="0" w:beforeAutospacing="0" w:lineRule="auto"/>
        <w:ind w:left="1080" w:hanging="360"/>
        <w:rPr>
          <w:rFonts w:ascii="Roboto Mono" w:cs="Roboto Mono" w:eastAsia="Roboto Mono" w:hAnsi="Roboto Mono"/>
        </w:rPr>
      </w:pPr>
      <w:hyperlink r:id="rId162">
        <w:r w:rsidDel="00000000" w:rsidR="00000000" w:rsidRPr="00000000">
          <w:rPr>
            <w:rFonts w:ascii="Roboto Mono" w:cs="Roboto Mono" w:eastAsia="Roboto Mono" w:hAnsi="Roboto Mono"/>
            <w:color w:val="3366cc"/>
            <w:sz w:val="24"/>
            <w:szCs w:val="24"/>
            <w:rtl w:val="0"/>
          </w:rPr>
          <w:t xml:space="preserve">Spatial science</w:t>
        </w:r>
      </w:hyperlink>
      <w:r w:rsidDel="00000000" w:rsidR="00000000" w:rsidRPr="00000000">
        <w:rPr>
          <w:rFonts w:ascii="Roboto Mono" w:cs="Roboto Mono" w:eastAsia="Roboto Mono" w:hAnsi="Roboto Mono"/>
          <w:color w:val="202122"/>
          <w:sz w:val="24"/>
          <w:szCs w:val="24"/>
          <w:rtl w:val="0"/>
        </w:rPr>
        <w:t xml:space="preserve"> – academic discipline incorporating fields such as surveying, geographic information systems, hydrography and cartography. Spatial science is typically concerned with the measurement, management, analysis and display of spatial information describing the Earth, its physical features and the built environment.</w:t>
      </w:r>
    </w:p>
    <w:p w:rsidR="00000000" w:rsidDel="00000000" w:rsidP="00000000" w:rsidRDefault="00000000" w:rsidRPr="00000000" w14:paraId="00000087">
      <w:pPr>
        <w:numPr>
          <w:ilvl w:val="1"/>
          <w:numId w:val="1"/>
        </w:numPr>
        <w:spacing w:after="0" w:afterAutospacing="0" w:before="0" w:beforeAutospacing="0" w:lineRule="auto"/>
        <w:ind w:left="2180" w:hanging="360"/>
        <w:rPr>
          <w:rFonts w:ascii="Roboto Mono" w:cs="Roboto Mono" w:eastAsia="Roboto Mono" w:hAnsi="Roboto Mono"/>
        </w:rPr>
      </w:pPr>
      <w:hyperlink r:id="rId163">
        <w:r w:rsidDel="00000000" w:rsidR="00000000" w:rsidRPr="00000000">
          <w:rPr>
            <w:rFonts w:ascii="Roboto Mono" w:cs="Roboto Mono" w:eastAsia="Roboto Mono" w:hAnsi="Roboto Mono"/>
            <w:color w:val="3366cc"/>
            <w:sz w:val="24"/>
            <w:szCs w:val="24"/>
            <w:rtl w:val="0"/>
          </w:rPr>
          <w:t xml:space="preserve">GIS</w:t>
        </w:r>
      </w:hyperlink>
      <w:r w:rsidDel="00000000" w:rsidR="00000000" w:rsidRPr="00000000">
        <w:rPr>
          <w:rFonts w:ascii="Roboto Mono" w:cs="Roboto Mono" w:eastAsia="Roboto Mono" w:hAnsi="Roboto Mono"/>
          <w:color w:val="202122"/>
          <w:sz w:val="24"/>
          <w:szCs w:val="24"/>
          <w:rtl w:val="0"/>
        </w:rPr>
        <w:t xml:space="preserve"> – geographic information system is a system designed to capture, store, manipulate, analyze, manage, and present all types of geographical data.</w:t>
      </w:r>
    </w:p>
    <w:p w:rsidR="00000000" w:rsidDel="00000000" w:rsidP="00000000" w:rsidRDefault="00000000" w:rsidRPr="00000000" w14:paraId="00000088">
      <w:pPr>
        <w:numPr>
          <w:ilvl w:val="1"/>
          <w:numId w:val="1"/>
        </w:numPr>
        <w:spacing w:after="0" w:afterAutospacing="0" w:before="0" w:beforeAutospacing="0" w:lineRule="auto"/>
        <w:ind w:left="2180" w:hanging="360"/>
        <w:rPr>
          <w:rFonts w:ascii="Roboto Mono" w:cs="Roboto Mono" w:eastAsia="Roboto Mono" w:hAnsi="Roboto Mono"/>
        </w:rPr>
      </w:pPr>
      <w:hyperlink r:id="rId164">
        <w:r w:rsidDel="00000000" w:rsidR="00000000" w:rsidRPr="00000000">
          <w:rPr>
            <w:rFonts w:ascii="Roboto Mono" w:cs="Roboto Mono" w:eastAsia="Roboto Mono" w:hAnsi="Roboto Mono"/>
            <w:color w:val="3366cc"/>
            <w:sz w:val="24"/>
            <w:szCs w:val="24"/>
            <w:rtl w:val="0"/>
          </w:rPr>
          <w:t xml:space="preserve">Remote sensing</w:t>
        </w:r>
      </w:hyperlink>
      <w:r w:rsidDel="00000000" w:rsidR="00000000" w:rsidRPr="00000000">
        <w:rPr>
          <w:rFonts w:ascii="Roboto Mono" w:cs="Roboto Mono" w:eastAsia="Roboto Mono" w:hAnsi="Roboto Mono"/>
          <w:color w:val="202122"/>
          <w:sz w:val="24"/>
          <w:szCs w:val="24"/>
          <w:rtl w:val="0"/>
        </w:rPr>
        <w:t xml:space="preserve"> – acquisition of information about an object or phenomenon, without making physical contact with the object.</w:t>
      </w:r>
    </w:p>
    <w:p w:rsidR="00000000" w:rsidDel="00000000" w:rsidP="00000000" w:rsidRDefault="00000000" w:rsidRPr="00000000" w14:paraId="00000089">
      <w:pPr>
        <w:numPr>
          <w:ilvl w:val="1"/>
          <w:numId w:val="1"/>
        </w:numPr>
        <w:spacing w:after="40" w:before="0" w:beforeAutospacing="0" w:lineRule="auto"/>
        <w:ind w:left="2180" w:hanging="360"/>
        <w:rPr>
          <w:rFonts w:ascii="Roboto Mono" w:cs="Roboto Mono" w:eastAsia="Roboto Mono" w:hAnsi="Roboto Mono"/>
        </w:rPr>
      </w:pPr>
      <w:hyperlink r:id="rId165">
        <w:r w:rsidDel="00000000" w:rsidR="00000000" w:rsidRPr="00000000">
          <w:rPr>
            <w:rFonts w:ascii="Roboto Mono" w:cs="Roboto Mono" w:eastAsia="Roboto Mono" w:hAnsi="Roboto Mono"/>
            <w:color w:val="3366cc"/>
            <w:sz w:val="24"/>
            <w:szCs w:val="24"/>
            <w:rtl w:val="0"/>
          </w:rPr>
          <w:t xml:space="preserve">Photogrammetry</w:t>
        </w:r>
      </w:hyperlink>
      <w:r w:rsidDel="00000000" w:rsidR="00000000" w:rsidRPr="00000000">
        <w:rPr>
          <w:rFonts w:ascii="Roboto Mono" w:cs="Roboto Mono" w:eastAsia="Roboto Mono" w:hAnsi="Roboto Mono"/>
          <w:color w:val="202122"/>
          <w:sz w:val="24"/>
          <w:szCs w:val="24"/>
          <w:rtl w:val="0"/>
        </w:rPr>
        <w:t xml:space="preserve"> – practice of determining the geometric properties of objects from photographic images.</w:t>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rFonts w:ascii="Arial" w:cs="Arial" w:eastAsia="Arial" w:hAnsi="Arial"/>
        <w:color w:val="202122"/>
        <w:sz w:val="24"/>
        <w:szCs w:val="24"/>
        <w:u w:val="none"/>
      </w:rPr>
    </w:lvl>
    <w:lvl w:ilvl="2">
      <w:start w:val="1"/>
      <w:numFmt w:val="bullet"/>
      <w:lvlText w:val="●"/>
      <w:lvlJc w:val="left"/>
      <w:pPr>
        <w:ind w:left="2160" w:hanging="360"/>
      </w:pPr>
      <w:rPr>
        <w:rFonts w:ascii="Arial" w:cs="Arial" w:eastAsia="Arial" w:hAnsi="Arial"/>
        <w:color w:val="202122"/>
        <w:sz w:val="24"/>
        <w:szCs w:val="24"/>
        <w:u w:val="none"/>
      </w:rPr>
    </w:lvl>
    <w:lvl w:ilvl="3">
      <w:start w:val="1"/>
      <w:numFmt w:val="bullet"/>
      <w:lvlText w:val="●"/>
      <w:lvlJc w:val="left"/>
      <w:pPr>
        <w:ind w:left="2880" w:hanging="360"/>
      </w:pPr>
      <w:rPr>
        <w:rFonts w:ascii="Arial" w:cs="Arial" w:eastAsia="Arial" w:hAnsi="Arial"/>
        <w:color w:val="202122"/>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Heliciculture" TargetMode="External"/><Relationship Id="rId42" Type="http://schemas.openxmlformats.org/officeDocument/2006/relationships/hyperlink" Target="https://en.wikipedia.org/wiki/Sericulture" TargetMode="External"/><Relationship Id="rId41" Type="http://schemas.openxmlformats.org/officeDocument/2006/relationships/hyperlink" Target="https://en.wikipedia.org/wiki/Olericulture" TargetMode="External"/><Relationship Id="rId44" Type="http://schemas.openxmlformats.org/officeDocument/2006/relationships/hyperlink" Target="https://en.wikipedia.org/wiki/Outline_of_forestry" TargetMode="External"/><Relationship Id="rId43" Type="http://schemas.openxmlformats.org/officeDocument/2006/relationships/hyperlink" Target="https://en.wikipedia.org/wiki/Food_science" TargetMode="External"/><Relationship Id="rId46" Type="http://schemas.openxmlformats.org/officeDocument/2006/relationships/hyperlink" Target="https://en.wikipedia.org/wiki/Silviculture" TargetMode="External"/><Relationship Id="rId45" Type="http://schemas.openxmlformats.org/officeDocument/2006/relationships/hyperlink" Target="https://en.wikipedia.org/wiki/Arboriculture" TargetMode="External"/><Relationship Id="rId107" Type="http://schemas.openxmlformats.org/officeDocument/2006/relationships/hyperlink" Target="https://en.wikipedia.org/wiki/Outline_of_dentistry_and_oral_health" TargetMode="External"/><Relationship Id="rId106" Type="http://schemas.openxmlformats.org/officeDocument/2006/relationships/hyperlink" Target="https://en.wikipedia.org/wiki/Conservation_medicine" TargetMode="External"/><Relationship Id="rId105" Type="http://schemas.openxmlformats.org/officeDocument/2006/relationships/hyperlink" Target="https://en.wikipedia.org/wiki/Outline_of_human_anatomy" TargetMode="External"/><Relationship Id="rId104" Type="http://schemas.openxmlformats.org/officeDocument/2006/relationships/hyperlink" Target="https://en.wikipedia.org/wiki/Anatomy" TargetMode="External"/><Relationship Id="rId109" Type="http://schemas.openxmlformats.org/officeDocument/2006/relationships/hyperlink" Target="https://en.wikipedia.org/wiki/Outline_of_medicine" TargetMode="External"/><Relationship Id="rId108" Type="http://schemas.openxmlformats.org/officeDocument/2006/relationships/hyperlink" Target="https://en.wikipedia.org/wiki/Optometry" TargetMode="External"/><Relationship Id="rId48" Type="http://schemas.openxmlformats.org/officeDocument/2006/relationships/hyperlink" Target="https://en.wikipedia.org/wiki/Floriculture" TargetMode="External"/><Relationship Id="rId47" Type="http://schemas.openxmlformats.org/officeDocument/2006/relationships/hyperlink" Target="https://en.wikipedia.org/wiki/Horticulture" TargetMode="External"/><Relationship Id="rId49" Type="http://schemas.openxmlformats.org/officeDocument/2006/relationships/hyperlink" Target="https://en.wikipedia.org/wiki/Hydroculture" TargetMode="External"/><Relationship Id="rId103" Type="http://schemas.openxmlformats.org/officeDocument/2006/relationships/hyperlink" Target="https://en.wikipedia.org/wiki/Outline_of_health_science" TargetMode="External"/><Relationship Id="rId102" Type="http://schemas.openxmlformats.org/officeDocument/2006/relationships/hyperlink" Target="https://en.wikipedia.org/wiki/Outline_of_forensic_science" TargetMode="External"/><Relationship Id="rId101" Type="http://schemas.openxmlformats.org/officeDocument/2006/relationships/hyperlink" Target="https://en.wikipedia.org/wiki/Forensic_science" TargetMode="External"/><Relationship Id="rId100" Type="http://schemas.openxmlformats.org/officeDocument/2006/relationships/hyperlink" Target="https://en.wikipedia.org/wiki/Fisheries_science" TargetMode="External"/><Relationship Id="rId31" Type="http://schemas.openxmlformats.org/officeDocument/2006/relationships/hyperlink" Target="https://en.wikipedia.org/wiki/Mollusc" TargetMode="External"/><Relationship Id="rId30" Type="http://schemas.openxmlformats.org/officeDocument/2006/relationships/hyperlink" Target="https://en.wikipedia.org/wiki/Crustacean" TargetMode="External"/><Relationship Id="rId33" Type="http://schemas.openxmlformats.org/officeDocument/2006/relationships/hyperlink" Target="https://en.wikipedia.org/wiki/Outline_of_applied_science#cite_note-providence1-4" TargetMode="External"/><Relationship Id="rId32" Type="http://schemas.openxmlformats.org/officeDocument/2006/relationships/hyperlink" Target="https://en.wikipedia.org/wiki/Aquatic_plant" TargetMode="External"/><Relationship Id="rId35" Type="http://schemas.openxmlformats.org/officeDocument/2006/relationships/hyperlink" Target="https://en.wikipedia.org/wiki/Algaculture" TargetMode="External"/><Relationship Id="rId34" Type="http://schemas.openxmlformats.org/officeDocument/2006/relationships/hyperlink" Target="https://en.wikipedia.org/wiki/Outline_of_applied_science#cite_note-5" TargetMode="External"/><Relationship Id="rId37" Type="http://schemas.openxmlformats.org/officeDocument/2006/relationships/hyperlink" Target="https://en.wikipedia.org/wiki/Outline_of_agriculture" TargetMode="External"/><Relationship Id="rId36" Type="http://schemas.openxmlformats.org/officeDocument/2006/relationships/hyperlink" Target="https://en.wikipedia.org/wiki/Mariculture" TargetMode="External"/><Relationship Id="rId39" Type="http://schemas.openxmlformats.org/officeDocument/2006/relationships/hyperlink" Target="https://en.wikipedia.org/wiki/Fungiculture" TargetMode="External"/><Relationship Id="rId38" Type="http://schemas.openxmlformats.org/officeDocument/2006/relationships/hyperlink" Target="https://en.wikipedia.org/wiki/Cuniculture" TargetMode="External"/><Relationship Id="rId20" Type="http://schemas.openxmlformats.org/officeDocument/2006/relationships/hyperlink" Target="https://drive.google.com/drive/u/0/folders/1HS4H5cjonpBcPpsjPJ1S_4FdqO1jluns" TargetMode="External"/><Relationship Id="rId22" Type="http://schemas.openxmlformats.org/officeDocument/2006/relationships/hyperlink" Target="https://en.wikipedia.org/wiki/Applied_cryptography" TargetMode="External"/><Relationship Id="rId21" Type="http://schemas.openxmlformats.org/officeDocument/2006/relationships/hyperlink" Target="https://drive.google.com/file/d/1MJoaKzK_GJt1B4_RGjqTC6zW7VsSDa-T/view?usp=drive_link" TargetMode="External"/><Relationship Id="rId24" Type="http://schemas.openxmlformats.org/officeDocument/2006/relationships/hyperlink" Target="https://en.wikipedia.org/wiki/Applied_science" TargetMode="External"/><Relationship Id="rId23" Type="http://schemas.openxmlformats.org/officeDocument/2006/relationships/hyperlink" Target="https://en.wikipedia.org/wiki/Cryptography" TargetMode="External"/><Relationship Id="rId129" Type="http://schemas.openxmlformats.org/officeDocument/2006/relationships/hyperlink" Target="https://en.wikipedia.org/wiki/Pharmacology" TargetMode="External"/><Relationship Id="rId128" Type="http://schemas.openxmlformats.org/officeDocument/2006/relationships/hyperlink" Target="https://en.wikipedia.org/wiki/Nursing" TargetMode="External"/><Relationship Id="rId127" Type="http://schemas.openxmlformats.org/officeDocument/2006/relationships/hyperlink" Target="https://en.wikipedia.org/wiki/Outline_of_nutrition" TargetMode="External"/><Relationship Id="rId126" Type="http://schemas.openxmlformats.org/officeDocument/2006/relationships/hyperlink" Target="https://en.wikipedia.org/wiki/Urology" TargetMode="External"/><Relationship Id="rId26" Type="http://schemas.openxmlformats.org/officeDocument/2006/relationships/hyperlink" Target="https://en.wikipedia.org/wiki/Agricultural_science" TargetMode="External"/><Relationship Id="rId121" Type="http://schemas.openxmlformats.org/officeDocument/2006/relationships/hyperlink" Target="https://en.wikipedia.org/wiki/Pathophysiology" TargetMode="External"/><Relationship Id="rId25" Type="http://schemas.openxmlformats.org/officeDocument/2006/relationships/hyperlink" Target="https://en.wikipedia.org/wiki/Actuarial_science" TargetMode="External"/><Relationship Id="rId120" Type="http://schemas.openxmlformats.org/officeDocument/2006/relationships/hyperlink" Target="https://en.wikipedia.org/wiki/Pathology" TargetMode="External"/><Relationship Id="rId28" Type="http://schemas.openxmlformats.org/officeDocument/2006/relationships/hyperlink" Target="https://en.wikipedia.org/wiki/Animal_husbandry" TargetMode="External"/><Relationship Id="rId27" Type="http://schemas.openxmlformats.org/officeDocument/2006/relationships/hyperlink" Target="https://en.wikipedia.org/wiki/Agronomy" TargetMode="External"/><Relationship Id="rId125" Type="http://schemas.openxmlformats.org/officeDocument/2006/relationships/hyperlink" Target="https://en.wikipedia.org/wiki/Toxicology" TargetMode="External"/><Relationship Id="rId29" Type="http://schemas.openxmlformats.org/officeDocument/2006/relationships/hyperlink" Target="https://en.wikipedia.org/wiki/Aquaculture" TargetMode="External"/><Relationship Id="rId124" Type="http://schemas.openxmlformats.org/officeDocument/2006/relationships/hyperlink" Target="https://en.wikipedia.org/wiki/Radiology" TargetMode="External"/><Relationship Id="rId123" Type="http://schemas.openxmlformats.org/officeDocument/2006/relationships/hyperlink" Target="https://en.wikipedia.org/wiki/Psychiatry" TargetMode="External"/><Relationship Id="rId122" Type="http://schemas.openxmlformats.org/officeDocument/2006/relationships/hyperlink" Target="https://en.wikipedia.org/wiki/Pediatrics" TargetMode="External"/><Relationship Id="rId95" Type="http://schemas.openxmlformats.org/officeDocument/2006/relationships/hyperlink" Target="https://en.wikipedia.org/wiki/Systems_engineering" TargetMode="External"/><Relationship Id="rId94" Type="http://schemas.openxmlformats.org/officeDocument/2006/relationships/hyperlink" Target="https://en.wikipedia.org/wiki/Outline_of_software_engineering" TargetMode="External"/><Relationship Id="rId97" Type="http://schemas.openxmlformats.org/officeDocument/2006/relationships/hyperlink" Target="https://en.wikipedia.org/wiki/Conservation_biology" TargetMode="External"/><Relationship Id="rId96" Type="http://schemas.openxmlformats.org/officeDocument/2006/relationships/hyperlink" Target="https://en.wikipedia.org/wiki/Environmental_science" TargetMode="External"/><Relationship Id="rId11" Type="http://schemas.openxmlformats.org/officeDocument/2006/relationships/hyperlink" Target="https://en.wikipedia.org/wiki/Basic_science" TargetMode="External"/><Relationship Id="rId99" Type="http://schemas.openxmlformats.org/officeDocument/2006/relationships/hyperlink" Target="https://en.wikipedia.org/wiki/Environmental_monitoring" TargetMode="External"/><Relationship Id="rId10" Type="http://schemas.openxmlformats.org/officeDocument/2006/relationships/hyperlink" Target="https://en.wikipedia.org/wiki/Medicine" TargetMode="External"/><Relationship Id="rId98" Type="http://schemas.openxmlformats.org/officeDocument/2006/relationships/hyperlink" Target="https://en.wikipedia.org/wiki/Environmental_technology" TargetMode="External"/><Relationship Id="rId13" Type="http://schemas.openxmlformats.org/officeDocument/2006/relationships/hyperlink" Target="https://en.wikipedia.org/wiki/Applied_science#cite_note-3" TargetMode="External"/><Relationship Id="rId12" Type="http://schemas.openxmlformats.org/officeDocument/2006/relationships/hyperlink" Target="https://en.wikipedia.org/wiki/Applied_science#cite_note-2" TargetMode="External"/><Relationship Id="rId91" Type="http://schemas.openxmlformats.org/officeDocument/2006/relationships/hyperlink" Target="https://en.wikipedia.org/wiki/Engineering_physics" TargetMode="External"/><Relationship Id="rId90" Type="http://schemas.openxmlformats.org/officeDocument/2006/relationships/hyperlink" Target="https://en.wikipedia.org/wiki/Polymer_science" TargetMode="External"/><Relationship Id="rId93" Type="http://schemas.openxmlformats.org/officeDocument/2006/relationships/hyperlink" Target="https://en.wikipedia.org/wiki/Software_engineering" TargetMode="External"/><Relationship Id="rId92" Type="http://schemas.openxmlformats.org/officeDocument/2006/relationships/hyperlink" Target="https://en.wikipedia.org/wiki/Security_engineering" TargetMode="External"/><Relationship Id="rId118" Type="http://schemas.openxmlformats.org/officeDocument/2006/relationships/hyperlink" Target="https://en.wikipedia.org/wiki/Neurology" TargetMode="External"/><Relationship Id="rId117" Type="http://schemas.openxmlformats.org/officeDocument/2006/relationships/hyperlink" Target="https://en.wikipedia.org/wiki/Internal_medicine" TargetMode="External"/><Relationship Id="rId116" Type="http://schemas.openxmlformats.org/officeDocument/2006/relationships/hyperlink" Target="https://en.wikipedia.org/wiki/Outline_of_immunology" TargetMode="External"/><Relationship Id="rId115" Type="http://schemas.openxmlformats.org/officeDocument/2006/relationships/hyperlink" Target="https://en.wikipedia.org/wiki/Gynecology" TargetMode="External"/><Relationship Id="rId119" Type="http://schemas.openxmlformats.org/officeDocument/2006/relationships/hyperlink" Target="https://en.wikipedia.org/wiki/Ophthalmology" TargetMode="External"/><Relationship Id="rId15" Type="http://schemas.openxmlformats.org/officeDocument/2006/relationships/hyperlink" Target="https://en.wikipedia.org/wiki/Statistics" TargetMode="External"/><Relationship Id="rId110" Type="http://schemas.openxmlformats.org/officeDocument/2006/relationships/hyperlink" Target="https://en.wikipedia.org/wiki/Biomedicine" TargetMode="External"/><Relationship Id="rId14" Type="http://schemas.openxmlformats.org/officeDocument/2006/relationships/hyperlink" Target="https://en.wikipedia.org/wiki/Genetic_epidemiology" TargetMode="External"/><Relationship Id="rId17" Type="http://schemas.openxmlformats.org/officeDocument/2006/relationships/hyperlink" Target="https://en.wikipedia.org/wiki/Applied_psychology" TargetMode="External"/><Relationship Id="rId16" Type="http://schemas.openxmlformats.org/officeDocument/2006/relationships/hyperlink" Target="https://en.wikipedia.org/wiki/Probability_theory" TargetMode="External"/><Relationship Id="rId19" Type="http://schemas.openxmlformats.org/officeDocument/2006/relationships/hyperlink" Target="https://en.wikipedia.org/wiki/Applied_science#cite_note-4" TargetMode="External"/><Relationship Id="rId114" Type="http://schemas.openxmlformats.org/officeDocument/2006/relationships/hyperlink" Target="https://en.wikipedia.org/wiki/Gastroenterology" TargetMode="External"/><Relationship Id="rId18" Type="http://schemas.openxmlformats.org/officeDocument/2006/relationships/hyperlink" Target="https://en.wikipedia.org/wiki/Criminology" TargetMode="External"/><Relationship Id="rId113" Type="http://schemas.openxmlformats.org/officeDocument/2006/relationships/hyperlink" Target="https://en.wikipedia.org/wiki/Endocrinology" TargetMode="External"/><Relationship Id="rId112" Type="http://schemas.openxmlformats.org/officeDocument/2006/relationships/hyperlink" Target="https://en.wikipedia.org/wiki/Dermatology" TargetMode="External"/><Relationship Id="rId111" Type="http://schemas.openxmlformats.org/officeDocument/2006/relationships/hyperlink" Target="https://en.wikipedia.org/wiki/Cardiology" TargetMode="External"/><Relationship Id="rId84" Type="http://schemas.openxmlformats.org/officeDocument/2006/relationships/hyperlink" Target="https://en.wikipedia.org/wiki/Language_engineering" TargetMode="External"/><Relationship Id="rId83" Type="http://schemas.openxmlformats.org/officeDocument/2006/relationships/hyperlink" Target="https://en.wikipedia.org/wiki/Ceramic_engineering" TargetMode="External"/><Relationship Id="rId86" Type="http://schemas.openxmlformats.org/officeDocument/2006/relationships/hyperlink" Target="https://en.wikipedia.org/wiki/Materials_science_and_engineering" TargetMode="External"/><Relationship Id="rId85" Type="http://schemas.openxmlformats.org/officeDocument/2006/relationships/hyperlink" Target="https://en.wikipedia.org/wiki/Marine_engineering" TargetMode="External"/><Relationship Id="rId88" Type="http://schemas.openxmlformats.org/officeDocument/2006/relationships/hyperlink" Target="https://en.wikipedia.org/wiki/Mining_engineering" TargetMode="External"/><Relationship Id="rId150" Type="http://schemas.openxmlformats.org/officeDocument/2006/relationships/hyperlink" Target="https://en.wikipedia.org/wiki/Military_recruit_training" TargetMode="External"/><Relationship Id="rId87" Type="http://schemas.openxmlformats.org/officeDocument/2006/relationships/hyperlink" Target="https://en.wikipedia.org/wiki/Mechanical_engineering" TargetMode="External"/><Relationship Id="rId89" Type="http://schemas.openxmlformats.org/officeDocument/2006/relationships/hyperlink" Target="https://en.wikipedia.org/wiki/Nuclear_engineering" TargetMode="External"/><Relationship Id="rId80" Type="http://schemas.openxmlformats.org/officeDocument/2006/relationships/hyperlink" Target="https://en.wikipedia.org/wiki/Industrial_engineering" TargetMode="External"/><Relationship Id="rId82" Type="http://schemas.openxmlformats.org/officeDocument/2006/relationships/hyperlink" Target="https://en.wikipedia.org/wiki/Manufacturing_engineering" TargetMode="External"/><Relationship Id="rId81" Type="http://schemas.openxmlformats.org/officeDocument/2006/relationships/hyperlink" Target="https://en.wikipedia.org/wiki/Control_enginee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en.wikipedia.org/wiki/Military_engineering" TargetMode="External"/><Relationship Id="rId4" Type="http://schemas.openxmlformats.org/officeDocument/2006/relationships/numbering" Target="numbering.xml"/><Relationship Id="rId148" Type="http://schemas.openxmlformats.org/officeDocument/2006/relationships/hyperlink" Target="https://en.wikipedia.org/wiki/Military_history" TargetMode="External"/><Relationship Id="rId9" Type="http://schemas.openxmlformats.org/officeDocument/2006/relationships/hyperlink" Target="https://en.wikipedia.org/wiki/Engineering" TargetMode="External"/><Relationship Id="rId143" Type="http://schemas.openxmlformats.org/officeDocument/2006/relationships/hyperlink" Target="https://en.wikipedia.org/wiki/Outline_of_metrology_and_measurement" TargetMode="External"/><Relationship Id="rId142" Type="http://schemas.openxmlformats.org/officeDocument/2006/relationships/hyperlink" Target="https://en.wikipedia.org/wiki/Strategic_management" TargetMode="External"/><Relationship Id="rId141" Type="http://schemas.openxmlformats.org/officeDocument/2006/relationships/hyperlink" Target="https://en.wikipedia.org/wiki/Human_resource_management" TargetMode="External"/><Relationship Id="rId140" Type="http://schemas.openxmlformats.org/officeDocument/2006/relationships/hyperlink" Target="https://en.wikipedia.org/wiki/Organizational_behavior" TargetMode="External"/><Relationship Id="rId5" Type="http://schemas.openxmlformats.org/officeDocument/2006/relationships/styles" Target="styles.xml"/><Relationship Id="rId147" Type="http://schemas.openxmlformats.org/officeDocument/2006/relationships/hyperlink" Target="https://en.wikipedia.org/wiki/Military_organization" TargetMode="External"/><Relationship Id="rId6" Type="http://schemas.openxmlformats.org/officeDocument/2006/relationships/hyperlink" Target="https://drive.google.com/drive/u/0/folders/1UwKGE14rADxu_mCupCKbCOzPSTAG_5MW" TargetMode="External"/><Relationship Id="rId146" Type="http://schemas.openxmlformats.org/officeDocument/2006/relationships/hyperlink" Target="https://en.wikipedia.org/wiki/Outline_of_military_science_and_technology" TargetMode="External"/><Relationship Id="rId7" Type="http://schemas.openxmlformats.org/officeDocument/2006/relationships/hyperlink" Target="https://drive.google.com/file/d/1DUJr_vF6h6uayzaygNN01hq7WTk_ZNga/view?usp=drive_link" TargetMode="External"/><Relationship Id="rId145" Type="http://schemas.openxmlformats.org/officeDocument/2006/relationships/hyperlink" Target="https://en.wikipedia.org/wiki/Microtechnology" TargetMode="External"/><Relationship Id="rId8" Type="http://schemas.openxmlformats.org/officeDocument/2006/relationships/hyperlink" Target="https://en.wikipedia.org/wiki/Scientific_method" TargetMode="External"/><Relationship Id="rId144" Type="http://schemas.openxmlformats.org/officeDocument/2006/relationships/hyperlink" Target="https://en.wikipedia.org/wiki/Applied_mathematics" TargetMode="External"/><Relationship Id="rId73" Type="http://schemas.openxmlformats.org/officeDocument/2006/relationships/hyperlink" Target="https://en.wikipedia.org/wiki/Outline_of_computer_engineering" TargetMode="External"/><Relationship Id="rId72" Type="http://schemas.openxmlformats.org/officeDocument/2006/relationships/hyperlink" Target="https://en.wikipedia.org/wiki/Civil_engineering" TargetMode="External"/><Relationship Id="rId75" Type="http://schemas.openxmlformats.org/officeDocument/2006/relationships/hyperlink" Target="https://en.wikipedia.org/wiki/Outline_of_artificial_intelligence" TargetMode="External"/><Relationship Id="rId74" Type="http://schemas.openxmlformats.org/officeDocument/2006/relationships/hyperlink" Target="https://en.wikipedia.org/wiki/Artificial_intelligence" TargetMode="External"/><Relationship Id="rId77" Type="http://schemas.openxmlformats.org/officeDocument/2006/relationships/hyperlink" Target="https://en.wikipedia.org/wiki/Engineering_technology" TargetMode="External"/><Relationship Id="rId76" Type="http://schemas.openxmlformats.org/officeDocument/2006/relationships/hyperlink" Target="https://en.wikipedia.org/wiki/Electrical_engineering" TargetMode="External"/><Relationship Id="rId79" Type="http://schemas.openxmlformats.org/officeDocument/2006/relationships/hyperlink" Target="https://en.wikipedia.org/wiki/Environmental_engineering_science" TargetMode="External"/><Relationship Id="rId78" Type="http://schemas.openxmlformats.org/officeDocument/2006/relationships/hyperlink" Target="https://en.wikipedia.org/wiki/Outline_of_engineering" TargetMode="External"/><Relationship Id="rId71" Type="http://schemas.openxmlformats.org/officeDocument/2006/relationships/hyperlink" Target="https://en.wikipedia.org/wiki/Outline_of_chemical_engineering" TargetMode="External"/><Relationship Id="rId70" Type="http://schemas.openxmlformats.org/officeDocument/2006/relationships/hyperlink" Target="https://en.wikipedia.org/wiki/Biomedical_engineering" TargetMode="External"/><Relationship Id="rId139" Type="http://schemas.openxmlformats.org/officeDocument/2006/relationships/hyperlink" Target="https://en.wikipedia.org/wiki/Outline_of_marketing" TargetMode="External"/><Relationship Id="rId138" Type="http://schemas.openxmlformats.org/officeDocument/2006/relationships/hyperlink" Target="https://en.wikipedia.org/wiki/Outline_of_finance" TargetMode="External"/><Relationship Id="rId137" Type="http://schemas.openxmlformats.org/officeDocument/2006/relationships/hyperlink" Target="https://en.wikipedia.org/wiki/Accounting" TargetMode="External"/><Relationship Id="rId132" Type="http://schemas.openxmlformats.org/officeDocument/2006/relationships/hyperlink" Target="https://en.wikipedia.org/wiki/Physiology" TargetMode="External"/><Relationship Id="rId131" Type="http://schemas.openxmlformats.org/officeDocument/2006/relationships/hyperlink" Target="https://en.wikipedia.org/wiki/Physical_therapy" TargetMode="External"/><Relationship Id="rId130" Type="http://schemas.openxmlformats.org/officeDocument/2006/relationships/hyperlink" Target="https://en.wikipedia.org/wiki/Pharmacy" TargetMode="External"/><Relationship Id="rId136" Type="http://schemas.openxmlformats.org/officeDocument/2006/relationships/hyperlink" Target="https://en.wikipedia.org/wiki/Outline_of_business_management" TargetMode="External"/><Relationship Id="rId135" Type="http://schemas.openxmlformats.org/officeDocument/2006/relationships/hyperlink" Target="https://en.wikipedia.org/wiki/Management" TargetMode="External"/><Relationship Id="rId134" Type="http://schemas.openxmlformats.org/officeDocument/2006/relationships/hyperlink" Target="https://en.wikipedia.org/wiki/Applied_linguistics" TargetMode="External"/><Relationship Id="rId133" Type="http://schemas.openxmlformats.org/officeDocument/2006/relationships/hyperlink" Target="https://en.wikipedia.org/wiki/Veterinary_medicine" TargetMode="External"/><Relationship Id="rId62" Type="http://schemas.openxmlformats.org/officeDocument/2006/relationships/hyperlink" Target="https://en.wikipedia.org/wiki/Outline_of_energy_storage" TargetMode="External"/><Relationship Id="rId61" Type="http://schemas.openxmlformats.org/officeDocument/2006/relationships/hyperlink" Target="https://en.wikipedia.org/wiki/Energy_storage" TargetMode="External"/><Relationship Id="rId64" Type="http://schemas.openxmlformats.org/officeDocument/2006/relationships/hyperlink" Target="https://en.wikipedia.org/wiki/Outline_of_engineering" TargetMode="External"/><Relationship Id="rId63" Type="http://schemas.openxmlformats.org/officeDocument/2006/relationships/hyperlink" Target="https://en.wikipedia.org/wiki/Engineering" TargetMode="External"/><Relationship Id="rId66" Type="http://schemas.openxmlformats.org/officeDocument/2006/relationships/hyperlink" Target="https://en.wikipedia.org/wiki/Agricultural_engineering" TargetMode="External"/><Relationship Id="rId65" Type="http://schemas.openxmlformats.org/officeDocument/2006/relationships/hyperlink" Target="https://en.wikipedia.org/wiki/Aerospace_engineering" TargetMode="External"/><Relationship Id="rId68" Type="http://schemas.openxmlformats.org/officeDocument/2006/relationships/hyperlink" Target="https://en.wikipedia.org/wiki/Applied_Engineering_(field)" TargetMode="External"/><Relationship Id="rId67" Type="http://schemas.openxmlformats.org/officeDocument/2006/relationships/hyperlink" Target="https://en.wikipedia.org/wiki/Agricultural_science" TargetMode="External"/><Relationship Id="rId60" Type="http://schemas.openxmlformats.org/officeDocument/2006/relationships/hyperlink" Target="https://en.wikipedia.org/wiki/Outline_of_energy" TargetMode="External"/><Relationship Id="rId165" Type="http://schemas.openxmlformats.org/officeDocument/2006/relationships/hyperlink" Target="https://en.wikipedia.org/wiki/Photogrammetry" TargetMode="External"/><Relationship Id="rId69" Type="http://schemas.openxmlformats.org/officeDocument/2006/relationships/hyperlink" Target="https://en.wikipedia.org/wiki/Bioengineering" TargetMode="External"/><Relationship Id="rId164" Type="http://schemas.openxmlformats.org/officeDocument/2006/relationships/hyperlink" Target="https://en.wikipedia.org/wiki/Remote_sensing" TargetMode="External"/><Relationship Id="rId163" Type="http://schemas.openxmlformats.org/officeDocument/2006/relationships/hyperlink" Target="https://en.wikipedia.org/wiki/GIS" TargetMode="External"/><Relationship Id="rId162" Type="http://schemas.openxmlformats.org/officeDocument/2006/relationships/hyperlink" Target="https://en.wikipedia.org/wiki/Spatial_science" TargetMode="External"/><Relationship Id="rId51" Type="http://schemas.openxmlformats.org/officeDocument/2006/relationships/hyperlink" Target="https://en.wikipedia.org/wiki/Permaculture" TargetMode="External"/><Relationship Id="rId50" Type="http://schemas.openxmlformats.org/officeDocument/2006/relationships/hyperlink" Target="https://en.wikipedia.org/wiki/Hydroponics" TargetMode="External"/><Relationship Id="rId53" Type="http://schemas.openxmlformats.org/officeDocument/2006/relationships/hyperlink" Target="https://en.wikipedia.org/wiki/Architectural_engineering" TargetMode="External"/><Relationship Id="rId52" Type="http://schemas.openxmlformats.org/officeDocument/2006/relationships/hyperlink" Target="https://en.wikipedia.org/wiki/Outline_of_architecture" TargetMode="External"/><Relationship Id="rId55" Type="http://schemas.openxmlformats.org/officeDocument/2006/relationships/hyperlink" Target="https://en.wikipedia.org/wiki/Computing_technology" TargetMode="External"/><Relationship Id="rId161" Type="http://schemas.openxmlformats.org/officeDocument/2006/relationships/hyperlink" Target="https://en.wikipedia.org/wiki/Space_exploration" TargetMode="External"/><Relationship Id="rId54" Type="http://schemas.openxmlformats.org/officeDocument/2006/relationships/hyperlink" Target="https://en.wikipedia.org/wiki/Building_science" TargetMode="External"/><Relationship Id="rId160" Type="http://schemas.openxmlformats.org/officeDocument/2006/relationships/hyperlink" Target="https://en.wikipedia.org/wiki/Astronomy" TargetMode="External"/><Relationship Id="rId57" Type="http://schemas.openxmlformats.org/officeDocument/2006/relationships/hyperlink" Target="https://en.wikipedia.org/wiki/Outline_of_education" TargetMode="External"/><Relationship Id="rId56" Type="http://schemas.openxmlformats.org/officeDocument/2006/relationships/hyperlink" Target="https://en.wikipedia.org/wiki/Outline_of_computing" TargetMode="External"/><Relationship Id="rId159" Type="http://schemas.openxmlformats.org/officeDocument/2006/relationships/hyperlink" Target="https://en.wikipedia.org/wiki/Astronautics" TargetMode="External"/><Relationship Id="rId59" Type="http://schemas.openxmlformats.org/officeDocument/2006/relationships/hyperlink" Target="https://en.wikipedia.org/wiki/Energy_technology" TargetMode="External"/><Relationship Id="rId154" Type="http://schemas.openxmlformats.org/officeDocument/2006/relationships/hyperlink" Target="https://en.wikipedia.org/wiki/Nanotechnology" TargetMode="External"/><Relationship Id="rId58" Type="http://schemas.openxmlformats.org/officeDocument/2006/relationships/hyperlink" Target="https://en.wikipedia.org/wiki/Electronics" TargetMode="External"/><Relationship Id="rId153" Type="http://schemas.openxmlformats.org/officeDocument/2006/relationships/hyperlink" Target="https://en.wikipedia.org/wiki/Optics" TargetMode="External"/><Relationship Id="rId152" Type="http://schemas.openxmlformats.org/officeDocument/2006/relationships/hyperlink" Target="https://en.wikipedia.org/wiki/Applied_physics" TargetMode="External"/><Relationship Id="rId151" Type="http://schemas.openxmlformats.org/officeDocument/2006/relationships/hyperlink" Target="https://en.wikipedia.org/wiki/Military_strategy" TargetMode="External"/><Relationship Id="rId158" Type="http://schemas.openxmlformats.org/officeDocument/2006/relationships/hyperlink" Target="https://en.wikipedia.org/wiki/Space_science" TargetMode="External"/><Relationship Id="rId157" Type="http://schemas.openxmlformats.org/officeDocument/2006/relationships/hyperlink" Target="https://en.wikipedia.org/wiki/Outline_of_nuclear_technology" TargetMode="External"/><Relationship Id="rId156" Type="http://schemas.openxmlformats.org/officeDocument/2006/relationships/hyperlink" Target="https://en.wikipedia.org/wiki/Nuclear_technology" TargetMode="External"/><Relationship Id="rId155" Type="http://schemas.openxmlformats.org/officeDocument/2006/relationships/hyperlink" Target="https://en.wikipedia.org/wiki/Outline_of_nanotechnolog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