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12BE5" w14:textId="77777777" w:rsidR="00670476" w:rsidRDefault="00000000">
      <w:pPr>
        <w:pStyle w:val="Heading1"/>
      </w:pPr>
      <w:bookmarkStart w:id="0" w:name="_b8peip1kp69q" w:colFirst="0" w:colLast="0"/>
      <w:bookmarkEnd w:id="0"/>
      <w:r>
        <w:t>Static Testing</w:t>
      </w:r>
    </w:p>
    <w:p w14:paraId="1E3DD4D3" w14:textId="77777777" w:rsidR="00670476" w:rsidRDefault="00000000">
      <w:pPr>
        <w:pStyle w:val="Heading2"/>
        <w:spacing w:before="240" w:after="240"/>
      </w:pPr>
      <w:bookmarkStart w:id="1" w:name="_4aehlckv91vs" w:colFirst="0" w:colLast="0"/>
      <w:bookmarkEnd w:id="1"/>
      <w:r>
        <w:t>What is Static Testing</w:t>
      </w:r>
    </w:p>
    <w:p w14:paraId="451A53F5" w14:textId="77777777" w:rsidR="0067047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1E13A56A" w14:textId="77777777" w:rsidR="0067047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Static Testing</w:t>
      </w:r>
      <w:r>
        <w:rPr>
          <w:rFonts w:ascii="Roboto Mono" w:eastAsia="Roboto Mono" w:hAnsi="Roboto Mono" w:cs="Roboto Mono"/>
        </w:rPr>
        <w:t xml:space="preserve"> is a type of software testing where the software is </w:t>
      </w:r>
      <w:r>
        <w:rPr>
          <w:rFonts w:ascii="Roboto Mono" w:eastAsia="Roboto Mono" w:hAnsi="Roboto Mono" w:cs="Roboto Mono"/>
          <w:b/>
        </w:rPr>
        <w:t>examined without actually executing the code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  <w:t xml:space="preserve"> Instead of running the program, you review and analyze </w:t>
      </w:r>
      <w:r>
        <w:rPr>
          <w:rFonts w:ascii="Roboto Mono" w:eastAsia="Roboto Mono" w:hAnsi="Roboto Mono" w:cs="Roboto Mono"/>
          <w:b/>
        </w:rPr>
        <w:t>documents, code, and design</w:t>
      </w:r>
      <w:r>
        <w:rPr>
          <w:rFonts w:ascii="Roboto Mono" w:eastAsia="Roboto Mono" w:hAnsi="Roboto Mono" w:cs="Roboto Mono"/>
        </w:rPr>
        <w:t xml:space="preserve"> to find defects early in the development lifecycle.</w:t>
      </w:r>
    </w:p>
    <w:p w14:paraId="72BD8AF4" w14:textId="77777777" w:rsidR="00670476" w:rsidRDefault="00000000">
      <w:r>
        <w:pict w14:anchorId="58DF96ED">
          <v:rect id="_x0000_i1025" style="width:0;height:1.5pt" o:hralign="center" o:hrstd="t" o:hr="t" fillcolor="#a0a0a0" stroked="f"/>
        </w:pict>
      </w:r>
    </w:p>
    <w:p w14:paraId="6C889C5D" w14:textId="77777777" w:rsidR="0067047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uqcv3pf7ohir" w:colFirst="0" w:colLast="0"/>
      <w:bookmarkEnd w:id="2"/>
      <w:r>
        <w:rPr>
          <w:b/>
          <w:sz w:val="34"/>
          <w:szCs w:val="34"/>
        </w:rPr>
        <w:t>Key Points</w:t>
      </w:r>
    </w:p>
    <w:p w14:paraId="4FE38103" w14:textId="77777777" w:rsidR="0067047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65D93936" w14:textId="77777777" w:rsidR="00670476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</w:rPr>
        <w:t>Goal:</w:t>
      </w:r>
      <w:r>
        <w:rPr>
          <w:rFonts w:ascii="Roboto Mono" w:eastAsia="Roboto Mono" w:hAnsi="Roboto Mono" w:cs="Roboto Mono"/>
        </w:rPr>
        <w:t xml:space="preserve"> Detect errors, inconsistencies, or deviations from requirements before running the software.</w:t>
      </w:r>
      <w:r>
        <w:rPr>
          <w:rFonts w:ascii="Roboto Mono" w:eastAsia="Roboto Mono" w:hAnsi="Roboto Mono" w:cs="Roboto Mono"/>
        </w:rPr>
        <w:br/>
      </w:r>
    </w:p>
    <w:p w14:paraId="5974C6C0" w14:textId="77777777" w:rsidR="00670476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b/>
        </w:rPr>
        <w:t>When:</w:t>
      </w:r>
      <w:r>
        <w:rPr>
          <w:rFonts w:ascii="Roboto Mono" w:eastAsia="Roboto Mono" w:hAnsi="Roboto Mono" w:cs="Roboto Mono"/>
        </w:rPr>
        <w:t xml:space="preserve"> Performed in the early phases of the Software Development Life Cycle (SDLC).</w:t>
      </w:r>
      <w:r>
        <w:rPr>
          <w:rFonts w:ascii="Roboto Mono" w:eastAsia="Roboto Mono" w:hAnsi="Roboto Mono" w:cs="Roboto Mono"/>
        </w:rPr>
        <w:br/>
      </w:r>
    </w:p>
    <w:p w14:paraId="6FF9906F" w14:textId="77777777" w:rsidR="00670476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b/>
        </w:rPr>
        <w:t>How:</w:t>
      </w:r>
      <w:r>
        <w:rPr>
          <w:rFonts w:ascii="Roboto Mono" w:eastAsia="Roboto Mono" w:hAnsi="Roboto Mono" w:cs="Roboto Mono"/>
        </w:rPr>
        <w:t xml:space="preserve"> Through </w:t>
      </w:r>
      <w:r>
        <w:rPr>
          <w:rFonts w:ascii="Roboto Mono" w:eastAsia="Roboto Mono" w:hAnsi="Roboto Mono" w:cs="Roboto Mono"/>
          <w:b/>
        </w:rPr>
        <w:t>reviews, walkthroughs, inspections</w:t>
      </w:r>
      <w:r>
        <w:rPr>
          <w:rFonts w:ascii="Roboto Mono" w:eastAsia="Roboto Mono" w:hAnsi="Roboto Mono" w:cs="Roboto Mono"/>
        </w:rPr>
        <w:t>, and static analysis tools.</w:t>
      </w:r>
      <w:r>
        <w:rPr>
          <w:rFonts w:ascii="Roboto Mono" w:eastAsia="Roboto Mono" w:hAnsi="Roboto Mono" w:cs="Roboto Mono"/>
        </w:rPr>
        <w:br/>
      </w:r>
    </w:p>
    <w:p w14:paraId="5426E69D" w14:textId="77777777" w:rsidR="00670476" w:rsidRDefault="00000000">
      <w:pPr>
        <w:numPr>
          <w:ilvl w:val="0"/>
          <w:numId w:val="4"/>
        </w:numPr>
        <w:spacing w:after="240"/>
      </w:pPr>
      <w:r>
        <w:rPr>
          <w:rFonts w:ascii="Roboto Mono" w:eastAsia="Roboto Mono" w:hAnsi="Roboto Mono" w:cs="Roboto Mono"/>
          <w:b/>
        </w:rPr>
        <w:t>Cost Benefit:</w:t>
      </w:r>
      <w:r>
        <w:rPr>
          <w:rFonts w:ascii="Roboto Mono" w:eastAsia="Roboto Mono" w:hAnsi="Roboto Mono" w:cs="Roboto Mono"/>
        </w:rPr>
        <w:t xml:space="preserve"> Defects found here are cheaper to fix than those found after execution.</w:t>
      </w:r>
      <w:r>
        <w:rPr>
          <w:rFonts w:ascii="Roboto Mono" w:eastAsia="Roboto Mono" w:hAnsi="Roboto Mono" w:cs="Roboto Mono"/>
        </w:rPr>
        <w:br/>
      </w:r>
    </w:p>
    <w:p w14:paraId="7369EB46" w14:textId="77777777" w:rsidR="00670476" w:rsidRDefault="00000000">
      <w:r>
        <w:pict w14:anchorId="14ADF93D">
          <v:rect id="_x0000_i1026" style="width:0;height:1.5pt" o:hralign="center" o:hrstd="t" o:hr="t" fillcolor="#a0a0a0" stroked="f"/>
        </w:pict>
      </w:r>
    </w:p>
    <w:p w14:paraId="4173DF41" w14:textId="77777777" w:rsidR="0067047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z2ou4480m5xk" w:colFirst="0" w:colLast="0"/>
      <w:bookmarkEnd w:id="3"/>
      <w:r>
        <w:rPr>
          <w:b/>
          <w:sz w:val="34"/>
          <w:szCs w:val="34"/>
        </w:rPr>
        <w:t>Types of Static Testing</w:t>
      </w:r>
    </w:p>
    <w:p w14:paraId="1548A026" w14:textId="77777777" w:rsidR="0067047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1E349BFC" w14:textId="77777777" w:rsidR="00670476" w:rsidRDefault="00000000">
      <w:pPr>
        <w:numPr>
          <w:ilvl w:val="0"/>
          <w:numId w:val="2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Manual Static Testing</w:t>
      </w:r>
      <w:r>
        <w:rPr>
          <w:rFonts w:ascii="Roboto Mono" w:eastAsia="Roboto Mono" w:hAnsi="Roboto Mono" w:cs="Roboto Mono"/>
          <w:b/>
        </w:rPr>
        <w:br/>
      </w:r>
    </w:p>
    <w:p w14:paraId="6350E5A4" w14:textId="77777777" w:rsidR="00670476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b/>
        </w:rPr>
        <w:lastRenderedPageBreak/>
        <w:t>Reviews</w:t>
      </w:r>
      <w:r>
        <w:rPr>
          <w:rFonts w:ascii="Roboto Mono" w:eastAsia="Roboto Mono" w:hAnsi="Roboto Mono" w:cs="Roboto Mono"/>
        </w:rPr>
        <w:t xml:space="preserve"> (informal checking)</w:t>
      </w:r>
      <w:r>
        <w:rPr>
          <w:rFonts w:ascii="Roboto Mono" w:eastAsia="Roboto Mono" w:hAnsi="Roboto Mono" w:cs="Roboto Mono"/>
        </w:rPr>
        <w:br/>
      </w:r>
    </w:p>
    <w:p w14:paraId="3186AF47" w14:textId="77777777" w:rsidR="00670476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b/>
        </w:rPr>
        <w:t>Walkthroughs</w:t>
      </w:r>
      <w:r>
        <w:rPr>
          <w:rFonts w:ascii="Roboto Mono" w:eastAsia="Roboto Mono" w:hAnsi="Roboto Mono" w:cs="Roboto Mono"/>
        </w:rPr>
        <w:t xml:space="preserve"> (author explains content to peers)</w:t>
      </w:r>
      <w:r>
        <w:rPr>
          <w:rFonts w:ascii="Roboto Mono" w:eastAsia="Roboto Mono" w:hAnsi="Roboto Mono" w:cs="Roboto Mono"/>
        </w:rPr>
        <w:br/>
      </w:r>
    </w:p>
    <w:p w14:paraId="16FF0373" w14:textId="77777777" w:rsidR="00670476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b/>
        </w:rPr>
        <w:t>Inspections</w:t>
      </w:r>
      <w:r>
        <w:rPr>
          <w:rFonts w:ascii="Roboto Mono" w:eastAsia="Roboto Mono" w:hAnsi="Roboto Mono" w:cs="Roboto Mono"/>
        </w:rPr>
        <w:t xml:space="preserve"> (formal, checklist-based defect finding)</w:t>
      </w:r>
      <w:r>
        <w:rPr>
          <w:rFonts w:ascii="Roboto Mono" w:eastAsia="Roboto Mono" w:hAnsi="Roboto Mono" w:cs="Roboto Mono"/>
        </w:rPr>
        <w:br/>
      </w:r>
    </w:p>
    <w:p w14:paraId="5033FF49" w14:textId="77777777" w:rsidR="00670476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Automated Static Testing</w:t>
      </w:r>
      <w:r>
        <w:rPr>
          <w:rFonts w:ascii="Roboto Mono" w:eastAsia="Roboto Mono" w:hAnsi="Roboto Mono" w:cs="Roboto Mono"/>
          <w:b/>
        </w:rPr>
        <w:br/>
      </w:r>
    </w:p>
    <w:p w14:paraId="75D5694F" w14:textId="77777777" w:rsidR="00670476" w:rsidRDefault="00000000">
      <w:pPr>
        <w:numPr>
          <w:ilvl w:val="1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Static code analysis using tools (e.g., SonarQube, </w:t>
      </w:r>
      <w:proofErr w:type="spellStart"/>
      <w:r>
        <w:rPr>
          <w:rFonts w:ascii="Roboto Mono" w:eastAsia="Roboto Mono" w:hAnsi="Roboto Mono" w:cs="Roboto Mono"/>
        </w:rPr>
        <w:t>ESLint</w:t>
      </w:r>
      <w:proofErr w:type="spellEnd"/>
      <w:r>
        <w:rPr>
          <w:rFonts w:ascii="Roboto Mono" w:eastAsia="Roboto Mono" w:hAnsi="Roboto Mono" w:cs="Roboto Mono"/>
        </w:rPr>
        <w:t>, PMD)</w:t>
      </w:r>
      <w:r>
        <w:rPr>
          <w:rFonts w:ascii="Roboto Mono" w:eastAsia="Roboto Mono" w:hAnsi="Roboto Mono" w:cs="Roboto Mono"/>
        </w:rPr>
        <w:br/>
      </w:r>
    </w:p>
    <w:p w14:paraId="1735FB15" w14:textId="77777777" w:rsidR="00670476" w:rsidRDefault="00000000">
      <w:pPr>
        <w:numPr>
          <w:ilvl w:val="1"/>
          <w:numId w:val="2"/>
        </w:numPr>
        <w:spacing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Automated scans for security vulnerabilities, code smells, or unused variables.</w:t>
      </w:r>
      <w:r>
        <w:rPr>
          <w:rFonts w:ascii="Roboto Mono" w:eastAsia="Roboto Mono" w:hAnsi="Roboto Mono" w:cs="Roboto Mono"/>
        </w:rPr>
        <w:br/>
      </w:r>
    </w:p>
    <w:p w14:paraId="0CEE0004" w14:textId="77777777" w:rsidR="00670476" w:rsidRDefault="00670476"/>
    <w:p w14:paraId="21835373" w14:textId="77777777" w:rsidR="00670476" w:rsidRDefault="00000000">
      <w:r>
        <w:pict w14:anchorId="713F454A">
          <v:rect id="_x0000_i1027" style="width:0;height:1.5pt" o:hralign="center" o:hrstd="t" o:hr="t" fillcolor="#a0a0a0" stroked="f"/>
        </w:pict>
      </w:r>
    </w:p>
    <w:p w14:paraId="46252CE2" w14:textId="77777777" w:rsidR="0067047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lqvo0bjrkatx" w:colFirst="0" w:colLast="0"/>
      <w:bookmarkEnd w:id="4"/>
      <w:r>
        <w:rPr>
          <w:b/>
          <w:sz w:val="34"/>
          <w:szCs w:val="34"/>
        </w:rPr>
        <w:t>Examples</w:t>
      </w:r>
    </w:p>
    <w:p w14:paraId="1B37A63B" w14:textId="77777777" w:rsidR="0067047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40F0EDE4" w14:textId="77777777" w:rsidR="00670476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</w:rPr>
        <w:t xml:space="preserve">Reviewing </w:t>
      </w:r>
      <w:r>
        <w:rPr>
          <w:rFonts w:ascii="Roboto Mono" w:eastAsia="Roboto Mono" w:hAnsi="Roboto Mono" w:cs="Roboto Mono"/>
          <w:b/>
        </w:rPr>
        <w:t>requirements documents</w:t>
      </w:r>
      <w:r>
        <w:rPr>
          <w:rFonts w:ascii="Roboto Mono" w:eastAsia="Roboto Mono" w:hAnsi="Roboto Mono" w:cs="Roboto Mono"/>
        </w:rPr>
        <w:t xml:space="preserve"> to check for ambiguity.</w:t>
      </w:r>
      <w:r>
        <w:rPr>
          <w:rFonts w:ascii="Roboto Mono" w:eastAsia="Roboto Mono" w:hAnsi="Roboto Mono" w:cs="Roboto Mono"/>
        </w:rPr>
        <w:br/>
      </w:r>
    </w:p>
    <w:p w14:paraId="75E3101A" w14:textId="77777777" w:rsidR="00670476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</w:rPr>
        <w:t xml:space="preserve">Checking </w:t>
      </w:r>
      <w:r>
        <w:rPr>
          <w:rFonts w:ascii="Roboto Mono" w:eastAsia="Roboto Mono" w:hAnsi="Roboto Mono" w:cs="Roboto Mono"/>
          <w:b/>
        </w:rPr>
        <w:t>test cases</w:t>
      </w:r>
      <w:r>
        <w:rPr>
          <w:rFonts w:ascii="Roboto Mono" w:eastAsia="Roboto Mono" w:hAnsi="Roboto Mono" w:cs="Roboto Mono"/>
        </w:rPr>
        <w:t xml:space="preserve"> for coverage and correctness before execution.</w:t>
      </w:r>
      <w:r>
        <w:rPr>
          <w:rFonts w:ascii="Roboto Mono" w:eastAsia="Roboto Mono" w:hAnsi="Roboto Mono" w:cs="Roboto Mono"/>
        </w:rPr>
        <w:br/>
      </w:r>
    </w:p>
    <w:p w14:paraId="22EDB234" w14:textId="77777777" w:rsidR="00670476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</w:rPr>
        <w:t xml:space="preserve">Analyzing </w:t>
      </w:r>
      <w:r>
        <w:rPr>
          <w:rFonts w:ascii="Roboto Mono" w:eastAsia="Roboto Mono" w:hAnsi="Roboto Mono" w:cs="Roboto Mono"/>
          <w:b/>
        </w:rPr>
        <w:t>source code</w:t>
      </w:r>
      <w:r>
        <w:rPr>
          <w:rFonts w:ascii="Roboto Mono" w:eastAsia="Roboto Mono" w:hAnsi="Roboto Mono" w:cs="Roboto Mono"/>
        </w:rPr>
        <w:t xml:space="preserve"> for:</w:t>
      </w:r>
      <w:r>
        <w:rPr>
          <w:rFonts w:ascii="Roboto Mono" w:eastAsia="Roboto Mono" w:hAnsi="Roboto Mono" w:cs="Roboto Mono"/>
        </w:rPr>
        <w:br/>
      </w:r>
    </w:p>
    <w:p w14:paraId="13DA3901" w14:textId="77777777" w:rsidR="00670476" w:rsidRDefault="00000000">
      <w:pPr>
        <w:numPr>
          <w:ilvl w:val="1"/>
          <w:numId w:val="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Unused variables</w:t>
      </w:r>
      <w:r>
        <w:rPr>
          <w:rFonts w:ascii="Roboto Mono" w:eastAsia="Roboto Mono" w:hAnsi="Roboto Mono" w:cs="Roboto Mono"/>
        </w:rPr>
        <w:br/>
      </w:r>
    </w:p>
    <w:p w14:paraId="35C9931C" w14:textId="77777777" w:rsidR="00670476" w:rsidRDefault="00000000">
      <w:pPr>
        <w:numPr>
          <w:ilvl w:val="1"/>
          <w:numId w:val="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Syntax violations</w:t>
      </w:r>
      <w:r>
        <w:rPr>
          <w:rFonts w:ascii="Roboto Mono" w:eastAsia="Roboto Mono" w:hAnsi="Roboto Mono" w:cs="Roboto Mono"/>
        </w:rPr>
        <w:br/>
      </w:r>
    </w:p>
    <w:p w14:paraId="111D7869" w14:textId="77777777" w:rsidR="00670476" w:rsidRDefault="00000000">
      <w:pPr>
        <w:numPr>
          <w:ilvl w:val="1"/>
          <w:numId w:val="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Potential security flaws (e.g., SQL injection risks)</w:t>
      </w:r>
      <w:r>
        <w:rPr>
          <w:rFonts w:ascii="Roboto Mono" w:eastAsia="Roboto Mono" w:hAnsi="Roboto Mono" w:cs="Roboto Mono"/>
        </w:rPr>
        <w:br/>
      </w:r>
    </w:p>
    <w:p w14:paraId="65E7D95B" w14:textId="38EF2C69" w:rsidR="00670476" w:rsidRDefault="00000000" w:rsidP="00FF71BA">
      <w:pPr>
        <w:numPr>
          <w:ilvl w:val="0"/>
          <w:numId w:val="3"/>
        </w:numPr>
      </w:pPr>
      <w:r>
        <w:rPr>
          <w:rFonts w:ascii="Roboto Mono" w:eastAsia="Roboto Mono" w:hAnsi="Roboto Mono" w:cs="Roboto Mono"/>
        </w:rPr>
        <w:t xml:space="preserve">Verifying </w:t>
      </w:r>
      <w:r>
        <w:rPr>
          <w:rFonts w:ascii="Roboto Mono" w:eastAsia="Roboto Mono" w:hAnsi="Roboto Mono" w:cs="Roboto Mono"/>
          <w:b/>
        </w:rPr>
        <w:t>design documents</w:t>
      </w:r>
      <w:r>
        <w:rPr>
          <w:rFonts w:ascii="Roboto Mono" w:eastAsia="Roboto Mono" w:hAnsi="Roboto Mono" w:cs="Roboto Mono"/>
        </w:rPr>
        <w:t xml:space="preserve"> against architecture standards.</w:t>
      </w:r>
      <w:r>
        <w:rPr>
          <w:rFonts w:ascii="Roboto Mono" w:eastAsia="Roboto Mono" w:hAnsi="Roboto Mono" w:cs="Roboto Mono"/>
        </w:rPr>
        <w:br/>
      </w:r>
    </w:p>
    <w:p w14:paraId="0A8A6143" w14:textId="77777777" w:rsidR="00670476" w:rsidRDefault="00000000">
      <w:r>
        <w:pict w14:anchorId="23522790">
          <v:rect id="_x0000_i1028" style="width:0;height:1.5pt" o:hralign="center" o:hrstd="t" o:hr="t" fillcolor="#a0a0a0" stroked="f"/>
        </w:pict>
      </w:r>
    </w:p>
    <w:p w14:paraId="79C1FBB6" w14:textId="77777777" w:rsidR="00670476" w:rsidRDefault="00670476"/>
    <w:p w14:paraId="21E2740C" w14:textId="77777777" w:rsidR="0067047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nfrcbbha4m4l" w:colFirst="0" w:colLast="0"/>
      <w:bookmarkEnd w:id="5"/>
      <w:r>
        <w:rPr>
          <w:b/>
          <w:sz w:val="34"/>
          <w:szCs w:val="34"/>
        </w:rPr>
        <w:lastRenderedPageBreak/>
        <w:t>Static vs. Dynamic Testing</w:t>
      </w:r>
    </w:p>
    <w:p w14:paraId="078ABED0" w14:textId="77777777" w:rsidR="00670476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[8/14/2025]</w:t>
      </w:r>
    </w:p>
    <w:p w14:paraId="70C6EBDB" w14:textId="77777777" w:rsidR="00670476" w:rsidRDefault="00000000">
      <w:r>
        <w:rPr>
          <w:noProof/>
        </w:rPr>
        <w:drawing>
          <wp:inline distT="114300" distB="114300" distL="114300" distR="114300" wp14:anchorId="21C48692" wp14:editId="0B6B5EEB">
            <wp:extent cx="5943600" cy="157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50"/>
        <w:gridCol w:w="5000"/>
      </w:tblGrid>
      <w:tr w:rsidR="00670476" w14:paraId="5860E71E" w14:textId="77777777">
        <w:trPr>
          <w:trHeight w:val="500"/>
        </w:trPr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3168A" w14:textId="77777777" w:rsidR="00670476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Static Testing</w:t>
            </w:r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67DB" w14:textId="77777777" w:rsidR="00670476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Dynamic Testing</w:t>
            </w:r>
          </w:p>
        </w:tc>
      </w:tr>
      <w:tr w:rsidR="00670476" w14:paraId="084277DD" w14:textId="77777777">
        <w:trPr>
          <w:trHeight w:val="500"/>
        </w:trPr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4A56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 xml:space="preserve">Performed </w:t>
            </w:r>
            <w:r>
              <w:rPr>
                <w:rFonts w:ascii="Roboto Mono" w:eastAsia="Roboto Mono" w:hAnsi="Roboto Mono" w:cs="Roboto Mono"/>
                <w:b/>
              </w:rPr>
              <w:t>without executing code</w:t>
            </w:r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7B6A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Requires running the code/application</w:t>
            </w:r>
          </w:p>
        </w:tc>
      </w:tr>
      <w:tr w:rsidR="00670476" w14:paraId="307A2E34" w14:textId="77777777">
        <w:trPr>
          <w:trHeight w:val="785"/>
        </w:trPr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1167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Detects issues in documents, code, design</w:t>
            </w:r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19E7F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Detects issues in functionality, performance, behavior</w:t>
            </w:r>
          </w:p>
        </w:tc>
      </w:tr>
      <w:tr w:rsidR="00670476" w14:paraId="6D4E2DBB" w14:textId="77777777">
        <w:trPr>
          <w:trHeight w:val="785"/>
        </w:trPr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3FFB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Examples: Code review, requirements review</w:t>
            </w:r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257C7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Examples: Unit testing, system testing</w:t>
            </w:r>
          </w:p>
        </w:tc>
      </w:tr>
      <w:tr w:rsidR="00670476" w14:paraId="7B41DA78" w14:textId="77777777">
        <w:trPr>
          <w:trHeight w:val="500"/>
        </w:trPr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D40DD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Cheaper and earlier defect detection</w:t>
            </w:r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E47B6" w14:textId="77777777" w:rsidR="00670476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Later-stage validation of system behavior</w:t>
            </w:r>
          </w:p>
        </w:tc>
      </w:tr>
    </w:tbl>
    <w:p w14:paraId="28672721" w14:textId="77777777" w:rsidR="00670476" w:rsidRDefault="00000000">
      <w:r>
        <w:pict w14:anchorId="3125029D">
          <v:rect id="_x0000_i1029" style="width:0;height:1.5pt" o:hralign="center" o:hrstd="t" o:hr="t" fillcolor="#a0a0a0" stroked="f"/>
        </w:pict>
      </w:r>
    </w:p>
    <w:p w14:paraId="1854E872" w14:textId="77777777" w:rsidR="0067047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💡 </w:t>
      </w:r>
      <w:r>
        <w:rPr>
          <w:rFonts w:ascii="Roboto Mono" w:eastAsia="Roboto Mono" w:hAnsi="Roboto Mono" w:cs="Roboto Mono"/>
          <w:b/>
        </w:rPr>
        <w:t>In short:</w:t>
      </w:r>
      <w:r>
        <w:rPr>
          <w:rFonts w:ascii="Roboto Mono" w:eastAsia="Roboto Mono" w:hAnsi="Roboto Mono" w:cs="Roboto Mono"/>
        </w:rPr>
        <w:t xml:space="preserve"> Static testing is like proofreading a book before it’s printed, while dynamic testing is like reading the book aloud to see if the story works.</w:t>
      </w:r>
    </w:p>
    <w:p w14:paraId="0C660D86" w14:textId="77777777" w:rsidR="00670476" w:rsidRDefault="00000000">
      <w:r>
        <w:pict w14:anchorId="73E1FF13">
          <v:rect id="_x0000_i1030" style="width:0;height:1.5pt" o:hralign="center" o:hrstd="t" o:hr="t" fillcolor="#a0a0a0" stroked="f"/>
        </w:pict>
      </w:r>
    </w:p>
    <w:p w14:paraId="42217252" w14:textId="77777777" w:rsidR="00670476" w:rsidRDefault="00670476"/>
    <w:p w14:paraId="182B86D0" w14:textId="77777777" w:rsidR="00670476" w:rsidRDefault="00670476"/>
    <w:sectPr w:rsidR="006704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20BDB87-EE0B-4A05-BB92-705D85DD9C46}"/>
    <w:embedBold r:id="rId2" w:fontKey="{73F09920-BF79-44A9-856C-F4BF4B46EF5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44E1115-1510-4037-B054-B6B362A423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A05209C-0ACD-40D3-90C8-A221186B7E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3A59A8"/>
    <w:multiLevelType w:val="multilevel"/>
    <w:tmpl w:val="9E14D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69350C"/>
    <w:multiLevelType w:val="multilevel"/>
    <w:tmpl w:val="B1F813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D43C7B"/>
    <w:multiLevelType w:val="multilevel"/>
    <w:tmpl w:val="EF923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1A0BF4"/>
    <w:multiLevelType w:val="multilevel"/>
    <w:tmpl w:val="A754B5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89815711">
    <w:abstractNumId w:val="1"/>
  </w:num>
  <w:num w:numId="2" w16cid:durableId="1433092605">
    <w:abstractNumId w:val="3"/>
  </w:num>
  <w:num w:numId="3" w16cid:durableId="209269586">
    <w:abstractNumId w:val="0"/>
  </w:num>
  <w:num w:numId="4" w16cid:durableId="1524175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476"/>
    <w:rsid w:val="00670476"/>
    <w:rsid w:val="00E828B1"/>
    <w:rsid w:val="00FF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AAB91"/>
  <w15:docId w15:val="{A8722400-BD7B-4013-895E-062A508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2</cp:revision>
  <dcterms:created xsi:type="dcterms:W3CDTF">2025-09-10T22:02:00Z</dcterms:created>
  <dcterms:modified xsi:type="dcterms:W3CDTF">2025-09-10T22:02:00Z</dcterms:modified>
</cp:coreProperties>
</file>