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gvo5dpj8ygj" w:id="0"/>
      <w:bookmarkEnd w:id="0"/>
      <w:r w:rsidDel="00000000" w:rsidR="00000000" w:rsidRPr="00000000">
        <w:rPr>
          <w:rtl w:val="0"/>
        </w:rPr>
        <w:t xml:space="preserve">Pronoun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e5zz2xth9d2y" w:id="1"/>
      <w:bookmarkEnd w:id="1"/>
      <w:r w:rsidDel="00000000" w:rsidR="00000000" w:rsidRPr="00000000">
        <w:rPr>
          <w:rtl w:val="0"/>
        </w:rPr>
        <w:t xml:space="preserve">🟣 What is a Pronoun?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that takes the place of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sentence.</w:t>
        <w:br w:type="textWrapping"/>
        <w:t xml:space="preserve"> We use pronouns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avoid repeating nouns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to make sentences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clearer and smoother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2ogrfelbv3fa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used instead of a noun to avoid repetition. It refers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people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ideas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already known or mentioned.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wjcx0bb3tpii" w:id="3"/>
      <w:bookmarkEnd w:id="3"/>
      <w:r w:rsidDel="00000000" w:rsidR="00000000" w:rsidRPr="00000000">
        <w:rPr>
          <w:rtl w:val="0"/>
        </w:rPr>
        <w:t xml:space="preserve">🧠 Examples of Pronouns: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50"/>
        <w:gridCol w:w="1115"/>
        <w:gridCol w:w="2135"/>
        <w:tblGridChange w:id="0">
          <w:tblGrid>
            <w:gridCol w:w="3950"/>
            <w:gridCol w:w="1115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Replaces/Refers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Sara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is kind.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She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helps everyone.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The students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are here.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They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are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students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saw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the dog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was barking.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dog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pz9oje4w6s2j" w:id="4"/>
      <w:bookmarkEnd w:id="4"/>
      <w:r w:rsidDel="00000000" w:rsidR="00000000" w:rsidRPr="00000000">
        <w:rPr>
          <w:rtl w:val="0"/>
        </w:rPr>
        <w:t xml:space="preserve">✳️ Types of Pronouns: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530"/>
        <w:gridCol w:w="3590"/>
        <w:tblGridChange w:id="0">
          <w:tblGrid>
            <w:gridCol w:w="1730"/>
            <w:gridCol w:w="3530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Refer to people/things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I, you, he, she, it, we, they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Possessive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 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my, your, his, her, its, our, their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Reflexive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Refer back to the 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myself, yourself, herself, ourselves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Demonstrative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Point out something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this, that, these, those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Connect clauses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who, whom, whose, which, that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Interrogative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in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who, what, which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Indefinite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Refer to nonspecific things/people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someone, anyone, everything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Reciprocal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 mutual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each other, one another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cey116rtfd9n" w:id="5"/>
      <w:bookmarkEnd w:id="5"/>
      <w:r w:rsidDel="00000000" w:rsidR="00000000" w:rsidRPr="00000000">
        <w:rPr>
          <w:rtl w:val="0"/>
        </w:rPr>
        <w:t xml:space="preserve">🧾 Pronouns in Sentences: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my brother.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(personal)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book.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(possessive)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She made it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herself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(reflexive)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my shoes.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(demonstrative)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boy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called you is my friend.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(relative)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knocking at the door?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(interrogative)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Someone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waiting for you.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(indefinite)</w:t>
      </w:r>
      <w:r w:rsidDel="00000000" w:rsidR="00000000" w:rsidRPr="00000000">
        <w:rPr>
          <w:i w:val="1"/>
          <w:rtl w:val="0"/>
        </w:rPr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280" w:lineRule="auto"/>
        <w:rPr/>
      </w:pPr>
      <w:bookmarkStart w:colFirst="0" w:colLast="0" w:name="_r93z50dlgnt2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that replaces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avoid repetition and make language easier and smoother.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