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scjtccmsp2q" w:id="0"/>
      <w:bookmarkEnd w:id="0"/>
      <w:r w:rsidDel="00000000" w:rsidR="00000000" w:rsidRPr="00000000">
        <w:rPr>
          <w:rtl w:val="0"/>
        </w:rPr>
        <w:t xml:space="preserve">Adjective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in02cr5pxn1s" w:id="1"/>
      <w:bookmarkEnd w:id="1"/>
      <w:r w:rsidDel="00000000" w:rsidR="00000000" w:rsidRPr="00000000">
        <w:rPr>
          <w:rtl w:val="0"/>
        </w:rPr>
        <w:t xml:space="preserve">🟢 What is an Adjective?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describes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gives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about a person, place, thing, or idea.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hnga7f9glbfo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tells us more about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it describes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efld0ovvqdby" w:id="3"/>
      <w:bookmarkEnd w:id="3"/>
      <w:r w:rsidDel="00000000" w:rsidR="00000000" w:rsidRPr="00000000">
        <w:rPr>
          <w:rtl w:val="0"/>
        </w:rPr>
        <w:t xml:space="preserve">🧠 Examples of Adjectives: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460"/>
        <w:gridCol w:w="2090"/>
        <w:tblGridChange w:id="0">
          <w:tblGrid>
            <w:gridCol w:w="2810"/>
            <w:gridCol w:w="146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Adjective(s)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It Describes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has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beautiful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voice.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beautiful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“voice”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saw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three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birds.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“birds”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bought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new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new,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“car”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It’s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cold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“day”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live in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large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house.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“house”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ux2cywo7shqp" w:id="4"/>
      <w:bookmarkEnd w:id="4"/>
      <w:r w:rsidDel="00000000" w:rsidR="00000000" w:rsidRPr="00000000">
        <w:rPr>
          <w:rtl w:val="0"/>
        </w:rPr>
        <w:t xml:space="preserve">✳️ Types of Adjectives: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200"/>
        <w:gridCol w:w="2840"/>
        <w:tblGridChange w:id="0">
          <w:tblGrid>
            <w:gridCol w:w="1730"/>
            <w:gridCol w:w="3200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qualities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happy, tall, bright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Quantitative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some, many, few, ten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Demonstrative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Points out something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this, that, these, those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Possessive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my, your, his, their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Asks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which, what, whose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Comparative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Compares two things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bigger, better, more helpful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Superlative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Compares three or more things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biggest, best, most helpful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d8ouhggpr8w5" w:id="5"/>
      <w:bookmarkEnd w:id="5"/>
      <w:r w:rsidDel="00000000" w:rsidR="00000000" w:rsidRPr="00000000">
        <w:rPr>
          <w:rtl w:val="0"/>
        </w:rPr>
        <w:t xml:space="preserve">🔄 Placement of Adjectives: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 the noun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blue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sky.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After the verb "to be"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sky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is blue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vd3bkeqkoxdm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tells us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many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which 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adds detail and color to your language!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