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atwn73r0o5v" w:id="0"/>
      <w:bookmarkEnd w:id="0"/>
      <w:r w:rsidDel="00000000" w:rsidR="00000000" w:rsidRPr="00000000">
        <w:rPr>
          <w:rtl w:val="0"/>
        </w:rPr>
        <w:t xml:space="preserve">Hybrid Testing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727a3kyoaxwv" w:id="1"/>
      <w:bookmarkEnd w:id="1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Hybrid Testing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automation framework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combines features of two or more frameworks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(such as Modular, Data-Driven, Keyword-Driven, or Library frameworks) to leverage their strengths and minimize their weaknesses.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flexible, scalable, and designed to handle complex testing needs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large projects.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m8nlrflzlctj" w:id="2"/>
      <w:bookmarkEnd w:id="2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Select base frameworks to combine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example, combining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Data-Driven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Keyword-Driven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frameworks.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Design test 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keywords to define actions and externalize test data in tables or files.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Reusable modules/functions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actions are placed in reusable libraries.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hybrid framework interprets keywords, retrieves test data, and executes modular scripts.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 Tools: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Selenium WebDriver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custom hybrid design combining modular and keyword approaches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UFT/QTP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data-driven and keyword-driven integration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Robot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combined with external data sources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sw65rntxt7x4" w:id="3"/>
      <w:bookmarkEnd w:id="3"/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Combination of frameworks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Takes best practices from multiple frameworks.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Functions, keywords, and modules are reused across test cases.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Separation of data, test logic, and implementation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Makes tests maintainable.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Scalable and flexible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Can adapt to different project requirements.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huvnhd3j3s2m" w:id="4"/>
      <w:bookmarkEnd w:id="4"/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Maximizes strengths of individual frameworks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handle complex scenarios efficiently.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Highly reusable and maintainable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Changes in modules, keywords, or data don’t affect the entire suite.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Supports large projects and teams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Multiple testers can work independently using keywords, modules, and data sets.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Flexible and adaptable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Framework can evolve as project requirements change.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vd1gla87h1hy" w:id="5"/>
      <w:bookmarkEnd w:id="5"/>
      <w:r w:rsidDel="00000000" w:rsidR="00000000" w:rsidRPr="00000000">
        <w:rPr>
          <w:rtl w:val="0"/>
        </w:rPr>
        <w:t xml:space="preserve">Disadvantages / Limitations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High initial setup effort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Designing and integrating multiple frameworks requires planning and skill.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Requires skilled testers/developers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Testers need knowledge of programming, framework design, and automation tools.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Complex to manage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Large hybrid frameworks with many modules, keywords, and data sources can become difficult to organize if not carefully structured.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Summary: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Hybrid Testing 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ideal for complex, large-scale 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a single framework type is insufficient. 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combines modularity, reusability, and flexibility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supporting efficient, maintainable, and scalable automation testing.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