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C404" w14:textId="19E44DDB" w:rsidR="002F3F30" w:rsidRPr="002F3F30" w:rsidRDefault="002F3F30" w:rsidP="002F3F30">
      <w:pPr>
        <w:pStyle w:val="Heading1"/>
      </w:pPr>
      <w:r w:rsidRPr="002F3F30">
        <w:t>Sequential Cohesion</w:t>
      </w:r>
    </w:p>
    <w:p w14:paraId="7D03B959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📌</w:t>
      </w:r>
      <w:r w:rsidRPr="002F3F30">
        <w:t xml:space="preserve"> Definition:</w:t>
      </w:r>
    </w:p>
    <w:p w14:paraId="4C10974C" w14:textId="338926E9" w:rsidR="002F3F30" w:rsidRPr="002F3F30" w:rsidRDefault="002F3F30" w:rsidP="002F3F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EA7AC1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  <w:b/>
          <w:bCs/>
        </w:rPr>
        <w:t>Sequential Cohesion</w:t>
      </w:r>
      <w:r w:rsidRPr="002F3F30">
        <w:rPr>
          <w:rFonts w:ascii="Roboto Mono" w:hAnsi="Roboto Mono"/>
        </w:rPr>
        <w:t xml:space="preserve"> occurs when </w:t>
      </w:r>
      <w:r w:rsidRPr="002F3F30">
        <w:rPr>
          <w:rFonts w:ascii="Roboto Mono" w:hAnsi="Roboto Mono"/>
          <w:b/>
          <w:bCs/>
        </w:rPr>
        <w:t>elements of a class/module are arranged in a sequence</w:t>
      </w:r>
      <w:r w:rsidRPr="002F3F30">
        <w:rPr>
          <w:rFonts w:ascii="Roboto Mono" w:hAnsi="Roboto Mono"/>
        </w:rPr>
        <w:t xml:space="preserve">, where the </w:t>
      </w:r>
      <w:r w:rsidRPr="002F3F30">
        <w:rPr>
          <w:rFonts w:ascii="Roboto Mono" w:hAnsi="Roboto Mono"/>
          <w:b/>
          <w:bCs/>
        </w:rPr>
        <w:t>output of one operation becomes the input of the next</w:t>
      </w:r>
      <w:r w:rsidRPr="002F3F30">
        <w:rPr>
          <w:rFonts w:ascii="Roboto Mono" w:hAnsi="Roboto Mono"/>
        </w:rPr>
        <w:t>.</w:t>
      </w:r>
    </w:p>
    <w:p w14:paraId="4873F57C" w14:textId="77777777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0E11DB34">
          <v:rect id="_x0000_i1025" style="width:0;height:1.5pt" o:hralign="center" o:hrstd="t" o:hr="t" fillcolor="#a0a0a0" stroked="f"/>
        </w:pict>
      </w:r>
    </w:p>
    <w:p w14:paraId="239D78CE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🧠</w:t>
      </w:r>
      <w:r w:rsidRPr="002F3F30">
        <w:t xml:space="preserve"> Simple idea:</w:t>
      </w:r>
    </w:p>
    <w:p w14:paraId="781D6A60" w14:textId="1B86EA2D" w:rsidR="002F3F30" w:rsidRPr="002F3F30" w:rsidRDefault="002F3F30" w:rsidP="002F3F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3039BF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  <w:b/>
          <w:bCs/>
        </w:rPr>
        <w:t xml:space="preserve">“Step-by-step processing (output </w:t>
      </w:r>
      <w:r w:rsidRPr="002F3F30">
        <w:rPr>
          <w:rFonts w:ascii="Arial" w:hAnsi="Arial" w:cs="Arial"/>
          <w:b/>
          <w:bCs/>
        </w:rPr>
        <w:t>→</w:t>
      </w:r>
      <w:r w:rsidRPr="002F3F30">
        <w:rPr>
          <w:rFonts w:ascii="Roboto Mono" w:hAnsi="Roboto Mono"/>
          <w:b/>
          <w:bCs/>
        </w:rPr>
        <w:t xml:space="preserve"> next input)</w:t>
      </w:r>
      <w:r w:rsidRPr="002F3F30">
        <w:rPr>
          <w:rFonts w:ascii="Roboto Mono" w:hAnsi="Roboto Mono" w:cs="Roboto Mono"/>
          <w:b/>
          <w:bCs/>
        </w:rPr>
        <w:t>”</w:t>
      </w:r>
      <w:r w:rsidRPr="002F3F30">
        <w:rPr>
          <w:rFonts w:ascii="Roboto Mono" w:hAnsi="Roboto Mono"/>
          <w:b/>
          <w:bCs/>
        </w:rPr>
        <w:t xml:space="preserve"> </w:t>
      </w:r>
      <w:r w:rsidRPr="002F3F30">
        <w:rPr>
          <w:rFonts w:ascii="Segoe UI Emoji" w:hAnsi="Segoe UI Emoji" w:cs="Segoe UI Emoji"/>
          <w:b/>
          <w:bCs/>
        </w:rPr>
        <w:t>🔄</w:t>
      </w:r>
    </w:p>
    <w:p w14:paraId="34243618" w14:textId="77777777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5E1313F5">
          <v:rect id="_x0000_i1026" style="width:0;height:1.5pt" o:hralign="center" o:hrstd="t" o:hr="t" fillcolor="#a0a0a0" stroked="f"/>
        </w:pict>
      </w:r>
    </w:p>
    <w:p w14:paraId="6C3C0B29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🔍</w:t>
      </w:r>
      <w:r w:rsidRPr="002F3F30">
        <w:t xml:space="preserve"> Key characteristics:</w:t>
      </w:r>
    </w:p>
    <w:p w14:paraId="1DFEEC13" w14:textId="57B3672C" w:rsidR="002F3F30" w:rsidRPr="002F3F30" w:rsidRDefault="002F3F30" w:rsidP="002F3F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8518EE" w14:textId="77777777" w:rsidR="002F3F30" w:rsidRPr="002F3F30" w:rsidRDefault="002F3F30" w:rsidP="002F3F30">
      <w:pPr>
        <w:numPr>
          <w:ilvl w:val="0"/>
          <w:numId w:val="1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🔗</w:t>
      </w:r>
      <w:r w:rsidRPr="002F3F30">
        <w:rPr>
          <w:rFonts w:ascii="Roboto Mono" w:hAnsi="Roboto Mono"/>
        </w:rPr>
        <w:t xml:space="preserve"> Operations are </w:t>
      </w:r>
      <w:r w:rsidRPr="002F3F30">
        <w:rPr>
          <w:rFonts w:ascii="Roboto Mono" w:hAnsi="Roboto Mono"/>
          <w:b/>
          <w:bCs/>
        </w:rPr>
        <w:t>dependent in sequence</w:t>
      </w:r>
    </w:p>
    <w:p w14:paraId="4B1A582C" w14:textId="77777777" w:rsidR="002F3F30" w:rsidRPr="002F3F30" w:rsidRDefault="002F3F30" w:rsidP="002F3F30">
      <w:pPr>
        <w:numPr>
          <w:ilvl w:val="0"/>
          <w:numId w:val="1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🔄</w:t>
      </w:r>
      <w:r w:rsidRPr="002F3F30">
        <w:rPr>
          <w:rFonts w:ascii="Roboto Mono" w:hAnsi="Roboto Mono"/>
        </w:rPr>
        <w:t xml:space="preserve"> Output of one step feeds the next</w:t>
      </w:r>
    </w:p>
    <w:p w14:paraId="4CB57789" w14:textId="77777777" w:rsidR="002F3F30" w:rsidRPr="002F3F30" w:rsidRDefault="002F3F30" w:rsidP="002F3F30">
      <w:pPr>
        <w:numPr>
          <w:ilvl w:val="0"/>
          <w:numId w:val="1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🧩</w:t>
      </w:r>
      <w:r w:rsidRPr="002F3F30">
        <w:rPr>
          <w:rFonts w:ascii="Roboto Mono" w:hAnsi="Roboto Mono"/>
        </w:rPr>
        <w:t xml:space="preserve"> Moderately strong cohesion (but not as strong as functional)</w:t>
      </w:r>
    </w:p>
    <w:p w14:paraId="68B79DA8" w14:textId="77777777" w:rsidR="002F3F30" w:rsidRPr="002F3F30" w:rsidRDefault="002F3F30" w:rsidP="002F3F30">
      <w:pPr>
        <w:numPr>
          <w:ilvl w:val="0"/>
          <w:numId w:val="1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⚙️</w:t>
      </w:r>
      <w:r w:rsidRPr="002F3F30">
        <w:rPr>
          <w:rFonts w:ascii="Roboto Mono" w:hAnsi="Roboto Mono"/>
        </w:rPr>
        <w:t xml:space="preserve"> Common in data processing pipelines</w:t>
      </w:r>
    </w:p>
    <w:p w14:paraId="67281C88" w14:textId="77777777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1CF19571">
          <v:rect id="_x0000_i1027" style="width:0;height:1.5pt" o:hralign="center" o:hrstd="t" o:hr="t" fillcolor="#a0a0a0" stroked="f"/>
        </w:pict>
      </w:r>
    </w:p>
    <w:p w14:paraId="08DB79D5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📊</w:t>
      </w:r>
      <w:r w:rsidRPr="002F3F30">
        <w:t xml:space="preserve"> Example:</w:t>
      </w:r>
    </w:p>
    <w:p w14:paraId="167F7F27" w14:textId="343DC460" w:rsidR="002F3F30" w:rsidRDefault="002F3F30" w:rsidP="002F3F30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A478D" w14:textId="6FD3C12F" w:rsidR="00246A46" w:rsidRPr="002F3F30" w:rsidRDefault="00246A46" w:rsidP="002F3F30">
      <w:r>
        <w:rPr>
          <w:noProof/>
        </w:rPr>
        <w:lastRenderedPageBreak/>
        <w:drawing>
          <wp:inline distT="0" distB="0" distL="0" distR="0" wp14:anchorId="29A71EC3" wp14:editId="634ADD8B">
            <wp:extent cx="5943600" cy="3539490"/>
            <wp:effectExtent l="0" t="0" r="0" b="3810"/>
            <wp:docPr id="104519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5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8D7C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>class DataProcessor {</w:t>
      </w:r>
    </w:p>
    <w:p w14:paraId="5C89B539" w14:textId="77777777" w:rsidR="002F3F30" w:rsidRPr="002F3F30" w:rsidRDefault="002F3F30" w:rsidP="002F3F30">
      <w:pPr>
        <w:rPr>
          <w:rFonts w:ascii="Roboto Mono" w:hAnsi="Roboto Mono"/>
        </w:rPr>
      </w:pPr>
    </w:p>
    <w:p w14:paraId="29FA2A1E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String readData() {</w:t>
      </w:r>
    </w:p>
    <w:p w14:paraId="7D2E95A4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return "raw data";</w:t>
      </w:r>
    </w:p>
    <w:p w14:paraId="7F2F9F1F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}</w:t>
      </w:r>
    </w:p>
    <w:p w14:paraId="60F873DA" w14:textId="77777777" w:rsidR="002F3F30" w:rsidRPr="002F3F30" w:rsidRDefault="002F3F30" w:rsidP="002F3F30">
      <w:pPr>
        <w:rPr>
          <w:rFonts w:ascii="Roboto Mono" w:hAnsi="Roboto Mono"/>
        </w:rPr>
      </w:pPr>
    </w:p>
    <w:p w14:paraId="36815B52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String processData(String data) {</w:t>
      </w:r>
    </w:p>
    <w:p w14:paraId="1B992C90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return data.toUpperCase();</w:t>
      </w:r>
    </w:p>
    <w:p w14:paraId="5E4F46A2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}</w:t>
      </w:r>
    </w:p>
    <w:p w14:paraId="2255A924" w14:textId="77777777" w:rsidR="002F3F30" w:rsidRPr="002F3F30" w:rsidRDefault="002F3F30" w:rsidP="002F3F30">
      <w:pPr>
        <w:rPr>
          <w:rFonts w:ascii="Roboto Mono" w:hAnsi="Roboto Mono"/>
        </w:rPr>
      </w:pPr>
    </w:p>
    <w:p w14:paraId="4B46A052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void saveData(String processedData) {</w:t>
      </w:r>
    </w:p>
    <w:p w14:paraId="6F81463F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System.out.println("Saved: " + processedData);</w:t>
      </w:r>
    </w:p>
    <w:p w14:paraId="4D70E4A2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}</w:t>
      </w:r>
    </w:p>
    <w:p w14:paraId="7EFFFD87" w14:textId="77777777" w:rsidR="002F3F30" w:rsidRPr="002F3F30" w:rsidRDefault="002F3F30" w:rsidP="002F3F30">
      <w:pPr>
        <w:rPr>
          <w:rFonts w:ascii="Roboto Mono" w:hAnsi="Roboto Mono"/>
        </w:rPr>
      </w:pPr>
    </w:p>
    <w:p w14:paraId="3DAE2CB6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lastRenderedPageBreak/>
        <w:t xml:space="preserve">    void execute() {</w:t>
      </w:r>
    </w:p>
    <w:p w14:paraId="5DF627F1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String data = readData();</w:t>
      </w:r>
    </w:p>
    <w:p w14:paraId="476742FC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String processed = processData(data);</w:t>
      </w:r>
    </w:p>
    <w:p w14:paraId="5F818FBE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    saveData(processed);</w:t>
      </w:r>
    </w:p>
    <w:p w14:paraId="08744FD5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    }</w:t>
      </w:r>
    </w:p>
    <w:p w14:paraId="71274FC1" w14:textId="77777777" w:rsidR="002F3F30" w:rsidRPr="002F3F30" w:rsidRDefault="002F3F30" w:rsidP="002F3F30">
      <w:pPr>
        <w:rPr>
          <w:rFonts w:ascii="Roboto Mono" w:hAnsi="Roboto Mono"/>
        </w:rPr>
      </w:pPr>
      <w:r w:rsidRPr="002F3F30">
        <w:rPr>
          <w:rFonts w:ascii="Roboto Mono" w:hAnsi="Roboto Mono"/>
        </w:rPr>
        <w:t>}</w:t>
      </w:r>
    </w:p>
    <w:p w14:paraId="0C2B93DB" w14:textId="77777777" w:rsidR="002F3F30" w:rsidRPr="002F3F30" w:rsidRDefault="002F3F30" w:rsidP="002F3F30">
      <w:pPr>
        <w:numPr>
          <w:ilvl w:val="0"/>
          <w:numId w:val="2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✅</w:t>
      </w:r>
      <w:r w:rsidRPr="002F3F30">
        <w:rPr>
          <w:rFonts w:ascii="Roboto Mono" w:hAnsi="Roboto Mono"/>
        </w:rPr>
        <w:t xml:space="preserve"> readData() </w:t>
      </w:r>
      <w:r w:rsidRPr="002F3F30">
        <w:rPr>
          <w:rFonts w:ascii="Arial" w:hAnsi="Arial" w:cs="Arial"/>
        </w:rPr>
        <w:t>→</w:t>
      </w:r>
      <w:r w:rsidRPr="002F3F30">
        <w:rPr>
          <w:rFonts w:ascii="Roboto Mono" w:hAnsi="Roboto Mono"/>
        </w:rPr>
        <w:t xml:space="preserve"> processData() </w:t>
      </w:r>
      <w:r w:rsidRPr="002F3F30">
        <w:rPr>
          <w:rFonts w:ascii="Arial" w:hAnsi="Arial" w:cs="Arial"/>
        </w:rPr>
        <w:t>→</w:t>
      </w:r>
      <w:r w:rsidRPr="002F3F30">
        <w:rPr>
          <w:rFonts w:ascii="Roboto Mono" w:hAnsi="Roboto Mono"/>
        </w:rPr>
        <w:t xml:space="preserve"> saveData()</w:t>
      </w:r>
    </w:p>
    <w:p w14:paraId="7ED3EC08" w14:textId="77777777" w:rsidR="002F3F30" w:rsidRPr="002F3F30" w:rsidRDefault="002F3F30" w:rsidP="002F3F30">
      <w:pPr>
        <w:numPr>
          <w:ilvl w:val="0"/>
          <w:numId w:val="2"/>
        </w:numPr>
        <w:rPr>
          <w:rFonts w:ascii="Roboto Mono" w:hAnsi="Roboto Mono"/>
        </w:rPr>
      </w:pPr>
      <w:r w:rsidRPr="002F3F30">
        <w:rPr>
          <w:rFonts w:ascii="Segoe UI Emoji" w:hAnsi="Segoe UI Emoji" w:cs="Segoe UI Emoji"/>
        </w:rPr>
        <w:t>✅</w:t>
      </w:r>
      <w:r w:rsidRPr="002F3F30">
        <w:rPr>
          <w:rFonts w:ascii="Roboto Mono" w:hAnsi="Roboto Mono"/>
        </w:rPr>
        <w:t xml:space="preserve"> Each step’s output is used by the next </w:t>
      </w:r>
      <w:r w:rsidRPr="002F3F30">
        <w:rPr>
          <w:rFonts w:ascii="Arial" w:hAnsi="Arial" w:cs="Arial"/>
        </w:rPr>
        <w:t>→</w:t>
      </w:r>
      <w:r w:rsidRPr="002F3F30">
        <w:rPr>
          <w:rFonts w:ascii="Roboto Mono" w:hAnsi="Roboto Mono"/>
        </w:rPr>
        <w:t xml:space="preserve"> sequential flow</w:t>
      </w:r>
    </w:p>
    <w:p w14:paraId="2312E6F2" w14:textId="77777777" w:rsid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7AFED80E">
          <v:rect id="_x0000_i1028" style="width:0;height:1.5pt" o:hralign="center" o:hrstd="t" o:hr="t" fillcolor="#a0a0a0" stroked="f"/>
        </w:pict>
      </w:r>
    </w:p>
    <w:p w14:paraId="183B13DD" w14:textId="1AB60A9B" w:rsidR="002F3F30" w:rsidRDefault="00AA44FA" w:rsidP="00E3548F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="00E3548F" w:rsidRPr="002F3F30">
        <w:t>Sequential Cohesion</w:t>
      </w:r>
      <w:r w:rsidRPr="00BC3709">
        <w:t xml:space="preserve"> Example:</w:t>
      </w:r>
    </w:p>
    <w:p w14:paraId="0E7DC974" w14:textId="0AA62C14" w:rsidR="00051110" w:rsidRDefault="00051110" w:rsidP="00051110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0DD4CC" w14:textId="7FE76C48" w:rsidR="00051110" w:rsidRDefault="00B016DF" w:rsidP="00051110">
      <w:r>
        <w:rPr>
          <w:noProof/>
        </w:rPr>
        <w:drawing>
          <wp:inline distT="0" distB="0" distL="0" distR="0" wp14:anchorId="6C31F7F8" wp14:editId="6DCC3DAB">
            <wp:extent cx="5943600" cy="3082925"/>
            <wp:effectExtent l="0" t="0" r="0" b="3175"/>
            <wp:docPr id="5662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9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4DBB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class DataReader {</w:t>
      </w:r>
    </w:p>
    <w:p w14:paraId="657DD121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String read() {</w:t>
      </w:r>
    </w:p>
    <w:p w14:paraId="26CCC2CB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    return "raw data";</w:t>
      </w:r>
    </w:p>
    <w:p w14:paraId="1859BD7D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}</w:t>
      </w:r>
    </w:p>
    <w:p w14:paraId="45C732C9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lastRenderedPageBreak/>
        <w:t>}</w:t>
      </w:r>
    </w:p>
    <w:p w14:paraId="05F422B6" w14:textId="77777777" w:rsidR="00B016DF" w:rsidRPr="00B016DF" w:rsidRDefault="00B016DF" w:rsidP="00B016DF">
      <w:pPr>
        <w:rPr>
          <w:rFonts w:ascii="Roboto Mono" w:hAnsi="Roboto Mono"/>
        </w:rPr>
      </w:pPr>
    </w:p>
    <w:p w14:paraId="01E463DB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class DataProcessor {</w:t>
      </w:r>
    </w:p>
    <w:p w14:paraId="31D783D4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String process(String data) {</w:t>
      </w:r>
    </w:p>
    <w:p w14:paraId="33E9297F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    return data.toUpperCase();</w:t>
      </w:r>
    </w:p>
    <w:p w14:paraId="12E9B093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}</w:t>
      </w:r>
    </w:p>
    <w:p w14:paraId="2A27BD2A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}</w:t>
      </w:r>
    </w:p>
    <w:p w14:paraId="5190ABDB" w14:textId="77777777" w:rsidR="00B016DF" w:rsidRPr="00B016DF" w:rsidRDefault="00B016DF" w:rsidP="00B016DF">
      <w:pPr>
        <w:rPr>
          <w:rFonts w:ascii="Roboto Mono" w:hAnsi="Roboto Mono"/>
        </w:rPr>
      </w:pPr>
    </w:p>
    <w:p w14:paraId="361DC1DB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class DataSaver {</w:t>
      </w:r>
    </w:p>
    <w:p w14:paraId="2EA2CB79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void save(String data) {</w:t>
      </w:r>
    </w:p>
    <w:p w14:paraId="36649D6D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    System.out.println("Saved: " + data);</w:t>
      </w:r>
    </w:p>
    <w:p w14:paraId="4CF8287A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 xml:space="preserve">    }</w:t>
      </w:r>
    </w:p>
    <w:p w14:paraId="44B04DE3" w14:textId="6735ADE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}</w:t>
      </w:r>
    </w:p>
    <w:p w14:paraId="06CC923E" w14:textId="4D0D6F6D" w:rsidR="00051110" w:rsidRDefault="00051110" w:rsidP="00051110"/>
    <w:p w14:paraId="5773ED90" w14:textId="4AEFD3E6" w:rsidR="00010064" w:rsidRDefault="00B016DF" w:rsidP="00246A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A0FE16" wp14:editId="4191C336">
            <wp:extent cx="5943600" cy="1569085"/>
            <wp:effectExtent l="0" t="0" r="0" b="0"/>
            <wp:docPr id="68038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1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4135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DataReader reader = new DataReader();</w:t>
      </w:r>
    </w:p>
    <w:p w14:paraId="13664A20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DataProcessor processor = new DataProcessor();</w:t>
      </w:r>
    </w:p>
    <w:p w14:paraId="5636661F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DataSaver saver = new DataSaver();</w:t>
      </w:r>
    </w:p>
    <w:p w14:paraId="7FF88B73" w14:textId="77777777" w:rsidR="00B016DF" w:rsidRPr="00B016DF" w:rsidRDefault="00B016DF" w:rsidP="00B016DF">
      <w:pPr>
        <w:rPr>
          <w:rFonts w:ascii="Roboto Mono" w:hAnsi="Roboto Mono"/>
        </w:rPr>
      </w:pPr>
    </w:p>
    <w:p w14:paraId="7D0AB2F5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String data = reader.read();</w:t>
      </w:r>
    </w:p>
    <w:p w14:paraId="1E806EB2" w14:textId="77777777" w:rsidR="00B016DF" w:rsidRP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lastRenderedPageBreak/>
        <w:t>String processed = processor.process(data);</w:t>
      </w:r>
    </w:p>
    <w:p w14:paraId="48EF1A99" w14:textId="402368B9" w:rsidR="00B016DF" w:rsidRDefault="00B016DF" w:rsidP="00B016DF">
      <w:pPr>
        <w:rPr>
          <w:rFonts w:ascii="Roboto Mono" w:hAnsi="Roboto Mono"/>
        </w:rPr>
      </w:pPr>
      <w:r w:rsidRPr="00B016DF">
        <w:rPr>
          <w:rFonts w:ascii="Roboto Mono" w:hAnsi="Roboto Mono"/>
        </w:rPr>
        <w:t>saver.save(processed);</w:t>
      </w:r>
    </w:p>
    <w:p w14:paraId="041699B1" w14:textId="77777777" w:rsidR="001F0380" w:rsidRPr="001F0380" w:rsidRDefault="001F0380" w:rsidP="001F0380">
      <w:pPr>
        <w:rPr>
          <w:rFonts w:ascii="Roboto Mono" w:hAnsi="Roboto Mono"/>
          <w:b/>
          <w:bCs/>
        </w:rPr>
      </w:pPr>
      <w:r w:rsidRPr="001F0380">
        <w:rPr>
          <w:rFonts w:ascii="Segoe UI Emoji" w:hAnsi="Segoe UI Emoji" w:cs="Segoe UI Emoji"/>
          <w:b/>
          <w:bCs/>
        </w:rPr>
        <w:t>✅</w:t>
      </w:r>
      <w:r w:rsidRPr="001F0380">
        <w:rPr>
          <w:rFonts w:ascii="Roboto Mono" w:hAnsi="Roboto Mono"/>
          <w:b/>
          <w:bCs/>
        </w:rPr>
        <w:t xml:space="preserve"> Key improvements:</w:t>
      </w:r>
    </w:p>
    <w:p w14:paraId="7212D358" w14:textId="77777777" w:rsidR="001F0380" w:rsidRPr="001F0380" w:rsidRDefault="001F0380" w:rsidP="001F0380">
      <w:pPr>
        <w:numPr>
          <w:ilvl w:val="0"/>
          <w:numId w:val="5"/>
        </w:numPr>
        <w:rPr>
          <w:rFonts w:ascii="Roboto Mono" w:hAnsi="Roboto Mono"/>
        </w:rPr>
      </w:pPr>
      <w:r w:rsidRPr="001F0380">
        <w:rPr>
          <w:rFonts w:ascii="Roboto Mono" w:hAnsi="Roboto Mono"/>
        </w:rPr>
        <w:t xml:space="preserve">Each class has </w:t>
      </w:r>
      <w:r w:rsidRPr="001F0380">
        <w:rPr>
          <w:rFonts w:ascii="Roboto Mono" w:hAnsi="Roboto Mono"/>
          <w:b/>
          <w:bCs/>
        </w:rPr>
        <w:t>single responsibility</w:t>
      </w:r>
      <w:r w:rsidRPr="001F0380">
        <w:rPr>
          <w:rFonts w:ascii="Roboto Mono" w:hAnsi="Roboto Mono"/>
        </w:rPr>
        <w:t xml:space="preserve"> (high cohesion) </w:t>
      </w:r>
    </w:p>
    <w:p w14:paraId="5742D213" w14:textId="77777777" w:rsidR="001F0380" w:rsidRPr="001F0380" w:rsidRDefault="001F0380" w:rsidP="001F0380">
      <w:pPr>
        <w:numPr>
          <w:ilvl w:val="0"/>
          <w:numId w:val="5"/>
        </w:numPr>
        <w:rPr>
          <w:rFonts w:ascii="Roboto Mono" w:hAnsi="Roboto Mono"/>
        </w:rPr>
      </w:pPr>
      <w:r w:rsidRPr="001F0380">
        <w:rPr>
          <w:rFonts w:ascii="Roboto Mono" w:hAnsi="Roboto Mono"/>
        </w:rPr>
        <w:t xml:space="preserve">Components are </w:t>
      </w:r>
      <w:r w:rsidRPr="001F0380">
        <w:rPr>
          <w:rFonts w:ascii="Roboto Mono" w:hAnsi="Roboto Mono"/>
          <w:b/>
          <w:bCs/>
        </w:rPr>
        <w:t>independent and reusable</w:t>
      </w:r>
      <w:r w:rsidRPr="001F0380">
        <w:rPr>
          <w:rFonts w:ascii="Roboto Mono" w:hAnsi="Roboto Mono"/>
        </w:rPr>
        <w:t xml:space="preserve"> </w:t>
      </w:r>
    </w:p>
    <w:p w14:paraId="39820D87" w14:textId="77777777" w:rsidR="001F0380" w:rsidRPr="001F0380" w:rsidRDefault="001F0380" w:rsidP="001F0380">
      <w:pPr>
        <w:numPr>
          <w:ilvl w:val="0"/>
          <w:numId w:val="5"/>
        </w:numPr>
        <w:rPr>
          <w:rFonts w:ascii="Roboto Mono" w:hAnsi="Roboto Mono"/>
        </w:rPr>
      </w:pPr>
      <w:r w:rsidRPr="001F0380">
        <w:rPr>
          <w:rFonts w:ascii="Roboto Mono" w:hAnsi="Roboto Mono"/>
        </w:rPr>
        <w:t xml:space="preserve">Steps can be </w:t>
      </w:r>
      <w:r w:rsidRPr="001F0380">
        <w:rPr>
          <w:rFonts w:ascii="Roboto Mono" w:hAnsi="Roboto Mono"/>
          <w:b/>
          <w:bCs/>
        </w:rPr>
        <w:t xml:space="preserve">modified or replaced </w:t>
      </w:r>
      <w:r w:rsidRPr="001F0380">
        <w:rPr>
          <w:rFonts w:ascii="Roboto Mono" w:hAnsi="Roboto Mono"/>
          <w:b/>
          <w:bCs/>
          <w:rtl/>
        </w:rPr>
        <w:t>بسهولة</w:t>
      </w:r>
      <w:r w:rsidRPr="001F0380">
        <w:rPr>
          <w:rFonts w:ascii="Roboto Mono" w:hAnsi="Roboto Mono"/>
          <w:rtl/>
        </w:rPr>
        <w:t xml:space="preserve"> </w:t>
      </w:r>
      <w:r w:rsidRPr="001F0380">
        <w:rPr>
          <w:rFonts w:ascii="Roboto Mono" w:hAnsi="Roboto Mono"/>
        </w:rPr>
        <w:t xml:space="preserve">without affecting others </w:t>
      </w:r>
    </w:p>
    <w:p w14:paraId="4D4DB9BA" w14:textId="77777777" w:rsidR="001F0380" w:rsidRPr="001F0380" w:rsidRDefault="001F0380" w:rsidP="001F0380">
      <w:pPr>
        <w:numPr>
          <w:ilvl w:val="0"/>
          <w:numId w:val="5"/>
        </w:numPr>
        <w:rPr>
          <w:rFonts w:ascii="Roboto Mono" w:hAnsi="Roboto Mono"/>
        </w:rPr>
      </w:pPr>
      <w:r w:rsidRPr="001F0380">
        <w:rPr>
          <w:rFonts w:ascii="Roboto Mono" w:hAnsi="Roboto Mono"/>
        </w:rPr>
        <w:t xml:space="preserve">Easier to </w:t>
      </w:r>
      <w:r w:rsidRPr="001F0380">
        <w:rPr>
          <w:rFonts w:ascii="Roboto Mono" w:hAnsi="Roboto Mono"/>
          <w:b/>
          <w:bCs/>
        </w:rPr>
        <w:t>test each part separately</w:t>
      </w:r>
    </w:p>
    <w:p w14:paraId="2D75D6F5" w14:textId="77777777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1DB38048">
          <v:rect id="_x0000_i1029" style="width:0;height:1.5pt" o:hralign="center" o:hrstd="t" o:hr="t" fillcolor="#a0a0a0" stroked="f"/>
        </w:pict>
      </w:r>
    </w:p>
    <w:p w14:paraId="1CC44E65" w14:textId="77777777" w:rsidR="002F3F30" w:rsidRDefault="002F3F30" w:rsidP="002F3F30">
      <w:pPr>
        <w:pStyle w:val="Heading2"/>
      </w:pPr>
      <w:r w:rsidRPr="002F3F30">
        <w:rPr>
          <w:rFonts w:ascii="Segoe UI Emoji" w:hAnsi="Segoe UI Emoji" w:cs="Segoe UI Emoji"/>
        </w:rPr>
        <w:t>⚙️</w:t>
      </w:r>
      <w:r w:rsidRPr="002F3F30">
        <w:t xml:space="preserve"> Best Practice:</w:t>
      </w:r>
    </w:p>
    <w:p w14:paraId="2929AE98" w14:textId="3F1BC8F9" w:rsidR="002F3F30" w:rsidRPr="002F3F30" w:rsidRDefault="002F3F30" w:rsidP="002F3F3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0046EB" w14:textId="77777777" w:rsidR="002F3F30" w:rsidRPr="002F3F30" w:rsidRDefault="002F3F30" w:rsidP="002F3F30">
      <w:pPr>
        <w:numPr>
          <w:ilvl w:val="0"/>
          <w:numId w:val="4"/>
        </w:num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Keep each step </w:t>
      </w:r>
      <w:r w:rsidRPr="002F3F30">
        <w:rPr>
          <w:rFonts w:ascii="Roboto Mono" w:hAnsi="Roboto Mono"/>
          <w:b/>
          <w:bCs/>
        </w:rPr>
        <w:t>clear and focused</w:t>
      </w:r>
    </w:p>
    <w:p w14:paraId="4FAD711F" w14:textId="77777777" w:rsidR="002F3F30" w:rsidRPr="002F3F30" w:rsidRDefault="002F3F30" w:rsidP="002F3F30">
      <w:pPr>
        <w:numPr>
          <w:ilvl w:val="0"/>
          <w:numId w:val="4"/>
        </w:num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Avoid making steps </w:t>
      </w:r>
      <w:r w:rsidRPr="002F3F30">
        <w:rPr>
          <w:rFonts w:ascii="Roboto Mono" w:hAnsi="Roboto Mono"/>
          <w:b/>
          <w:bCs/>
        </w:rPr>
        <w:t>overly dependent or complex</w:t>
      </w:r>
    </w:p>
    <w:p w14:paraId="4BD9A49A" w14:textId="77777777" w:rsidR="002F3F30" w:rsidRPr="002F3F30" w:rsidRDefault="002F3F30" w:rsidP="002F3F30">
      <w:pPr>
        <w:numPr>
          <w:ilvl w:val="0"/>
          <w:numId w:val="4"/>
        </w:numPr>
        <w:rPr>
          <w:rFonts w:ascii="Roboto Mono" w:hAnsi="Roboto Mono"/>
        </w:rPr>
      </w:pPr>
      <w:r w:rsidRPr="002F3F30">
        <w:rPr>
          <w:rFonts w:ascii="Roboto Mono" w:hAnsi="Roboto Mono"/>
        </w:rPr>
        <w:t>Split into smaller modules if needed</w:t>
      </w:r>
    </w:p>
    <w:p w14:paraId="778C88D3" w14:textId="77777777" w:rsidR="002F3F30" w:rsidRPr="002F3F30" w:rsidRDefault="002F3F30" w:rsidP="002F3F30">
      <w:pPr>
        <w:numPr>
          <w:ilvl w:val="0"/>
          <w:numId w:val="4"/>
        </w:numPr>
        <w:rPr>
          <w:rFonts w:ascii="Roboto Mono" w:hAnsi="Roboto Mono"/>
        </w:rPr>
      </w:pPr>
      <w:r w:rsidRPr="002F3F30">
        <w:rPr>
          <w:rFonts w:ascii="Roboto Mono" w:hAnsi="Roboto Mono"/>
        </w:rPr>
        <w:t xml:space="preserve">Use when </w:t>
      </w:r>
      <w:r w:rsidRPr="002F3F30">
        <w:rPr>
          <w:rFonts w:ascii="Roboto Mono" w:hAnsi="Roboto Mono"/>
          <w:b/>
          <w:bCs/>
        </w:rPr>
        <w:t>natural data flow exists</w:t>
      </w:r>
    </w:p>
    <w:p w14:paraId="0C013F97" w14:textId="6D6BD41F" w:rsidR="002F3F30" w:rsidRPr="002F3F30" w:rsidRDefault="00000000" w:rsidP="002F3F30">
      <w:pPr>
        <w:rPr>
          <w:rFonts w:ascii="Roboto Mono" w:hAnsi="Roboto Mono"/>
        </w:rPr>
      </w:pPr>
      <w:r>
        <w:rPr>
          <w:rFonts w:ascii="Roboto Mono" w:hAnsi="Roboto Mono"/>
        </w:rPr>
        <w:pict w14:anchorId="0A4D12EA">
          <v:rect id="_x0000_i1030" style="width:0;height:1.5pt" o:hralign="center" o:hrstd="t" o:hr="t" fillcolor="#a0a0a0" stroked="f"/>
        </w:pict>
      </w:r>
    </w:p>
    <w:p w14:paraId="0DC1DC83" w14:textId="77777777" w:rsidR="00A70480" w:rsidRPr="002F3F30" w:rsidRDefault="00A70480">
      <w:pPr>
        <w:rPr>
          <w:rFonts w:ascii="Roboto Mono" w:hAnsi="Roboto Mono"/>
        </w:rPr>
      </w:pPr>
    </w:p>
    <w:sectPr w:rsidR="00A70480" w:rsidRPr="002F3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5CD"/>
    <w:multiLevelType w:val="multilevel"/>
    <w:tmpl w:val="F8A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B389A"/>
    <w:multiLevelType w:val="multilevel"/>
    <w:tmpl w:val="632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13C50"/>
    <w:multiLevelType w:val="multilevel"/>
    <w:tmpl w:val="1E2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F76E2"/>
    <w:multiLevelType w:val="multilevel"/>
    <w:tmpl w:val="1ED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56305"/>
    <w:multiLevelType w:val="multilevel"/>
    <w:tmpl w:val="24D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966457">
    <w:abstractNumId w:val="3"/>
  </w:num>
  <w:num w:numId="2" w16cid:durableId="434862488">
    <w:abstractNumId w:val="1"/>
  </w:num>
  <w:num w:numId="3" w16cid:durableId="1107578591">
    <w:abstractNumId w:val="4"/>
  </w:num>
  <w:num w:numId="4" w16cid:durableId="173081013">
    <w:abstractNumId w:val="0"/>
  </w:num>
  <w:num w:numId="5" w16cid:durableId="1757819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02"/>
    <w:rsid w:val="00010064"/>
    <w:rsid w:val="000459C4"/>
    <w:rsid w:val="00051110"/>
    <w:rsid w:val="001F0380"/>
    <w:rsid w:val="00246A46"/>
    <w:rsid w:val="002D1F4F"/>
    <w:rsid w:val="002F3F30"/>
    <w:rsid w:val="00345202"/>
    <w:rsid w:val="00563760"/>
    <w:rsid w:val="00661E9C"/>
    <w:rsid w:val="00711B4D"/>
    <w:rsid w:val="008952B3"/>
    <w:rsid w:val="00A70480"/>
    <w:rsid w:val="00A9599C"/>
    <w:rsid w:val="00AA44FA"/>
    <w:rsid w:val="00AE3164"/>
    <w:rsid w:val="00B016DF"/>
    <w:rsid w:val="00E3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44D2"/>
  <w15:chartTrackingRefBased/>
  <w15:docId w15:val="{BC8B9889-40F5-4E63-8427-BB1CEE51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2026-03-28T03:27:00Z</dcterms:created>
  <dcterms:modified xsi:type="dcterms:W3CDTF">2026-03-28T10:58:00Z</dcterms:modified>
</cp:coreProperties>
</file>