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C503" w14:textId="76A6DA3E" w:rsidR="000014A4" w:rsidRPr="000014A4" w:rsidRDefault="000014A4" w:rsidP="000014A4">
      <w:pPr>
        <w:pStyle w:val="Heading1"/>
      </w:pPr>
      <w:r w:rsidRPr="000014A4">
        <w:t>Cloud Storage</w:t>
      </w:r>
    </w:p>
    <w:p w14:paraId="0E64E367" w14:textId="77777777" w:rsidR="000014A4" w:rsidRDefault="000014A4" w:rsidP="000014A4">
      <w:pPr>
        <w:pStyle w:val="Heading2"/>
      </w:pPr>
      <w:r w:rsidRPr="000014A4">
        <w:t>Definition</w:t>
      </w:r>
    </w:p>
    <w:p w14:paraId="66546359" w14:textId="4E743808" w:rsidR="000014A4" w:rsidRPr="000014A4" w:rsidRDefault="000014A4" w:rsidP="000014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749BB1" w14:textId="77777777" w:rsidR="000014A4" w:rsidRP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Cloud storage</w:t>
      </w:r>
      <w:r w:rsidRPr="000014A4">
        <w:rPr>
          <w:rFonts w:ascii="Roboto Mono" w:hAnsi="Roboto Mono"/>
        </w:rPr>
        <w:t xml:space="preserve"> is a method of storing data on </w:t>
      </w:r>
      <w:r w:rsidRPr="000014A4">
        <w:rPr>
          <w:rFonts w:ascii="Roboto Mono" w:hAnsi="Roboto Mono"/>
          <w:b/>
          <w:bCs/>
        </w:rPr>
        <w:t>remote servers accessed via the internet</w:t>
      </w:r>
      <w:r w:rsidRPr="000014A4">
        <w:rPr>
          <w:rFonts w:ascii="Roboto Mono" w:hAnsi="Roboto Mono"/>
        </w:rPr>
        <w:t>.</w:t>
      </w:r>
    </w:p>
    <w:p w14:paraId="4785B4C2" w14:textId="77777777" w:rsidR="000014A4" w:rsidRPr="000014A4" w:rsidRDefault="000014A4" w:rsidP="000014A4">
      <w:pPr>
        <w:numPr>
          <w:ilvl w:val="0"/>
          <w:numId w:val="1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Data is stored in </w:t>
      </w:r>
      <w:r w:rsidRPr="000014A4">
        <w:rPr>
          <w:rFonts w:ascii="Roboto Mono" w:hAnsi="Roboto Mono"/>
          <w:b/>
          <w:bCs/>
        </w:rPr>
        <w:t>data centers managed by cloud providers</w:t>
      </w:r>
      <w:r w:rsidRPr="000014A4">
        <w:rPr>
          <w:rFonts w:ascii="Roboto Mono" w:hAnsi="Roboto Mono"/>
        </w:rPr>
        <w:t>.</w:t>
      </w:r>
    </w:p>
    <w:p w14:paraId="6F74600C" w14:textId="77777777" w:rsidR="000014A4" w:rsidRDefault="000014A4" w:rsidP="000014A4">
      <w:pPr>
        <w:numPr>
          <w:ilvl w:val="0"/>
          <w:numId w:val="1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Users can </w:t>
      </w:r>
      <w:r w:rsidRPr="000014A4">
        <w:rPr>
          <w:rFonts w:ascii="Roboto Mono" w:hAnsi="Roboto Mono"/>
          <w:b/>
          <w:bCs/>
        </w:rPr>
        <w:t>upload, access, and share data from anywhere</w:t>
      </w:r>
      <w:r w:rsidRPr="000014A4">
        <w:rPr>
          <w:rFonts w:ascii="Roboto Mono" w:hAnsi="Roboto Mono"/>
        </w:rPr>
        <w:t xml:space="preserve"> using devices connected to the internet.</w:t>
      </w:r>
    </w:p>
    <w:p w14:paraId="5E94B2DC" w14:textId="251D7E8B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099E9DEF">
          <v:rect id="_x0000_i1025" style="width:0;height:1.5pt" o:hralign="center" o:hrstd="t" o:hr="t" fillcolor="#a0a0a0" stroked="f"/>
        </w:pict>
      </w:r>
    </w:p>
    <w:p w14:paraId="563E0A39" w14:textId="77777777" w:rsidR="000014A4" w:rsidRDefault="000014A4" w:rsidP="000014A4">
      <w:pPr>
        <w:pStyle w:val="Heading2"/>
      </w:pPr>
      <w:r w:rsidRPr="000014A4">
        <w:t>Key idea:</w:t>
      </w:r>
    </w:p>
    <w:p w14:paraId="5E95A9F0" w14:textId="36687E15" w:rsidR="000014A4" w:rsidRPr="000014A4" w:rsidRDefault="000014A4" w:rsidP="000014A4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Cloud storage is like a </w:t>
      </w:r>
      <w:r>
        <w:rPr>
          <w:rFonts w:ascii="Roboto Mono" w:hAnsi="Roboto Mono"/>
          <w:b/>
        </w:rPr>
        <w:t>virtual filing cabinet</w:t>
      </w:r>
      <w:r>
        <w:rPr>
          <w:rFonts w:ascii="Roboto Mono" w:hAnsi="Roboto Mono"/>
        </w:rPr>
        <w:t xml:space="preserve"> accessible from any location with internet access.</w:t>
      </w:r>
    </w:p>
    <w:p w14:paraId="2EA54683" w14:textId="77777777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71FC2A7A">
          <v:rect id="_x0000_i1026" style="width:0;height:1.5pt" o:hralign="center" o:hrstd="t" o:hr="t" fillcolor="#a0a0a0" stroked="f"/>
        </w:pict>
      </w:r>
    </w:p>
    <w:p w14:paraId="158EDFC4" w14:textId="77777777" w:rsidR="000014A4" w:rsidRDefault="000014A4" w:rsidP="000014A4">
      <w:pPr>
        <w:pStyle w:val="Heading2"/>
      </w:pPr>
      <w:r w:rsidRPr="000014A4">
        <w:t>Characteristics of Cloud Storage</w:t>
      </w:r>
    </w:p>
    <w:p w14:paraId="3245A692" w14:textId="3513FDA4" w:rsidR="000014A4" w:rsidRPr="000014A4" w:rsidRDefault="000014A4" w:rsidP="000014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2B2351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Remote access:</w:t>
      </w:r>
      <w:r w:rsidRPr="000014A4">
        <w:rPr>
          <w:rFonts w:ascii="Roboto Mono" w:hAnsi="Roboto Mono"/>
        </w:rPr>
        <w:t xml:space="preserve"> Data can be accessed from multiple devices and locations</w:t>
      </w:r>
    </w:p>
    <w:p w14:paraId="02F6AE59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Scalable:</w:t>
      </w:r>
      <w:r w:rsidRPr="000014A4">
        <w:rPr>
          <w:rFonts w:ascii="Roboto Mono" w:hAnsi="Roboto Mono"/>
        </w:rPr>
        <w:t xml:space="preserve"> Storage can grow as needed without buying physical hardware</w:t>
      </w:r>
    </w:p>
    <w:p w14:paraId="4C8B5097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Secure:</w:t>
      </w:r>
      <w:r w:rsidRPr="000014A4">
        <w:rPr>
          <w:rFonts w:ascii="Roboto Mono" w:hAnsi="Roboto Mono"/>
        </w:rPr>
        <w:t xml:space="preserve"> Most providers offer </w:t>
      </w:r>
      <w:r w:rsidRPr="000014A4">
        <w:rPr>
          <w:rFonts w:ascii="Roboto Mono" w:hAnsi="Roboto Mono"/>
          <w:b/>
          <w:bCs/>
        </w:rPr>
        <w:t>encryption, backups, and disaster recovery</w:t>
      </w:r>
    </w:p>
    <w:p w14:paraId="179F9CE8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Collaboration-friendly:</w:t>
      </w:r>
      <w:r w:rsidRPr="000014A4">
        <w:rPr>
          <w:rFonts w:ascii="Roboto Mono" w:hAnsi="Roboto Mono"/>
        </w:rPr>
        <w:t xml:space="preserve"> Multiple users can access and edit shared data</w:t>
      </w:r>
    </w:p>
    <w:p w14:paraId="615337E9" w14:textId="77777777" w:rsidR="000014A4" w:rsidRPr="000014A4" w:rsidRDefault="000014A4" w:rsidP="000014A4">
      <w:pPr>
        <w:numPr>
          <w:ilvl w:val="0"/>
          <w:numId w:val="2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Pay-as-you-go:</w:t>
      </w:r>
      <w:r w:rsidRPr="000014A4">
        <w:rPr>
          <w:rFonts w:ascii="Roboto Mono" w:hAnsi="Roboto Mono"/>
        </w:rPr>
        <w:t xml:space="preserve"> Cost depends on storage space and usage</w:t>
      </w:r>
    </w:p>
    <w:p w14:paraId="5094D85C" w14:textId="77777777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1F6801B">
          <v:rect id="_x0000_i1027" style="width:0;height:1.5pt" o:hralign="center" o:hrstd="t" o:hr="t" fillcolor="#a0a0a0" stroked="f"/>
        </w:pict>
      </w:r>
    </w:p>
    <w:p w14:paraId="793D1EC8" w14:textId="77777777" w:rsidR="000014A4" w:rsidRDefault="000014A4" w:rsidP="000014A4">
      <w:pPr>
        <w:pStyle w:val="Heading2"/>
      </w:pPr>
      <w:r w:rsidRPr="000014A4">
        <w:t>Example</w:t>
      </w:r>
    </w:p>
    <w:p w14:paraId="5F7F04E1" w14:textId="26EB2726" w:rsidR="000014A4" w:rsidRPr="000014A4" w:rsidRDefault="000014A4" w:rsidP="000014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D2C4EF" w14:textId="77777777" w:rsidR="000014A4" w:rsidRP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A company stores its </w:t>
      </w:r>
      <w:r w:rsidRPr="000014A4">
        <w:rPr>
          <w:rFonts w:ascii="Roboto Mono" w:hAnsi="Roboto Mono"/>
          <w:b/>
          <w:bCs/>
        </w:rPr>
        <w:t>sales and customer data</w:t>
      </w:r>
      <w:r w:rsidRPr="000014A4">
        <w:rPr>
          <w:rFonts w:ascii="Roboto Mono" w:hAnsi="Roboto Mono"/>
        </w:rPr>
        <w:t xml:space="preserve"> on a cloud platform like </w:t>
      </w:r>
      <w:r w:rsidRPr="000014A4">
        <w:rPr>
          <w:rFonts w:ascii="Roboto Mono" w:hAnsi="Roboto Mono"/>
          <w:b/>
          <w:bCs/>
        </w:rPr>
        <w:t>Google Drive or Dropbox</w:t>
      </w:r>
      <w:r w:rsidRPr="000014A4">
        <w:rPr>
          <w:rFonts w:ascii="Roboto Mono" w:hAnsi="Roboto Mono"/>
        </w:rPr>
        <w:t>:</w:t>
      </w:r>
    </w:p>
    <w:p w14:paraId="08D9DC6B" w14:textId="77777777" w:rsidR="000014A4" w:rsidRDefault="000014A4" w:rsidP="000014A4">
      <w:pPr>
        <w:rPr>
          <w:rFonts w:ascii="Roboto Mono" w:hAnsi="Roboto Mono"/>
          <w:b/>
          <w:bCs/>
        </w:rPr>
      </w:pPr>
      <w:r w:rsidRPr="000014A4">
        <w:rPr>
          <w:rFonts w:ascii="Roboto Mono" w:hAnsi="Roboto Mono"/>
          <w:b/>
          <w:bCs/>
        </w:rPr>
        <w:t>Customer_Sales.xlsx</w:t>
      </w:r>
    </w:p>
    <w:p w14:paraId="31B7282D" w14:textId="20438176" w:rsidR="001310F5" w:rsidRPr="000014A4" w:rsidRDefault="001310F5" w:rsidP="000014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CA628F" wp14:editId="6C528138">
            <wp:extent cx="5943600" cy="1189990"/>
            <wp:effectExtent l="0" t="0" r="0" b="0"/>
            <wp:docPr id="2867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69"/>
        <w:gridCol w:w="1933"/>
        <w:gridCol w:w="940"/>
      </w:tblGrid>
      <w:tr w:rsidR="000014A4" w:rsidRPr="000014A4" w14:paraId="14241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9B550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8DD79A2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38FFED6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Purchase Date</w:t>
            </w:r>
          </w:p>
        </w:tc>
        <w:tc>
          <w:tcPr>
            <w:tcW w:w="0" w:type="auto"/>
            <w:vAlign w:val="center"/>
            <w:hideMark/>
          </w:tcPr>
          <w:p w14:paraId="5630406A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0014A4" w:rsidRPr="000014A4" w14:paraId="6F468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6237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AFA3A9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7264F67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13C1076D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$1000</w:t>
            </w:r>
          </w:p>
        </w:tc>
      </w:tr>
      <w:tr w:rsidR="000014A4" w:rsidRPr="000014A4" w14:paraId="3852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F868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BD66740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B43E84E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1733C67D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$700</w:t>
            </w:r>
          </w:p>
        </w:tc>
      </w:tr>
      <w:tr w:rsidR="000014A4" w:rsidRPr="000014A4" w14:paraId="1763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4443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AF99EDA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754FC2DF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2026-03-02</w:t>
            </w:r>
          </w:p>
        </w:tc>
        <w:tc>
          <w:tcPr>
            <w:tcW w:w="0" w:type="auto"/>
            <w:vAlign w:val="center"/>
            <w:hideMark/>
          </w:tcPr>
          <w:p w14:paraId="0FF3CF43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$400</w:t>
            </w:r>
          </w:p>
        </w:tc>
      </w:tr>
    </w:tbl>
    <w:p w14:paraId="4D04ADD6" w14:textId="77777777" w:rsidR="000014A4" w:rsidRPr="000014A4" w:rsidRDefault="000014A4" w:rsidP="000014A4">
      <w:pPr>
        <w:numPr>
          <w:ilvl w:val="0"/>
          <w:numId w:val="3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Employees can access this file </w:t>
      </w:r>
      <w:r w:rsidRPr="000014A4">
        <w:rPr>
          <w:rFonts w:ascii="Roboto Mono" w:hAnsi="Roboto Mono"/>
          <w:b/>
          <w:bCs/>
        </w:rPr>
        <w:t>from their laptops, phones, or tablets</w:t>
      </w:r>
      <w:r w:rsidRPr="000014A4">
        <w:rPr>
          <w:rFonts w:ascii="Roboto Mono" w:hAnsi="Roboto Mono"/>
        </w:rPr>
        <w:t>.</w:t>
      </w:r>
    </w:p>
    <w:p w14:paraId="478DB60C" w14:textId="77777777" w:rsidR="000014A4" w:rsidRPr="000014A4" w:rsidRDefault="000014A4" w:rsidP="000014A4">
      <w:pPr>
        <w:numPr>
          <w:ilvl w:val="0"/>
          <w:numId w:val="3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Data is </w:t>
      </w:r>
      <w:r w:rsidRPr="000014A4">
        <w:rPr>
          <w:rFonts w:ascii="Roboto Mono" w:hAnsi="Roboto Mono"/>
          <w:b/>
          <w:bCs/>
        </w:rPr>
        <w:t>automatically backed up and shared</w:t>
      </w:r>
      <w:r w:rsidRPr="000014A4">
        <w:rPr>
          <w:rFonts w:ascii="Roboto Mono" w:hAnsi="Roboto Mono"/>
        </w:rPr>
        <w:t xml:space="preserve"> without manual copying.</w:t>
      </w:r>
    </w:p>
    <w:p w14:paraId="228DB2E4" w14:textId="77777777" w:rsidR="000014A4" w:rsidRPr="000014A4" w:rsidRDefault="00000000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189D7A55">
          <v:rect id="_x0000_i1028" style="width:0;height:1.5pt" o:hralign="center" o:hrstd="t" o:hr="t" fillcolor="#a0a0a0" stroked="f"/>
        </w:pict>
      </w:r>
    </w:p>
    <w:p w14:paraId="3114A813" w14:textId="77777777" w:rsidR="000014A4" w:rsidRDefault="000014A4" w:rsidP="000014A4">
      <w:pPr>
        <w:pStyle w:val="Heading2"/>
      </w:pPr>
      <w:r w:rsidRPr="000014A4">
        <w:t>Advantages</w:t>
      </w:r>
    </w:p>
    <w:p w14:paraId="496D4561" w14:textId="000B8564" w:rsidR="000014A4" w:rsidRPr="000014A4" w:rsidRDefault="000014A4" w:rsidP="000014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0B32E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Accessible </w:t>
      </w:r>
      <w:r w:rsidRPr="000014A4">
        <w:rPr>
          <w:rFonts w:ascii="Roboto Mono" w:hAnsi="Roboto Mono"/>
          <w:b/>
          <w:bCs/>
        </w:rPr>
        <w:t>anywhere, anytime</w:t>
      </w:r>
    </w:p>
    <w:p w14:paraId="646689C1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Easy collaboration</w:t>
      </w:r>
      <w:r w:rsidRPr="000014A4">
        <w:rPr>
          <w:rFonts w:ascii="Roboto Mono" w:hAnsi="Roboto Mono"/>
        </w:rPr>
        <w:t xml:space="preserve"> among multiple users</w:t>
      </w:r>
    </w:p>
    <w:p w14:paraId="4CBFAB19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  <w:b/>
          <w:bCs/>
        </w:rPr>
        <w:t>Automatic backups</w:t>
      </w:r>
      <w:r w:rsidRPr="000014A4">
        <w:rPr>
          <w:rFonts w:ascii="Roboto Mono" w:hAnsi="Roboto Mono"/>
        </w:rPr>
        <w:t xml:space="preserve"> and security features</w:t>
      </w:r>
    </w:p>
    <w:p w14:paraId="7013B84B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lastRenderedPageBreak/>
        <w:t xml:space="preserve">Scalable storage for </w:t>
      </w:r>
      <w:r w:rsidRPr="000014A4">
        <w:rPr>
          <w:rFonts w:ascii="Roboto Mono" w:hAnsi="Roboto Mono"/>
          <w:b/>
          <w:bCs/>
        </w:rPr>
        <w:t>small or large datasets</w:t>
      </w:r>
    </w:p>
    <w:p w14:paraId="3F9209C3" w14:textId="77777777" w:rsidR="000014A4" w:rsidRPr="000014A4" w:rsidRDefault="000014A4" w:rsidP="000014A4">
      <w:pPr>
        <w:numPr>
          <w:ilvl w:val="0"/>
          <w:numId w:val="4"/>
        </w:num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No need to maintain </w:t>
      </w:r>
      <w:r w:rsidRPr="000014A4">
        <w:rPr>
          <w:rFonts w:ascii="Roboto Mono" w:hAnsi="Roboto Mono"/>
          <w:b/>
          <w:bCs/>
        </w:rPr>
        <w:t>physical storage hardware</w:t>
      </w:r>
    </w:p>
    <w:p w14:paraId="608D42B3" w14:textId="112BDE61" w:rsidR="000014A4" w:rsidRDefault="00FA6C8C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51B112D2">
          <v:rect id="_x0000_i1035" style="width:0;height:1.5pt" o:hralign="center" o:bullet="t" o:hrstd="t" o:hr="t" fillcolor="#a0a0a0" stroked="f"/>
        </w:pict>
      </w:r>
    </w:p>
    <w:p w14:paraId="36932FA6" w14:textId="77777777" w:rsidR="00FA6C8C" w:rsidRDefault="00FA6C8C" w:rsidP="00FA6C8C">
      <w:pPr>
        <w:pStyle w:val="Heading2"/>
      </w:pPr>
      <w:r w:rsidRPr="00FA6C8C">
        <w:t>Disadvantages</w:t>
      </w:r>
    </w:p>
    <w:p w14:paraId="4A9B9D98" w14:textId="4EF9B48C" w:rsidR="00FA6C8C" w:rsidRPr="00FA6C8C" w:rsidRDefault="00FA6C8C" w:rsidP="00FA6C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97D0AA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Requires a reliable </w:t>
      </w:r>
      <w:r w:rsidRPr="00FA6C8C">
        <w:rPr>
          <w:rFonts w:ascii="Roboto Mono" w:hAnsi="Roboto Mono"/>
          <w:b/>
          <w:bCs/>
        </w:rPr>
        <w:t>internet connection</w:t>
      </w:r>
      <w:r w:rsidRPr="00FA6C8C">
        <w:rPr>
          <w:rFonts w:ascii="Roboto Mono" w:hAnsi="Roboto Mono"/>
        </w:rPr>
        <w:t xml:space="preserve"> for access</w:t>
      </w:r>
    </w:p>
    <w:p w14:paraId="262CF009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Dependent on </w:t>
      </w:r>
      <w:r w:rsidRPr="00FA6C8C">
        <w:rPr>
          <w:rFonts w:ascii="Roboto Mono" w:hAnsi="Roboto Mono"/>
          <w:b/>
          <w:bCs/>
        </w:rPr>
        <w:t>third-party providers</w:t>
      </w:r>
      <w:r w:rsidRPr="00FA6C8C">
        <w:rPr>
          <w:rFonts w:ascii="Roboto Mono" w:hAnsi="Roboto Mono"/>
        </w:rPr>
        <w:t xml:space="preserve"> – potential service outages</w:t>
      </w:r>
    </w:p>
    <w:p w14:paraId="250160CA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Ongoing </w:t>
      </w:r>
      <w:r w:rsidRPr="00FA6C8C">
        <w:rPr>
          <w:rFonts w:ascii="Roboto Mono" w:hAnsi="Roboto Mono"/>
          <w:b/>
          <w:bCs/>
        </w:rPr>
        <w:t>subscription costs</w:t>
      </w:r>
      <w:r w:rsidRPr="00FA6C8C">
        <w:rPr>
          <w:rFonts w:ascii="Roboto Mono" w:hAnsi="Roboto Mono"/>
        </w:rPr>
        <w:t xml:space="preserve"> for large storage or premium features</w:t>
      </w:r>
    </w:p>
    <w:p w14:paraId="40EADEDA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>Security and privacy concerns if data is sensitive</w:t>
      </w:r>
    </w:p>
    <w:p w14:paraId="0D743740" w14:textId="77777777" w:rsidR="00FA6C8C" w:rsidRPr="00FA6C8C" w:rsidRDefault="00FA6C8C" w:rsidP="00FA6C8C">
      <w:pPr>
        <w:numPr>
          <w:ilvl w:val="0"/>
          <w:numId w:val="5"/>
        </w:numPr>
        <w:rPr>
          <w:rFonts w:ascii="Roboto Mono" w:hAnsi="Roboto Mono"/>
        </w:rPr>
      </w:pPr>
      <w:r w:rsidRPr="00FA6C8C">
        <w:rPr>
          <w:rFonts w:ascii="Roboto Mono" w:hAnsi="Roboto Mono"/>
        </w:rPr>
        <w:t xml:space="preserve">Limited control over </w:t>
      </w:r>
      <w:r w:rsidRPr="00FA6C8C">
        <w:rPr>
          <w:rFonts w:ascii="Roboto Mono" w:hAnsi="Roboto Mono"/>
          <w:b/>
          <w:bCs/>
        </w:rPr>
        <w:t>hardware and infrastructure</w:t>
      </w:r>
    </w:p>
    <w:p w14:paraId="06AD32BA" w14:textId="14AB661F" w:rsidR="00FA6C8C" w:rsidRPr="000014A4" w:rsidRDefault="00FA6C8C" w:rsidP="000014A4">
      <w:pPr>
        <w:rPr>
          <w:rFonts w:ascii="Roboto Mono" w:hAnsi="Roboto Mono"/>
        </w:rPr>
      </w:pPr>
      <w:r>
        <w:rPr>
          <w:rFonts w:ascii="Roboto Mono" w:hAnsi="Roboto Mono"/>
        </w:rPr>
        <w:pict w14:anchorId="07EFC6D4">
          <v:rect id="_x0000_i1036" style="width:0;height:1.5pt" o:hralign="center" o:bullet="t" o:hrstd="t" o:hr="t" fillcolor="#a0a0a0" stroked="f"/>
        </w:pict>
      </w:r>
    </w:p>
    <w:p w14:paraId="2644A419" w14:textId="77777777" w:rsidR="000014A4" w:rsidRDefault="000014A4" w:rsidP="000014A4">
      <w:pPr>
        <w:pStyle w:val="Heading2"/>
      </w:pPr>
      <w:r w:rsidRPr="000014A4">
        <w:t>Example Section</w:t>
      </w:r>
    </w:p>
    <w:p w14:paraId="36186049" w14:textId="6032A6AF" w:rsidR="000014A4" w:rsidRPr="000014A4" w:rsidRDefault="000014A4" w:rsidP="000014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58091B" w14:textId="77777777" w:rsid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</w:rPr>
        <w:t xml:space="preserve">A marketing team stores all campaign data in the </w:t>
      </w:r>
      <w:r w:rsidRPr="000014A4">
        <w:rPr>
          <w:rFonts w:ascii="Roboto Mono" w:hAnsi="Roboto Mono"/>
          <w:b/>
          <w:bCs/>
        </w:rPr>
        <w:t>cloud</w:t>
      </w:r>
      <w:r w:rsidRPr="000014A4">
        <w:rPr>
          <w:rFonts w:ascii="Roboto Mono" w:hAnsi="Roboto Mono"/>
        </w:rPr>
        <w:t>.</w:t>
      </w:r>
      <w:r w:rsidRPr="000014A4">
        <w:rPr>
          <w:rFonts w:ascii="Roboto Mono" w:hAnsi="Roboto Mono"/>
        </w:rPr>
        <w:br/>
        <w:t xml:space="preserve">Team members from different locations can </w:t>
      </w:r>
      <w:r w:rsidRPr="000014A4">
        <w:rPr>
          <w:rFonts w:ascii="Roboto Mono" w:hAnsi="Roboto Mono"/>
          <w:b/>
          <w:bCs/>
        </w:rPr>
        <w:t>access and update the same data in real-time</w:t>
      </w:r>
      <w:r w:rsidRPr="000014A4">
        <w:rPr>
          <w:rFonts w:ascii="Roboto Mono" w:hAnsi="Roboto Mono"/>
        </w:rPr>
        <w:t>.</w:t>
      </w:r>
    </w:p>
    <w:p w14:paraId="1B0E2DE5" w14:textId="6817AF4E" w:rsidR="00423520" w:rsidRPr="000014A4" w:rsidRDefault="00423520" w:rsidP="000014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AD28F0" wp14:editId="5420622F">
            <wp:extent cx="5943600" cy="847090"/>
            <wp:effectExtent l="0" t="0" r="0" b="0"/>
            <wp:docPr id="97927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01"/>
        <w:gridCol w:w="925"/>
        <w:gridCol w:w="2236"/>
      </w:tblGrid>
      <w:tr w:rsidR="000014A4" w:rsidRPr="000014A4" w14:paraId="6DB85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22939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2ED4566F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304BB5D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0794ACDD" w14:textId="77777777" w:rsidR="000014A4" w:rsidRPr="000014A4" w:rsidRDefault="000014A4" w:rsidP="000014A4">
            <w:pPr>
              <w:rPr>
                <w:rFonts w:ascii="Roboto Mono" w:hAnsi="Roboto Mono"/>
                <w:b/>
                <w:bCs/>
              </w:rPr>
            </w:pPr>
            <w:r w:rsidRPr="000014A4">
              <w:rPr>
                <w:rFonts w:ascii="Roboto Mono" w:hAnsi="Roboto Mono"/>
                <w:b/>
                <w:bCs/>
              </w:rPr>
              <w:t>Leads Generated</w:t>
            </w:r>
          </w:p>
        </w:tc>
      </w:tr>
      <w:tr w:rsidR="000014A4" w:rsidRPr="000014A4" w14:paraId="2EC1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B1AA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Summer Sale</w:t>
            </w:r>
          </w:p>
        </w:tc>
        <w:tc>
          <w:tcPr>
            <w:tcW w:w="0" w:type="auto"/>
            <w:vAlign w:val="center"/>
            <w:hideMark/>
          </w:tcPr>
          <w:p w14:paraId="5264A6E4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14:paraId="7A635463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$5000</w:t>
            </w:r>
          </w:p>
        </w:tc>
        <w:tc>
          <w:tcPr>
            <w:tcW w:w="0" w:type="auto"/>
            <w:vAlign w:val="center"/>
            <w:hideMark/>
          </w:tcPr>
          <w:p w14:paraId="4FA958D1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120</w:t>
            </w:r>
          </w:p>
        </w:tc>
      </w:tr>
      <w:tr w:rsidR="000014A4" w:rsidRPr="000014A4" w14:paraId="49E7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8579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Winter Promo</w:t>
            </w:r>
          </w:p>
        </w:tc>
        <w:tc>
          <w:tcPr>
            <w:tcW w:w="0" w:type="auto"/>
            <w:vAlign w:val="center"/>
            <w:hideMark/>
          </w:tcPr>
          <w:p w14:paraId="3B475CAE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2026-12-01</w:t>
            </w:r>
          </w:p>
        </w:tc>
        <w:tc>
          <w:tcPr>
            <w:tcW w:w="0" w:type="auto"/>
            <w:vAlign w:val="center"/>
            <w:hideMark/>
          </w:tcPr>
          <w:p w14:paraId="3BBB645D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$7000</w:t>
            </w:r>
          </w:p>
        </w:tc>
        <w:tc>
          <w:tcPr>
            <w:tcW w:w="0" w:type="auto"/>
            <w:vAlign w:val="center"/>
            <w:hideMark/>
          </w:tcPr>
          <w:p w14:paraId="1F0625DE" w14:textId="77777777" w:rsidR="000014A4" w:rsidRPr="000014A4" w:rsidRDefault="000014A4" w:rsidP="000014A4">
            <w:pPr>
              <w:rPr>
                <w:rFonts w:ascii="Roboto Mono" w:hAnsi="Roboto Mono"/>
              </w:rPr>
            </w:pPr>
            <w:r w:rsidRPr="000014A4">
              <w:rPr>
                <w:rFonts w:ascii="Roboto Mono" w:hAnsi="Roboto Mono"/>
              </w:rPr>
              <w:t>180</w:t>
            </w:r>
          </w:p>
        </w:tc>
      </w:tr>
    </w:tbl>
    <w:p w14:paraId="52226F79" w14:textId="77777777" w:rsidR="000014A4" w:rsidRPr="000014A4" w:rsidRDefault="000014A4" w:rsidP="000014A4">
      <w:pPr>
        <w:rPr>
          <w:rFonts w:ascii="Roboto Mono" w:hAnsi="Roboto Mono"/>
        </w:rPr>
      </w:pPr>
      <w:r w:rsidRPr="000014A4">
        <w:rPr>
          <w:rFonts w:ascii="Roboto Mono" w:hAnsi="Roboto Mono"/>
        </w:rPr>
        <w:lastRenderedPageBreak/>
        <w:t xml:space="preserve">Because the data is </w:t>
      </w:r>
      <w:r w:rsidRPr="000014A4">
        <w:rPr>
          <w:rFonts w:ascii="Roboto Mono" w:hAnsi="Roboto Mono"/>
          <w:b/>
          <w:bCs/>
        </w:rPr>
        <w:t>stored on remote servers and accessible online</w:t>
      </w:r>
      <w:r w:rsidRPr="000014A4">
        <w:rPr>
          <w:rFonts w:ascii="Roboto Mono" w:hAnsi="Roboto Mono"/>
        </w:rPr>
        <w:t xml:space="preserve">, this is </w:t>
      </w:r>
      <w:r w:rsidRPr="000014A4">
        <w:rPr>
          <w:rFonts w:ascii="Roboto Mono" w:hAnsi="Roboto Mono"/>
          <w:b/>
          <w:bCs/>
        </w:rPr>
        <w:t>cloud storage</w:t>
      </w:r>
      <w:r w:rsidRPr="000014A4">
        <w:rPr>
          <w:rFonts w:ascii="Roboto Mono" w:hAnsi="Roboto Mono"/>
        </w:rPr>
        <w:t>.</w:t>
      </w:r>
    </w:p>
    <w:p w14:paraId="7277A1D6" w14:textId="12C6EFB0" w:rsidR="000014A4" w:rsidRPr="000014A4" w:rsidRDefault="00000000" w:rsidP="000D3402">
      <w:pPr>
        <w:rPr>
          <w:rFonts w:ascii="Roboto Mono" w:hAnsi="Roboto Mono"/>
        </w:rPr>
      </w:pPr>
      <w:r>
        <w:rPr>
          <w:rFonts w:ascii="Roboto Mono" w:hAnsi="Roboto Mono"/>
        </w:rPr>
        <w:pict w14:anchorId="563BF3E7">
          <v:rect id="_x0000_i1030" style="width:0;height:1.5pt" o:hralign="center" o:hrstd="t" o:hr="t" fillcolor="#a0a0a0" stroked="f"/>
        </w:pict>
      </w:r>
    </w:p>
    <w:p w14:paraId="4A8184D0" w14:textId="77777777" w:rsidR="000014A4" w:rsidRPr="000014A4" w:rsidRDefault="000014A4" w:rsidP="000014A4">
      <w:pPr>
        <w:rPr>
          <w:rFonts w:ascii="Roboto Mono" w:hAnsi="Roboto Mono"/>
        </w:rPr>
      </w:pPr>
    </w:p>
    <w:sectPr w:rsidR="000014A4" w:rsidRPr="0000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ED1DCD"/>
    <w:multiLevelType w:val="multilevel"/>
    <w:tmpl w:val="161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50DA3"/>
    <w:multiLevelType w:val="multilevel"/>
    <w:tmpl w:val="8B7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67F53"/>
    <w:multiLevelType w:val="multilevel"/>
    <w:tmpl w:val="BFD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2255B"/>
    <w:multiLevelType w:val="multilevel"/>
    <w:tmpl w:val="C03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8271F"/>
    <w:multiLevelType w:val="multilevel"/>
    <w:tmpl w:val="139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578421">
    <w:abstractNumId w:val="2"/>
  </w:num>
  <w:num w:numId="2" w16cid:durableId="1337227993">
    <w:abstractNumId w:val="3"/>
  </w:num>
  <w:num w:numId="3" w16cid:durableId="752313323">
    <w:abstractNumId w:val="1"/>
  </w:num>
  <w:num w:numId="4" w16cid:durableId="815142327">
    <w:abstractNumId w:val="0"/>
  </w:num>
  <w:num w:numId="5" w16cid:durableId="1370951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21"/>
    <w:rsid w:val="000014A4"/>
    <w:rsid w:val="000D3402"/>
    <w:rsid w:val="001310F5"/>
    <w:rsid w:val="001B0421"/>
    <w:rsid w:val="002D1F4F"/>
    <w:rsid w:val="00423520"/>
    <w:rsid w:val="00711B4D"/>
    <w:rsid w:val="0083126C"/>
    <w:rsid w:val="008952B3"/>
    <w:rsid w:val="00A70480"/>
    <w:rsid w:val="00FA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309A"/>
  <w15:chartTrackingRefBased/>
  <w15:docId w15:val="{4BCDACBF-F417-484E-B788-6FA635B3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2026-03-13T15:15:00Z</dcterms:created>
  <dcterms:modified xsi:type="dcterms:W3CDTF">2026-03-13T20:25:00Z</dcterms:modified>
</cp:coreProperties>
</file>