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71592" w14:textId="734998B3" w:rsidR="00935A16" w:rsidRPr="00935A16" w:rsidRDefault="00935A16" w:rsidP="00935A16">
      <w:pPr>
        <w:pStyle w:val="Heading1"/>
      </w:pPr>
      <w:r w:rsidRPr="00935A16">
        <w:t>Diagnostic Analysis</w:t>
      </w:r>
    </w:p>
    <w:p w14:paraId="63C35D99" w14:textId="77777777" w:rsidR="00935A16" w:rsidRDefault="00935A16" w:rsidP="00935A16">
      <w:pPr>
        <w:pStyle w:val="Heading2"/>
      </w:pPr>
      <w:r w:rsidRPr="00935A16">
        <w:t>Definition</w:t>
      </w:r>
    </w:p>
    <w:p w14:paraId="441C4EC5" w14:textId="0D06ADD7" w:rsidR="00935A16" w:rsidRPr="00935A16" w:rsidRDefault="00935A16" w:rsidP="00935A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EAB56F" w14:textId="77777777" w:rsidR="00935A16" w:rsidRPr="00935A16" w:rsidRDefault="00935A16" w:rsidP="00935A16">
      <w:pPr>
        <w:rPr>
          <w:rFonts w:ascii="Roboto Mono" w:hAnsi="Roboto Mono"/>
        </w:rPr>
      </w:pPr>
      <w:r w:rsidRPr="00935A16">
        <w:rPr>
          <w:rFonts w:ascii="Roboto Mono" w:hAnsi="Roboto Mono"/>
          <w:b/>
          <w:bCs/>
        </w:rPr>
        <w:t>Diagnostic analysis</w:t>
      </w:r>
      <w:r w:rsidRPr="00935A16">
        <w:rPr>
          <w:rFonts w:ascii="Roboto Mono" w:hAnsi="Roboto Mono"/>
        </w:rPr>
        <w:t xml:space="preserve"> is the process of </w:t>
      </w:r>
      <w:r w:rsidRPr="00935A16">
        <w:rPr>
          <w:rFonts w:ascii="Roboto Mono" w:hAnsi="Roboto Mono"/>
          <w:b/>
          <w:bCs/>
        </w:rPr>
        <w:t>examining data to understand why something happened</w:t>
      </w:r>
      <w:r w:rsidRPr="00935A16">
        <w:rPr>
          <w:rFonts w:ascii="Roboto Mono" w:hAnsi="Roboto Mono"/>
        </w:rPr>
        <w:t>.</w:t>
      </w:r>
    </w:p>
    <w:p w14:paraId="3F3F5105" w14:textId="77777777" w:rsidR="00935A16" w:rsidRDefault="00935A16" w:rsidP="00935A16">
      <w:pPr>
        <w:numPr>
          <w:ilvl w:val="0"/>
          <w:numId w:val="1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It goes beyond descriptive analysis to </w:t>
      </w:r>
      <w:r w:rsidRPr="00935A16">
        <w:rPr>
          <w:rFonts w:ascii="Roboto Mono" w:hAnsi="Roboto Mono"/>
          <w:b/>
          <w:bCs/>
        </w:rPr>
        <w:t>identify causes, patterns, and relationships</w:t>
      </w:r>
      <w:r w:rsidRPr="00935A16">
        <w:rPr>
          <w:rFonts w:ascii="Roboto Mono" w:hAnsi="Roboto Mono"/>
        </w:rPr>
        <w:t xml:space="preserve"> in the data.</w:t>
      </w:r>
    </w:p>
    <w:p w14:paraId="42A6B937" w14:textId="059687A5" w:rsidR="000F22E5" w:rsidRPr="00935A16" w:rsidRDefault="00000000" w:rsidP="000F22E5">
      <w:pPr>
        <w:rPr>
          <w:rFonts w:ascii="Roboto Mono" w:hAnsi="Roboto Mono"/>
        </w:rPr>
      </w:pPr>
      <w:r>
        <w:rPr>
          <w:rFonts w:ascii="Roboto Mono" w:hAnsi="Roboto Mono"/>
        </w:rPr>
        <w:pict w14:anchorId="111C4BD9">
          <v:rect id="_x0000_i1025" style="width:0;height:1.5pt" o:hralign="center" o:hrstd="t" o:hr="t" fillcolor="#a0a0a0" stroked="f"/>
        </w:pict>
      </w:r>
    </w:p>
    <w:p w14:paraId="2529FC6E" w14:textId="77777777" w:rsidR="000F22E5" w:rsidRDefault="00935A16" w:rsidP="000F22E5">
      <w:pPr>
        <w:pStyle w:val="Heading2"/>
      </w:pPr>
      <w:r w:rsidRPr="00935A16">
        <w:t>Key idea:</w:t>
      </w:r>
    </w:p>
    <w:p w14:paraId="7B1403A8" w14:textId="56C5DD01" w:rsidR="00935A16" w:rsidRPr="00935A16" w:rsidRDefault="000F22E5" w:rsidP="00935A16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</w:t>
      </w:r>
      <w:r>
        <w:rPr>
          <w:rFonts w:ascii="Roboto Mono" w:hAnsi="Roboto Mono"/>
          <w:b/>
        </w:rPr>
        <w:t>investigating the reason behind a trend or event</w:t>
      </w:r>
      <w:r>
        <w:rPr>
          <w:rFonts w:ascii="Roboto Mono" w:hAnsi="Roboto Mono"/>
        </w:rPr>
        <w:t xml:space="preserve"> instead of just reporting the numbers.</w:t>
      </w:r>
    </w:p>
    <w:p w14:paraId="49DD31E0" w14:textId="77777777" w:rsidR="00935A16" w:rsidRPr="00935A16" w:rsidRDefault="00000000" w:rsidP="00935A16">
      <w:pPr>
        <w:rPr>
          <w:rFonts w:ascii="Roboto Mono" w:hAnsi="Roboto Mono"/>
        </w:rPr>
      </w:pPr>
      <w:r>
        <w:rPr>
          <w:rFonts w:ascii="Roboto Mono" w:hAnsi="Roboto Mono"/>
        </w:rPr>
        <w:pict w14:anchorId="32A4D891">
          <v:rect id="_x0000_i1026" style="width:0;height:1.5pt" o:hralign="center" o:hrstd="t" o:hr="t" fillcolor="#a0a0a0" stroked="f"/>
        </w:pict>
      </w:r>
    </w:p>
    <w:p w14:paraId="45CF434E" w14:textId="77777777" w:rsidR="00935A16" w:rsidRDefault="00935A16" w:rsidP="00935A16">
      <w:pPr>
        <w:pStyle w:val="Heading2"/>
      </w:pPr>
      <w:r w:rsidRPr="00935A16">
        <w:t>Characteristics of Diagnostic Analysis</w:t>
      </w:r>
    </w:p>
    <w:p w14:paraId="55FA8911" w14:textId="07692AA5" w:rsidR="00935A16" w:rsidRPr="00935A16" w:rsidRDefault="00935A16" w:rsidP="00935A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55D483" w14:textId="77777777" w:rsidR="00935A16" w:rsidRPr="00935A16" w:rsidRDefault="00935A16" w:rsidP="00935A16">
      <w:pPr>
        <w:numPr>
          <w:ilvl w:val="0"/>
          <w:numId w:val="2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Explains </w:t>
      </w:r>
      <w:r w:rsidRPr="00935A16">
        <w:rPr>
          <w:rFonts w:ascii="Roboto Mono" w:hAnsi="Roboto Mono"/>
          <w:b/>
          <w:bCs/>
        </w:rPr>
        <w:t>causes and relationships</w:t>
      </w:r>
      <w:r w:rsidRPr="00935A16">
        <w:rPr>
          <w:rFonts w:ascii="Roboto Mono" w:hAnsi="Roboto Mono"/>
        </w:rPr>
        <w:t xml:space="preserve"> in historical data</w:t>
      </w:r>
    </w:p>
    <w:p w14:paraId="66C682E0" w14:textId="77777777" w:rsidR="00935A16" w:rsidRPr="00935A16" w:rsidRDefault="00935A16" w:rsidP="00935A16">
      <w:pPr>
        <w:numPr>
          <w:ilvl w:val="0"/>
          <w:numId w:val="2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Uses </w:t>
      </w:r>
      <w:r w:rsidRPr="00935A16">
        <w:rPr>
          <w:rFonts w:ascii="Roboto Mono" w:hAnsi="Roboto Mono"/>
          <w:b/>
          <w:bCs/>
        </w:rPr>
        <w:t>drill-down techniques, correlations, and comparisons</w:t>
      </w:r>
    </w:p>
    <w:p w14:paraId="6897AAAE" w14:textId="77777777" w:rsidR="00935A16" w:rsidRPr="00935A16" w:rsidRDefault="00935A16" w:rsidP="00935A16">
      <w:pPr>
        <w:numPr>
          <w:ilvl w:val="0"/>
          <w:numId w:val="2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Often relies on </w:t>
      </w:r>
      <w:r w:rsidRPr="00935A16">
        <w:rPr>
          <w:rFonts w:ascii="Roboto Mono" w:hAnsi="Roboto Mono"/>
          <w:b/>
          <w:bCs/>
        </w:rPr>
        <w:t>visualizations, pivot tables, and statistical methods</w:t>
      </w:r>
    </w:p>
    <w:p w14:paraId="1D7BD737" w14:textId="77777777" w:rsidR="00935A16" w:rsidRPr="00935A16" w:rsidRDefault="00935A16" w:rsidP="00935A16">
      <w:pPr>
        <w:numPr>
          <w:ilvl w:val="0"/>
          <w:numId w:val="2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Helps in </w:t>
      </w:r>
      <w:r w:rsidRPr="00935A16">
        <w:rPr>
          <w:rFonts w:ascii="Roboto Mono" w:hAnsi="Roboto Mono"/>
          <w:b/>
          <w:bCs/>
        </w:rPr>
        <w:t>problem-solving and identifying root causes</w:t>
      </w:r>
    </w:p>
    <w:p w14:paraId="32FC1214" w14:textId="77777777" w:rsidR="00935A16" w:rsidRPr="00935A16" w:rsidRDefault="00935A16" w:rsidP="00935A16">
      <w:pPr>
        <w:numPr>
          <w:ilvl w:val="0"/>
          <w:numId w:val="2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Requires </w:t>
      </w:r>
      <w:r w:rsidRPr="00935A16">
        <w:rPr>
          <w:rFonts w:ascii="Roboto Mono" w:hAnsi="Roboto Mono"/>
          <w:b/>
          <w:bCs/>
        </w:rPr>
        <w:t>detailed and accurate data</w:t>
      </w:r>
    </w:p>
    <w:p w14:paraId="0B4E4C7B" w14:textId="77777777" w:rsidR="00935A16" w:rsidRPr="00935A16" w:rsidRDefault="00000000" w:rsidP="00935A16">
      <w:pPr>
        <w:rPr>
          <w:rFonts w:ascii="Roboto Mono" w:hAnsi="Roboto Mono"/>
        </w:rPr>
      </w:pPr>
      <w:r>
        <w:rPr>
          <w:rFonts w:ascii="Roboto Mono" w:hAnsi="Roboto Mono"/>
        </w:rPr>
        <w:pict w14:anchorId="79150B17">
          <v:rect id="_x0000_i1027" style="width:0;height:1.5pt" o:hralign="center" o:hrstd="t" o:hr="t" fillcolor="#a0a0a0" stroked="f"/>
        </w:pict>
      </w:r>
    </w:p>
    <w:p w14:paraId="55D8BB89" w14:textId="77777777" w:rsidR="00935A16" w:rsidRDefault="00935A16" w:rsidP="00935A16">
      <w:pPr>
        <w:pStyle w:val="Heading2"/>
      </w:pPr>
      <w:r w:rsidRPr="00935A16">
        <w:t>Example</w:t>
      </w:r>
    </w:p>
    <w:p w14:paraId="43E68031" w14:textId="7CD0A50C" w:rsidR="00935A16" w:rsidRPr="00935A16" w:rsidRDefault="00935A16" w:rsidP="00935A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9F6117" w14:textId="77777777" w:rsidR="00935A16" w:rsidRDefault="00935A16" w:rsidP="00935A16">
      <w:pPr>
        <w:rPr>
          <w:rFonts w:ascii="Roboto Mono" w:hAnsi="Roboto Mono"/>
        </w:rPr>
      </w:pPr>
      <w:r w:rsidRPr="00935A16">
        <w:rPr>
          <w:rFonts w:ascii="Roboto Mono" w:hAnsi="Roboto Mono"/>
        </w:rPr>
        <w:lastRenderedPageBreak/>
        <w:t>A student database:</w:t>
      </w:r>
    </w:p>
    <w:p w14:paraId="204B1172" w14:textId="63327113" w:rsidR="00935A16" w:rsidRPr="00935A16" w:rsidRDefault="00935A16" w:rsidP="00935A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28D46C" wp14:editId="477350A7">
            <wp:extent cx="5943600" cy="1553845"/>
            <wp:effectExtent l="0" t="0" r="0" b="8255"/>
            <wp:docPr id="34150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04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81"/>
        <w:gridCol w:w="796"/>
      </w:tblGrid>
      <w:tr w:rsidR="00935A16" w:rsidRPr="00935A16" w14:paraId="528E45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CA5E4" w14:textId="77777777" w:rsidR="00935A16" w:rsidRPr="00935A16" w:rsidRDefault="00935A16" w:rsidP="00935A16">
            <w:pPr>
              <w:rPr>
                <w:rFonts w:ascii="Roboto Mono" w:hAnsi="Roboto Mono"/>
                <w:b/>
                <w:bCs/>
              </w:rPr>
            </w:pPr>
            <w:r w:rsidRPr="00935A16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C550375" w14:textId="77777777" w:rsidR="00935A16" w:rsidRPr="00935A16" w:rsidRDefault="00935A16" w:rsidP="00935A16">
            <w:pPr>
              <w:rPr>
                <w:rFonts w:ascii="Roboto Mono" w:hAnsi="Roboto Mono"/>
                <w:b/>
                <w:bCs/>
              </w:rPr>
            </w:pPr>
            <w:r w:rsidRPr="00935A1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725AFF" w14:textId="77777777" w:rsidR="00935A16" w:rsidRPr="00935A16" w:rsidRDefault="00935A16" w:rsidP="00935A16">
            <w:pPr>
              <w:rPr>
                <w:rFonts w:ascii="Roboto Mono" w:hAnsi="Roboto Mono"/>
                <w:b/>
                <w:bCs/>
              </w:rPr>
            </w:pPr>
            <w:r w:rsidRPr="00935A16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219CB05" w14:textId="77777777" w:rsidR="00935A16" w:rsidRPr="00935A16" w:rsidRDefault="00935A16" w:rsidP="00935A16">
            <w:pPr>
              <w:rPr>
                <w:rFonts w:ascii="Roboto Mono" w:hAnsi="Roboto Mono"/>
                <w:b/>
                <w:bCs/>
              </w:rPr>
            </w:pPr>
            <w:r w:rsidRPr="00935A16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935A16" w:rsidRPr="00935A16" w14:paraId="7EF9B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7833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270F1A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447B125D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07C6349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10A</w:t>
            </w:r>
          </w:p>
        </w:tc>
      </w:tr>
      <w:tr w:rsidR="00935A16" w:rsidRPr="00935A16" w14:paraId="7092B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BC8A6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1D5841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8CF882E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4CA8535B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10B</w:t>
            </w:r>
          </w:p>
        </w:tc>
      </w:tr>
      <w:tr w:rsidR="00935A16" w:rsidRPr="00935A16" w14:paraId="75B17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2511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54E780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2C41E9AD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7AE52F5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10A</w:t>
            </w:r>
          </w:p>
        </w:tc>
      </w:tr>
      <w:tr w:rsidR="00935A16" w:rsidRPr="00935A16" w14:paraId="20572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38A25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677333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45BB497D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3CFF11B5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10B</w:t>
            </w:r>
          </w:p>
        </w:tc>
      </w:tr>
    </w:tbl>
    <w:p w14:paraId="4AE64196" w14:textId="77777777" w:rsidR="00935A16" w:rsidRPr="00935A16" w:rsidRDefault="00935A16" w:rsidP="00935A16">
      <w:pPr>
        <w:rPr>
          <w:rFonts w:ascii="Roboto Mono" w:hAnsi="Roboto Mono"/>
        </w:rPr>
      </w:pPr>
      <w:r w:rsidRPr="00935A16">
        <w:rPr>
          <w:rFonts w:ascii="Roboto Mono" w:hAnsi="Roboto Mono"/>
          <w:b/>
          <w:bCs/>
        </w:rPr>
        <w:t>Diagnostic Analysis Task:</w:t>
      </w:r>
      <w:r w:rsidRPr="00935A16">
        <w:rPr>
          <w:rFonts w:ascii="Roboto Mono" w:hAnsi="Roboto Mono"/>
        </w:rPr>
        <w:t xml:space="preserve"> Why did Omar score lower than other students in Class 10A?</w:t>
      </w:r>
    </w:p>
    <w:p w14:paraId="7E6F07BB" w14:textId="77777777" w:rsidR="00935A16" w:rsidRPr="00935A16" w:rsidRDefault="00935A16" w:rsidP="00935A16">
      <w:pPr>
        <w:numPr>
          <w:ilvl w:val="0"/>
          <w:numId w:val="3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Check </w:t>
      </w:r>
      <w:r w:rsidRPr="00935A16">
        <w:rPr>
          <w:rFonts w:ascii="Roboto Mono" w:hAnsi="Roboto Mono"/>
          <w:b/>
          <w:bCs/>
        </w:rPr>
        <w:t>attendance records, assignment completion, and participation</w:t>
      </w:r>
    </w:p>
    <w:p w14:paraId="048894E3" w14:textId="77777777" w:rsidR="00935A16" w:rsidRPr="00935A16" w:rsidRDefault="00935A16" w:rsidP="00935A16">
      <w:pPr>
        <w:numPr>
          <w:ilvl w:val="0"/>
          <w:numId w:val="3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Observation: Omar </w:t>
      </w:r>
      <w:r w:rsidRPr="00935A16">
        <w:rPr>
          <w:rFonts w:ascii="Roboto Mono" w:hAnsi="Roboto Mono"/>
          <w:b/>
          <w:bCs/>
        </w:rPr>
        <w:t>missed 4 classes</w:t>
      </w:r>
      <w:r w:rsidRPr="00935A16">
        <w:rPr>
          <w:rFonts w:ascii="Roboto Mono" w:hAnsi="Roboto Mono"/>
        </w:rPr>
        <w:t xml:space="preserve"> and </w:t>
      </w:r>
      <w:r w:rsidRPr="00935A16">
        <w:rPr>
          <w:rFonts w:ascii="Roboto Mono" w:hAnsi="Roboto Mono"/>
          <w:b/>
          <w:bCs/>
        </w:rPr>
        <w:t>submitted 1 assignment late</w:t>
      </w:r>
    </w:p>
    <w:p w14:paraId="06C47700" w14:textId="77777777" w:rsidR="00935A16" w:rsidRPr="00935A16" w:rsidRDefault="00935A16" w:rsidP="00935A16">
      <w:pPr>
        <w:numPr>
          <w:ilvl w:val="0"/>
          <w:numId w:val="3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Conclusion: </w:t>
      </w:r>
      <w:r w:rsidRPr="00935A16">
        <w:rPr>
          <w:rFonts w:ascii="Roboto Mono" w:hAnsi="Roboto Mono"/>
          <w:b/>
          <w:bCs/>
        </w:rPr>
        <w:t>Low attendance and missing assignments contributed to the low score</w:t>
      </w:r>
    </w:p>
    <w:p w14:paraId="3A15E6C2" w14:textId="77777777" w:rsidR="00935A16" w:rsidRPr="00935A16" w:rsidRDefault="00000000" w:rsidP="00935A16">
      <w:pPr>
        <w:rPr>
          <w:rFonts w:ascii="Roboto Mono" w:hAnsi="Roboto Mono"/>
        </w:rPr>
      </w:pPr>
      <w:r>
        <w:rPr>
          <w:rFonts w:ascii="Roboto Mono" w:hAnsi="Roboto Mono"/>
        </w:rPr>
        <w:pict w14:anchorId="37575815">
          <v:rect id="_x0000_i1028" style="width:0;height:1.5pt" o:hralign="center" o:hrstd="t" o:hr="t" fillcolor="#a0a0a0" stroked="f"/>
        </w:pict>
      </w:r>
    </w:p>
    <w:p w14:paraId="75427D4F" w14:textId="77777777" w:rsidR="00935A16" w:rsidRDefault="00935A16" w:rsidP="00935A16">
      <w:pPr>
        <w:pStyle w:val="Heading2"/>
      </w:pPr>
      <w:r w:rsidRPr="00935A16">
        <w:t>Example Section</w:t>
      </w:r>
    </w:p>
    <w:p w14:paraId="2311B794" w14:textId="79BC709E" w:rsidR="00935A16" w:rsidRPr="00935A16" w:rsidRDefault="00935A16" w:rsidP="00935A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CE41ED" w14:textId="77777777" w:rsidR="00935A16" w:rsidRDefault="00935A16" w:rsidP="00935A16">
      <w:p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A teacher wants to </w:t>
      </w:r>
      <w:r w:rsidRPr="00935A16">
        <w:rPr>
          <w:rFonts w:ascii="Roboto Mono" w:hAnsi="Roboto Mono"/>
          <w:b/>
          <w:bCs/>
        </w:rPr>
        <w:t>understand why a student performed poorly</w:t>
      </w:r>
      <w:r w:rsidRPr="00935A16">
        <w:rPr>
          <w:rFonts w:ascii="Roboto Mono" w:hAnsi="Roboto Mono"/>
        </w:rPr>
        <w:t>:</w:t>
      </w:r>
    </w:p>
    <w:p w14:paraId="42893B7E" w14:textId="477E925D" w:rsidR="002357D7" w:rsidRPr="00935A16" w:rsidRDefault="002357D7" w:rsidP="00935A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C1E0BC" wp14:editId="1EE38CF8">
            <wp:extent cx="5943600" cy="472440"/>
            <wp:effectExtent l="0" t="0" r="0" b="3810"/>
            <wp:docPr id="189447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74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81"/>
        <w:gridCol w:w="5404"/>
      </w:tblGrid>
      <w:tr w:rsidR="00935A16" w:rsidRPr="00935A16" w14:paraId="485BC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3EF40" w14:textId="77777777" w:rsidR="00935A16" w:rsidRPr="00935A16" w:rsidRDefault="00935A16" w:rsidP="00935A16">
            <w:pPr>
              <w:rPr>
                <w:rFonts w:ascii="Roboto Mono" w:hAnsi="Roboto Mono"/>
                <w:b/>
                <w:bCs/>
              </w:rPr>
            </w:pPr>
            <w:r w:rsidRPr="00935A16">
              <w:rPr>
                <w:rFonts w:ascii="Roboto Mono" w:hAnsi="Roboto Mono"/>
                <w:b/>
                <w:bCs/>
              </w:rPr>
              <w:lastRenderedPageBreak/>
              <w:t>Student</w:t>
            </w:r>
          </w:p>
        </w:tc>
        <w:tc>
          <w:tcPr>
            <w:tcW w:w="0" w:type="auto"/>
            <w:vAlign w:val="center"/>
            <w:hideMark/>
          </w:tcPr>
          <w:p w14:paraId="30BE2F09" w14:textId="77777777" w:rsidR="00935A16" w:rsidRPr="00935A16" w:rsidRDefault="00935A16" w:rsidP="00935A16">
            <w:pPr>
              <w:rPr>
                <w:rFonts w:ascii="Roboto Mono" w:hAnsi="Roboto Mono"/>
                <w:b/>
                <w:bCs/>
              </w:rPr>
            </w:pPr>
            <w:r w:rsidRPr="00935A16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B1F3C5F" w14:textId="77777777" w:rsidR="00935A16" w:rsidRPr="00935A16" w:rsidRDefault="00935A16" w:rsidP="00935A16">
            <w:pPr>
              <w:rPr>
                <w:rFonts w:ascii="Roboto Mono" w:hAnsi="Roboto Mono"/>
                <w:b/>
                <w:bCs/>
              </w:rPr>
            </w:pPr>
            <w:r w:rsidRPr="00935A16">
              <w:rPr>
                <w:rFonts w:ascii="Roboto Mono" w:hAnsi="Roboto Mono"/>
                <w:b/>
                <w:bCs/>
              </w:rPr>
              <w:t>Cause of Low Performance</w:t>
            </w:r>
          </w:p>
        </w:tc>
      </w:tr>
      <w:tr w:rsidR="00935A16" w:rsidRPr="00935A16" w14:paraId="1FE68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7F13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8E2BFC9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DE47197" w14:textId="77777777" w:rsidR="00935A16" w:rsidRPr="00935A16" w:rsidRDefault="00935A16" w:rsidP="00935A16">
            <w:pPr>
              <w:rPr>
                <w:rFonts w:ascii="Roboto Mono" w:hAnsi="Roboto Mono"/>
              </w:rPr>
            </w:pPr>
            <w:r w:rsidRPr="00935A16">
              <w:rPr>
                <w:rFonts w:ascii="Roboto Mono" w:hAnsi="Roboto Mono"/>
              </w:rPr>
              <w:t>Low attendance and missing assignment</w:t>
            </w:r>
          </w:p>
        </w:tc>
      </w:tr>
    </w:tbl>
    <w:p w14:paraId="6A4C8532" w14:textId="77777777" w:rsidR="00935A16" w:rsidRPr="00935A16" w:rsidRDefault="00935A16" w:rsidP="00935A16">
      <w:pPr>
        <w:numPr>
          <w:ilvl w:val="0"/>
          <w:numId w:val="4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Diagnostic analysis </w:t>
      </w:r>
      <w:r w:rsidRPr="00935A16">
        <w:rPr>
          <w:rFonts w:ascii="Roboto Mono" w:hAnsi="Roboto Mono"/>
          <w:b/>
          <w:bCs/>
        </w:rPr>
        <w:t>explains the reason</w:t>
      </w:r>
      <w:r w:rsidRPr="00935A16">
        <w:rPr>
          <w:rFonts w:ascii="Roboto Mono" w:hAnsi="Roboto Mono"/>
        </w:rPr>
        <w:t xml:space="preserve"> behind the result</w:t>
      </w:r>
    </w:p>
    <w:p w14:paraId="149EBE23" w14:textId="77777777" w:rsidR="00935A16" w:rsidRPr="00935A16" w:rsidRDefault="00935A16" w:rsidP="00935A16">
      <w:pPr>
        <w:numPr>
          <w:ilvl w:val="0"/>
          <w:numId w:val="4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Helps the teacher </w:t>
      </w:r>
      <w:r w:rsidRPr="00935A16">
        <w:rPr>
          <w:rFonts w:ascii="Roboto Mono" w:hAnsi="Roboto Mono"/>
          <w:b/>
          <w:bCs/>
        </w:rPr>
        <w:t>plan interventions or remedial actions</w:t>
      </w:r>
    </w:p>
    <w:p w14:paraId="28F0F891" w14:textId="77777777" w:rsidR="00935A16" w:rsidRPr="00935A16" w:rsidRDefault="00000000" w:rsidP="00935A16">
      <w:pPr>
        <w:rPr>
          <w:rFonts w:ascii="Roboto Mono" w:hAnsi="Roboto Mono"/>
        </w:rPr>
      </w:pPr>
      <w:r>
        <w:rPr>
          <w:rFonts w:ascii="Roboto Mono" w:hAnsi="Roboto Mono"/>
        </w:rPr>
        <w:pict w14:anchorId="2CDAF8AB">
          <v:rect id="_x0000_i1029" style="width:0;height:1.5pt" o:hralign="center" o:hrstd="t" o:hr="t" fillcolor="#a0a0a0" stroked="f"/>
        </w:pict>
      </w:r>
    </w:p>
    <w:p w14:paraId="3F7CA0D4" w14:textId="77777777" w:rsidR="00935A16" w:rsidRDefault="00935A16" w:rsidP="00935A16">
      <w:pPr>
        <w:pStyle w:val="Heading2"/>
      </w:pPr>
      <w:r w:rsidRPr="00935A16">
        <w:t>Advantages</w:t>
      </w:r>
    </w:p>
    <w:p w14:paraId="76430407" w14:textId="03FE847F" w:rsidR="00935A16" w:rsidRPr="00935A16" w:rsidRDefault="00935A16" w:rsidP="00935A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32A9CD" w14:textId="77777777" w:rsidR="00935A16" w:rsidRPr="00935A16" w:rsidRDefault="00935A16" w:rsidP="00935A16">
      <w:pPr>
        <w:numPr>
          <w:ilvl w:val="0"/>
          <w:numId w:val="5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Identifies </w:t>
      </w:r>
      <w:r w:rsidRPr="00935A16">
        <w:rPr>
          <w:rFonts w:ascii="Roboto Mono" w:hAnsi="Roboto Mono"/>
          <w:b/>
          <w:bCs/>
        </w:rPr>
        <w:t>causes behind trends or anomalies</w:t>
      </w:r>
    </w:p>
    <w:p w14:paraId="51A8ED92" w14:textId="77777777" w:rsidR="00935A16" w:rsidRPr="00935A16" w:rsidRDefault="00935A16" w:rsidP="00935A16">
      <w:pPr>
        <w:numPr>
          <w:ilvl w:val="0"/>
          <w:numId w:val="5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Supports </w:t>
      </w:r>
      <w:r w:rsidRPr="00935A16">
        <w:rPr>
          <w:rFonts w:ascii="Roboto Mono" w:hAnsi="Roboto Mono"/>
          <w:b/>
          <w:bCs/>
        </w:rPr>
        <w:t>problem-solving and decision-making</w:t>
      </w:r>
    </w:p>
    <w:p w14:paraId="58AEDA8C" w14:textId="77777777" w:rsidR="00935A16" w:rsidRPr="00935A16" w:rsidRDefault="00935A16" w:rsidP="00935A16">
      <w:pPr>
        <w:numPr>
          <w:ilvl w:val="0"/>
          <w:numId w:val="5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Helps in </w:t>
      </w:r>
      <w:r w:rsidRPr="00935A16">
        <w:rPr>
          <w:rFonts w:ascii="Roboto Mono" w:hAnsi="Roboto Mono"/>
          <w:b/>
          <w:bCs/>
        </w:rPr>
        <w:t>improving processes or performance</w:t>
      </w:r>
    </w:p>
    <w:p w14:paraId="470304E6" w14:textId="77777777" w:rsidR="00935A16" w:rsidRPr="00935A16" w:rsidRDefault="00935A16" w:rsidP="00935A16">
      <w:pPr>
        <w:numPr>
          <w:ilvl w:val="0"/>
          <w:numId w:val="5"/>
        </w:numPr>
        <w:rPr>
          <w:rFonts w:ascii="Roboto Mono" w:hAnsi="Roboto Mono"/>
        </w:rPr>
      </w:pPr>
      <w:r w:rsidRPr="00935A16">
        <w:rPr>
          <w:rFonts w:ascii="Roboto Mono" w:hAnsi="Roboto Mono"/>
        </w:rPr>
        <w:t xml:space="preserve">Provides </w:t>
      </w:r>
      <w:r w:rsidRPr="00935A16">
        <w:rPr>
          <w:rFonts w:ascii="Roboto Mono" w:hAnsi="Roboto Mono"/>
          <w:b/>
          <w:bCs/>
        </w:rPr>
        <w:t>insights beyond just numbers</w:t>
      </w:r>
    </w:p>
    <w:p w14:paraId="30D9B03B" w14:textId="2870F427" w:rsidR="00935A16" w:rsidRPr="00935A16" w:rsidRDefault="00000000" w:rsidP="002357D7">
      <w:pPr>
        <w:rPr>
          <w:rFonts w:ascii="Roboto Mono" w:hAnsi="Roboto Mono"/>
        </w:rPr>
      </w:pPr>
      <w:r>
        <w:rPr>
          <w:rFonts w:ascii="Roboto Mono" w:hAnsi="Roboto Mono"/>
        </w:rPr>
        <w:pict w14:anchorId="67828632">
          <v:rect id="_x0000_i1030" style="width:0;height:1.5pt" o:hralign="center" o:hrstd="t" o:hr="t" fillcolor="#a0a0a0" stroked="f"/>
        </w:pict>
      </w:r>
    </w:p>
    <w:p w14:paraId="7EC6A770" w14:textId="77777777" w:rsidR="00EF1085" w:rsidRDefault="00EF1085" w:rsidP="00EF1085">
      <w:pPr>
        <w:pStyle w:val="Heading2"/>
      </w:pPr>
      <w:r w:rsidRPr="00EF1085">
        <w:t>Disadvantages</w:t>
      </w:r>
    </w:p>
    <w:p w14:paraId="04CAA009" w14:textId="0A8B0D9F" w:rsidR="00EF1085" w:rsidRPr="00EF1085" w:rsidRDefault="00EF1085" w:rsidP="00EF108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485C9E" w14:textId="77777777" w:rsidR="00EF1085" w:rsidRDefault="00EF1085" w:rsidP="00EF1085">
      <w:pPr>
        <w:numPr>
          <w:ilvl w:val="0"/>
          <w:numId w:val="5"/>
        </w:numPr>
        <w:rPr>
          <w:rFonts w:ascii="Roboto Mono" w:hAnsi="Roboto Mono"/>
        </w:rPr>
      </w:pPr>
      <w:r w:rsidRPr="00EF1085">
        <w:rPr>
          <w:rFonts w:ascii="Roboto Mono" w:hAnsi="Roboto Mono"/>
        </w:rPr>
        <w:t>Requires detailed and high-quality data; missing or inaccurate data can lead to wrong conclusions</w:t>
      </w:r>
    </w:p>
    <w:p w14:paraId="78E0C80B" w14:textId="77777777" w:rsidR="00EF1085" w:rsidRDefault="00EF1085" w:rsidP="00EF1085">
      <w:pPr>
        <w:numPr>
          <w:ilvl w:val="0"/>
          <w:numId w:val="5"/>
        </w:numPr>
        <w:rPr>
          <w:rFonts w:ascii="Roboto Mono" w:hAnsi="Roboto Mono"/>
        </w:rPr>
      </w:pPr>
      <w:r w:rsidRPr="00EF1085">
        <w:rPr>
          <w:rFonts w:ascii="Roboto Mono" w:hAnsi="Roboto Mono"/>
        </w:rPr>
        <w:t>Can be time-consuming and complex to perform</w:t>
      </w:r>
    </w:p>
    <w:p w14:paraId="62C3E31C" w14:textId="77777777" w:rsidR="00EF1085" w:rsidRDefault="00EF1085" w:rsidP="00EF1085">
      <w:pPr>
        <w:numPr>
          <w:ilvl w:val="0"/>
          <w:numId w:val="5"/>
        </w:numPr>
        <w:rPr>
          <w:rFonts w:ascii="Roboto Mono" w:hAnsi="Roboto Mono"/>
        </w:rPr>
      </w:pPr>
      <w:r w:rsidRPr="00EF1085">
        <w:rPr>
          <w:rFonts w:ascii="Roboto Mono" w:hAnsi="Roboto Mono"/>
        </w:rPr>
        <w:t>May involve subjective interpretation of patterns or correlations</w:t>
      </w:r>
    </w:p>
    <w:p w14:paraId="5880FB8A" w14:textId="77777777" w:rsidR="00EF1085" w:rsidRDefault="00EF1085" w:rsidP="00EF1085">
      <w:pPr>
        <w:numPr>
          <w:ilvl w:val="0"/>
          <w:numId w:val="5"/>
        </w:numPr>
        <w:rPr>
          <w:rFonts w:ascii="Roboto Mono" w:hAnsi="Roboto Mono"/>
        </w:rPr>
      </w:pPr>
      <w:r w:rsidRPr="00EF1085">
        <w:rPr>
          <w:rFonts w:ascii="Roboto Mono" w:hAnsi="Roboto Mono"/>
        </w:rPr>
        <w:t>Not predictive—cannot tell what will happen in the future</w:t>
      </w:r>
    </w:p>
    <w:p w14:paraId="3900B491" w14:textId="7E6DE1EB" w:rsidR="00EF1085" w:rsidRPr="00EF1085" w:rsidRDefault="00EF1085" w:rsidP="00EF1085">
      <w:pPr>
        <w:numPr>
          <w:ilvl w:val="0"/>
          <w:numId w:val="5"/>
        </w:numPr>
        <w:rPr>
          <w:rFonts w:ascii="Roboto Mono" w:hAnsi="Roboto Mono"/>
        </w:rPr>
      </w:pPr>
      <w:r w:rsidRPr="00EF1085">
        <w:rPr>
          <w:rFonts w:ascii="Roboto Mono" w:hAnsi="Roboto Mono"/>
        </w:rPr>
        <w:t>Relies on correct identification of relevant factors; overlooking key variables can mislead analysis</w:t>
      </w:r>
    </w:p>
    <w:p w14:paraId="68065A38" w14:textId="530FA972" w:rsidR="00935A16" w:rsidRPr="00935A16" w:rsidRDefault="00A034C2" w:rsidP="00935A16">
      <w:pPr>
        <w:rPr>
          <w:rFonts w:ascii="Roboto Mono" w:hAnsi="Roboto Mono"/>
        </w:rPr>
      </w:pPr>
      <w:r>
        <w:rPr>
          <w:rFonts w:ascii="Roboto Mono" w:hAnsi="Roboto Mono"/>
        </w:rPr>
        <w:pict w14:anchorId="744D42FC">
          <v:rect id="_x0000_i1031" style="width:0;height:1.5pt" o:hralign="center" o:hrstd="t" o:hr="t" fillcolor="#a0a0a0" stroked="f"/>
        </w:pict>
      </w:r>
    </w:p>
    <w:sectPr w:rsidR="00935A16" w:rsidRPr="00935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75033"/>
    <w:multiLevelType w:val="multilevel"/>
    <w:tmpl w:val="F22A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D3A1F"/>
    <w:multiLevelType w:val="multilevel"/>
    <w:tmpl w:val="E416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52666"/>
    <w:multiLevelType w:val="multilevel"/>
    <w:tmpl w:val="94C2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814C86"/>
    <w:multiLevelType w:val="multilevel"/>
    <w:tmpl w:val="C6A6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2A1D3C"/>
    <w:multiLevelType w:val="multilevel"/>
    <w:tmpl w:val="57FC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979591">
    <w:abstractNumId w:val="4"/>
  </w:num>
  <w:num w:numId="2" w16cid:durableId="233978989">
    <w:abstractNumId w:val="1"/>
  </w:num>
  <w:num w:numId="3" w16cid:durableId="1901480322">
    <w:abstractNumId w:val="3"/>
  </w:num>
  <w:num w:numId="4" w16cid:durableId="2016229053">
    <w:abstractNumId w:val="2"/>
  </w:num>
  <w:num w:numId="5" w16cid:durableId="175458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EB"/>
    <w:rsid w:val="000F22E5"/>
    <w:rsid w:val="002357D7"/>
    <w:rsid w:val="002D1F4F"/>
    <w:rsid w:val="00711B4D"/>
    <w:rsid w:val="0083126C"/>
    <w:rsid w:val="008952B3"/>
    <w:rsid w:val="00935A16"/>
    <w:rsid w:val="00A034C2"/>
    <w:rsid w:val="00A70480"/>
    <w:rsid w:val="00C771EB"/>
    <w:rsid w:val="00EF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7805F"/>
  <w15:chartTrackingRefBased/>
  <w15:docId w15:val="{9EF151F9-3A47-43A3-BD80-1C5980D42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085"/>
  </w:style>
  <w:style w:type="paragraph" w:styleId="Heading1">
    <w:name w:val="heading 1"/>
    <w:basedOn w:val="Normal"/>
    <w:next w:val="Normal"/>
    <w:link w:val="Heading1Char"/>
    <w:uiPriority w:val="9"/>
    <w:qFormat/>
    <w:rsid w:val="00C77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7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1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2026-03-13T19:31:00Z</dcterms:created>
  <dcterms:modified xsi:type="dcterms:W3CDTF">2026-03-13T21:11:00Z</dcterms:modified>
</cp:coreProperties>
</file>