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04C3" w14:textId="4EF4889B" w:rsidR="00491D39" w:rsidRPr="00491D39" w:rsidRDefault="00491D39" w:rsidP="00491D39">
      <w:pPr>
        <w:pStyle w:val="Heading1"/>
      </w:pPr>
      <w:r w:rsidRPr="00491D39">
        <w:t>Duration or Time Difference</w:t>
      </w:r>
    </w:p>
    <w:p w14:paraId="71FF875A" w14:textId="77777777" w:rsidR="00491D39" w:rsidRDefault="00491D39" w:rsidP="00491D39">
      <w:pPr>
        <w:pStyle w:val="Heading2"/>
      </w:pPr>
      <w:r w:rsidRPr="00491D39">
        <w:t>Definition</w:t>
      </w:r>
    </w:p>
    <w:p w14:paraId="77A02520" w14:textId="55BD23A7" w:rsidR="00491D39" w:rsidRPr="00491D39" w:rsidRDefault="00491D39" w:rsidP="00491D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F871B7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  <w:b/>
          <w:bCs/>
        </w:rPr>
        <w:t>Duration or Time Difference</w:t>
      </w:r>
      <w:r w:rsidRPr="00491D39">
        <w:rPr>
          <w:rFonts w:ascii="Roboto Mono" w:hAnsi="Roboto Mono"/>
        </w:rPr>
        <w:t xml:space="preserve"> is a date/time transformation technique that calculates the </w:t>
      </w:r>
      <w:r w:rsidRPr="00491D39">
        <w:rPr>
          <w:rFonts w:ascii="Roboto Mono" w:hAnsi="Roboto Mono"/>
          <w:b/>
          <w:bCs/>
        </w:rPr>
        <w:t>difference between two dates or timestamps</w:t>
      </w:r>
      <w:r w:rsidRPr="00491D39">
        <w:rPr>
          <w:rFonts w:ascii="Roboto Mono" w:hAnsi="Roboto Mono"/>
        </w:rPr>
        <w:t xml:space="preserve">. It is commonly used to measure </w:t>
      </w:r>
      <w:r w:rsidRPr="00491D39">
        <w:rPr>
          <w:rFonts w:ascii="Roboto Mono" w:hAnsi="Roboto Mono"/>
          <w:b/>
          <w:bCs/>
        </w:rPr>
        <w:t>elapsed time, intervals, or durations</w:t>
      </w:r>
      <w:r w:rsidRPr="00491D39">
        <w:rPr>
          <w:rFonts w:ascii="Roboto Mono" w:hAnsi="Roboto Mono"/>
        </w:rPr>
        <w:t xml:space="preserve"> between events.</w:t>
      </w:r>
    </w:p>
    <w:p w14:paraId="402F7A95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40529AFB">
          <v:rect id="_x0000_i1151" style="width:0;height:1.5pt" o:hralign="center" o:hrstd="t" o:hr="t" fillcolor="#a0a0a0" stroked="f"/>
        </w:pict>
      </w:r>
    </w:p>
    <w:p w14:paraId="787E7EC4" w14:textId="77777777" w:rsidR="00491D39" w:rsidRDefault="00491D39" w:rsidP="00491D39">
      <w:pPr>
        <w:pStyle w:val="Heading2"/>
      </w:pPr>
      <w:r w:rsidRPr="00491D39">
        <w:t>Key Idea</w:t>
      </w:r>
    </w:p>
    <w:p w14:paraId="4D9BBBDD" w14:textId="6A82F668" w:rsidR="00491D39" w:rsidRPr="00491D39" w:rsidRDefault="00491D39" w:rsidP="00491D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D220D6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Instead of just using raw dates or times, the </w:t>
      </w:r>
      <w:r w:rsidRPr="00491D39">
        <w:rPr>
          <w:rFonts w:ascii="Roboto Mono" w:hAnsi="Roboto Mono"/>
          <w:b/>
          <w:bCs/>
        </w:rPr>
        <w:t>difference between two temporal values</w:t>
      </w:r>
      <w:r w:rsidRPr="00491D39">
        <w:rPr>
          <w:rFonts w:ascii="Roboto Mono" w:hAnsi="Roboto Mono"/>
        </w:rPr>
        <w:t xml:space="preserve"> can provide meaningful information, such as:</w:t>
      </w:r>
    </w:p>
    <w:p w14:paraId="4342807E" w14:textId="77777777" w:rsidR="00491D39" w:rsidRPr="00491D39" w:rsidRDefault="00491D39" w:rsidP="00491D39">
      <w:pPr>
        <w:numPr>
          <w:ilvl w:val="0"/>
          <w:numId w:val="5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Time taken to complete a task</w:t>
      </w:r>
    </w:p>
    <w:p w14:paraId="694837F0" w14:textId="77777777" w:rsidR="00491D39" w:rsidRPr="00491D39" w:rsidRDefault="00491D39" w:rsidP="00491D39">
      <w:pPr>
        <w:numPr>
          <w:ilvl w:val="0"/>
          <w:numId w:val="5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Customer response time</w:t>
      </w:r>
    </w:p>
    <w:p w14:paraId="1296EE0C" w14:textId="77777777" w:rsidR="00491D39" w:rsidRPr="00491D39" w:rsidRDefault="00491D39" w:rsidP="00491D39">
      <w:pPr>
        <w:numPr>
          <w:ilvl w:val="0"/>
          <w:numId w:val="5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Duration between purchases</w:t>
      </w:r>
    </w:p>
    <w:p w14:paraId="4336FF80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This numeric feature can be directly used in </w:t>
      </w:r>
      <w:r w:rsidRPr="00491D39">
        <w:rPr>
          <w:rFonts w:ascii="Roboto Mono" w:hAnsi="Roboto Mono"/>
          <w:b/>
          <w:bCs/>
        </w:rPr>
        <w:t>data analysis or machine learning models</w:t>
      </w:r>
      <w:r w:rsidRPr="00491D39">
        <w:rPr>
          <w:rFonts w:ascii="Roboto Mono" w:hAnsi="Roboto Mono"/>
        </w:rPr>
        <w:t>.</w:t>
      </w:r>
    </w:p>
    <w:p w14:paraId="2FF4B3BB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3C10570A">
          <v:rect id="_x0000_i1152" style="width:0;height:1.5pt" o:hralign="center" o:hrstd="t" o:hr="t" fillcolor="#a0a0a0" stroked="f"/>
        </w:pict>
      </w:r>
    </w:p>
    <w:p w14:paraId="599FEBCB" w14:textId="77777777" w:rsidR="00491D39" w:rsidRDefault="00491D39" w:rsidP="00491D39">
      <w:pPr>
        <w:pStyle w:val="Heading2"/>
      </w:pPr>
      <w:r w:rsidRPr="00491D39">
        <w:t>How It Works</w:t>
      </w:r>
    </w:p>
    <w:p w14:paraId="3E4B00E9" w14:textId="5E6EB220" w:rsidR="00491D39" w:rsidRPr="00491D39" w:rsidRDefault="00491D39" w:rsidP="00491D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25A2EF" w14:textId="77777777" w:rsidR="00491D39" w:rsidRPr="00491D39" w:rsidRDefault="00491D39" w:rsidP="00491D39">
      <w:pPr>
        <w:numPr>
          <w:ilvl w:val="0"/>
          <w:numId w:val="6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Identify </w:t>
      </w:r>
      <w:r w:rsidRPr="00491D39">
        <w:rPr>
          <w:rFonts w:ascii="Roboto Mono" w:hAnsi="Roboto Mono"/>
          <w:b/>
          <w:bCs/>
        </w:rPr>
        <w:t>start</w:t>
      </w:r>
      <w:r w:rsidRPr="00491D39">
        <w:rPr>
          <w:rFonts w:ascii="Roboto Mono" w:hAnsi="Roboto Mono"/>
        </w:rPr>
        <w:t xml:space="preserve"> and </w:t>
      </w:r>
      <w:r w:rsidRPr="00491D39">
        <w:rPr>
          <w:rFonts w:ascii="Roboto Mono" w:hAnsi="Roboto Mono"/>
          <w:b/>
          <w:bCs/>
        </w:rPr>
        <w:t>end</w:t>
      </w:r>
      <w:r w:rsidRPr="00491D39">
        <w:rPr>
          <w:rFonts w:ascii="Roboto Mono" w:hAnsi="Roboto Mono"/>
        </w:rPr>
        <w:t xml:space="preserve"> dates or timestamps.</w:t>
      </w:r>
    </w:p>
    <w:p w14:paraId="29E8A303" w14:textId="77777777" w:rsidR="00491D39" w:rsidRPr="00491D39" w:rsidRDefault="00491D39" w:rsidP="00491D39">
      <w:pPr>
        <w:numPr>
          <w:ilvl w:val="0"/>
          <w:numId w:val="6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Subtract the start from the end to get the </w:t>
      </w:r>
      <w:r w:rsidRPr="00491D39">
        <w:rPr>
          <w:rFonts w:ascii="Roboto Mono" w:hAnsi="Roboto Mono"/>
          <w:b/>
          <w:bCs/>
        </w:rPr>
        <w:t>duration</w:t>
      </w:r>
      <w:r w:rsidRPr="00491D39">
        <w:rPr>
          <w:rFonts w:ascii="Roboto Mono" w:hAnsi="Roboto Mono"/>
        </w:rPr>
        <w:t>.</w:t>
      </w:r>
    </w:p>
    <w:p w14:paraId="5CC26B0D" w14:textId="77777777" w:rsidR="00491D39" w:rsidRPr="00491D39" w:rsidRDefault="00491D39" w:rsidP="00491D39">
      <w:pPr>
        <w:numPr>
          <w:ilvl w:val="0"/>
          <w:numId w:val="6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Express the duration in a suitable unit: </w:t>
      </w:r>
      <w:r w:rsidRPr="00491D39">
        <w:rPr>
          <w:rFonts w:ascii="Roboto Mono" w:hAnsi="Roboto Mono"/>
          <w:b/>
          <w:bCs/>
        </w:rPr>
        <w:t>days, hours, minutes, or seconds</w:t>
      </w:r>
      <w:r w:rsidRPr="00491D39">
        <w:rPr>
          <w:rFonts w:ascii="Roboto Mono" w:hAnsi="Roboto Mono"/>
        </w:rPr>
        <w:t>.</w:t>
      </w:r>
    </w:p>
    <w:p w14:paraId="2991BE12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59E7FBE3">
          <v:rect id="_x0000_i1153" style="width:0;height:1.5pt" o:hralign="center" o:hrstd="t" o:hr="t" fillcolor="#a0a0a0" stroked="f"/>
        </w:pict>
      </w:r>
    </w:p>
    <w:p w14:paraId="5735850A" w14:textId="77777777" w:rsidR="00491D39" w:rsidRDefault="00491D39" w:rsidP="00491D39">
      <w:pPr>
        <w:pStyle w:val="Heading2"/>
      </w:pPr>
      <w:r w:rsidRPr="00491D39">
        <w:lastRenderedPageBreak/>
        <w:t>Example 1: Duration in Days</w:t>
      </w:r>
    </w:p>
    <w:p w14:paraId="63688F5F" w14:textId="3D512A3F" w:rsidR="00491D39" w:rsidRPr="00491D39" w:rsidRDefault="00491D39" w:rsidP="00491D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DBBEE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>Original dataset:</w:t>
      </w:r>
    </w:p>
    <w:p w14:paraId="5A9632B5" w14:textId="6E6C0232" w:rsidR="005F5FCD" w:rsidRPr="00491D39" w:rsidRDefault="005F5FCD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9D2689" wp14:editId="0BF8DFB8">
            <wp:extent cx="5943600" cy="1187450"/>
            <wp:effectExtent l="0" t="0" r="0" b="0"/>
            <wp:docPr id="9599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8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1516"/>
      </w:tblGrid>
      <w:tr w:rsidR="00491D39" w:rsidRPr="00491D39" w14:paraId="39472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F777F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4B781B67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9C01735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End Date</w:t>
            </w:r>
          </w:p>
        </w:tc>
      </w:tr>
      <w:tr w:rsidR="00491D39" w:rsidRPr="00491D39" w14:paraId="4F4C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8839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1AE20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2024-05-01</w:t>
            </w:r>
          </w:p>
        </w:tc>
        <w:tc>
          <w:tcPr>
            <w:tcW w:w="0" w:type="auto"/>
            <w:vAlign w:val="center"/>
            <w:hideMark/>
          </w:tcPr>
          <w:p w14:paraId="2C5EE39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2024-05-10</w:t>
            </w:r>
          </w:p>
        </w:tc>
      </w:tr>
      <w:tr w:rsidR="00491D39" w:rsidRPr="00491D39" w14:paraId="186E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584F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BB44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2024-06-05</w:t>
            </w:r>
          </w:p>
        </w:tc>
        <w:tc>
          <w:tcPr>
            <w:tcW w:w="0" w:type="auto"/>
            <w:vAlign w:val="center"/>
            <w:hideMark/>
          </w:tcPr>
          <w:p w14:paraId="1970D38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2024-06-08</w:t>
            </w:r>
          </w:p>
        </w:tc>
      </w:tr>
      <w:tr w:rsidR="00491D39" w:rsidRPr="00491D39" w14:paraId="7B32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862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6C824B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2024-07-12</w:t>
            </w:r>
          </w:p>
        </w:tc>
        <w:tc>
          <w:tcPr>
            <w:tcW w:w="0" w:type="auto"/>
            <w:vAlign w:val="center"/>
            <w:hideMark/>
          </w:tcPr>
          <w:p w14:paraId="31CF5D13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2024-07-20</w:t>
            </w:r>
          </w:p>
        </w:tc>
      </w:tr>
    </w:tbl>
    <w:p w14:paraId="59E4A3A7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>Duration (days):</w:t>
      </w:r>
    </w:p>
    <w:p w14:paraId="4676FEF8" w14:textId="3CF62DC6" w:rsidR="006B41C9" w:rsidRPr="00491D39" w:rsidRDefault="006B41C9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46E510" wp14:editId="26EE133E">
            <wp:extent cx="5943600" cy="1162685"/>
            <wp:effectExtent l="0" t="0" r="0" b="0"/>
            <wp:docPr id="17148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491D39" w:rsidRPr="00491D39" w14:paraId="1AFA6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7218C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167ED692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Duration (Days)</w:t>
            </w:r>
          </w:p>
        </w:tc>
      </w:tr>
      <w:tr w:rsidR="00491D39" w:rsidRPr="00491D39" w14:paraId="0AF3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3C50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648946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9</w:t>
            </w:r>
          </w:p>
        </w:tc>
      </w:tr>
      <w:tr w:rsidR="00491D39" w:rsidRPr="00491D39" w14:paraId="68888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88A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ABCC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3</w:t>
            </w:r>
          </w:p>
        </w:tc>
      </w:tr>
      <w:tr w:rsidR="00491D39" w:rsidRPr="00491D39" w14:paraId="6305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06DB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4CEBFB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8</w:t>
            </w:r>
          </w:p>
        </w:tc>
      </w:tr>
    </w:tbl>
    <w:p w14:paraId="70FC20D7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33B72AD4">
          <v:rect id="_x0000_i1154" style="width:0;height:1.5pt" o:hralign="center" o:hrstd="t" o:hr="t" fillcolor="#a0a0a0" stroked="f"/>
        </w:pict>
      </w:r>
    </w:p>
    <w:p w14:paraId="1384DCE2" w14:textId="77777777" w:rsidR="00491D39" w:rsidRDefault="00491D39" w:rsidP="00491D39">
      <w:pPr>
        <w:pStyle w:val="Heading2"/>
      </w:pPr>
      <w:r w:rsidRPr="00491D39">
        <w:t>Example 2: Duration in Hours</w:t>
      </w:r>
    </w:p>
    <w:p w14:paraId="3D42215F" w14:textId="2D07130D" w:rsidR="00491D39" w:rsidRPr="00491D39" w:rsidRDefault="00491D39" w:rsidP="00491D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A787B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lastRenderedPageBreak/>
        <w:t>Original dataset:</w:t>
      </w:r>
    </w:p>
    <w:p w14:paraId="4CAC17DC" w14:textId="77A47D4E" w:rsidR="009D63C2" w:rsidRPr="00491D39" w:rsidRDefault="009D63C2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680CA6" wp14:editId="0B551742">
            <wp:extent cx="5943600" cy="859155"/>
            <wp:effectExtent l="0" t="0" r="0" b="0"/>
            <wp:docPr id="20250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8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2380"/>
      </w:tblGrid>
      <w:tr w:rsidR="00491D39" w:rsidRPr="00491D39" w14:paraId="2FD1D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CF13B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470F49A9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Start Time</w:t>
            </w:r>
          </w:p>
        </w:tc>
        <w:tc>
          <w:tcPr>
            <w:tcW w:w="0" w:type="auto"/>
            <w:vAlign w:val="center"/>
            <w:hideMark/>
          </w:tcPr>
          <w:p w14:paraId="3089C185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End Time</w:t>
            </w:r>
          </w:p>
        </w:tc>
      </w:tr>
      <w:tr w:rsidR="00491D39" w:rsidRPr="00491D39" w14:paraId="7DFF5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2BA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08023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09:00</w:t>
            </w:r>
          </w:p>
        </w:tc>
        <w:tc>
          <w:tcPr>
            <w:tcW w:w="0" w:type="auto"/>
            <w:vAlign w:val="center"/>
            <w:hideMark/>
          </w:tcPr>
          <w:p w14:paraId="752094F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14:30</w:t>
            </w:r>
          </w:p>
        </w:tc>
      </w:tr>
      <w:tr w:rsidR="00491D39" w:rsidRPr="00491D39" w14:paraId="5CC7F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4FC4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FDC75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10:15</w:t>
            </w:r>
          </w:p>
        </w:tc>
        <w:tc>
          <w:tcPr>
            <w:tcW w:w="0" w:type="auto"/>
            <w:vAlign w:val="center"/>
            <w:hideMark/>
          </w:tcPr>
          <w:p w14:paraId="24794E92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2024-05-18 12:45</w:t>
            </w:r>
          </w:p>
        </w:tc>
      </w:tr>
    </w:tbl>
    <w:p w14:paraId="7E6545A3" w14:textId="77777777" w:rsid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t>Duration (hours):</w:t>
      </w:r>
    </w:p>
    <w:p w14:paraId="5A406D60" w14:textId="259D57B6" w:rsidR="00925338" w:rsidRPr="00491D39" w:rsidRDefault="00925338" w:rsidP="00491D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3AB56A" wp14:editId="0BF2ED8B">
            <wp:extent cx="5943600" cy="848995"/>
            <wp:effectExtent l="0" t="0" r="0" b="8255"/>
            <wp:docPr id="15074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0"/>
      </w:tblGrid>
      <w:tr w:rsidR="00491D39" w:rsidRPr="00491D39" w14:paraId="2837C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D73EE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00C532BA" w14:textId="77777777" w:rsidR="00491D39" w:rsidRPr="00491D39" w:rsidRDefault="00491D39" w:rsidP="00491D39">
            <w:pPr>
              <w:rPr>
                <w:rFonts w:ascii="Roboto Mono" w:hAnsi="Roboto Mono"/>
                <w:b/>
                <w:bCs/>
              </w:rPr>
            </w:pPr>
            <w:r w:rsidRPr="00491D39">
              <w:rPr>
                <w:rFonts w:ascii="Roboto Mono" w:hAnsi="Roboto Mono"/>
                <w:b/>
                <w:bCs/>
              </w:rPr>
              <w:t>Duration (Hours)</w:t>
            </w:r>
          </w:p>
        </w:tc>
      </w:tr>
      <w:tr w:rsidR="00491D39" w:rsidRPr="00491D39" w14:paraId="6E78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D931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8C2518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5.5</w:t>
            </w:r>
          </w:p>
        </w:tc>
      </w:tr>
      <w:tr w:rsidR="00491D39" w:rsidRPr="00491D39" w14:paraId="4527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6C35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18EC1E" w14:textId="77777777" w:rsidR="00491D39" w:rsidRPr="00491D39" w:rsidRDefault="00491D39" w:rsidP="00491D39">
            <w:pPr>
              <w:rPr>
                <w:rFonts w:ascii="Roboto Mono" w:hAnsi="Roboto Mono"/>
              </w:rPr>
            </w:pPr>
            <w:r w:rsidRPr="00491D39">
              <w:rPr>
                <w:rFonts w:ascii="Roboto Mono" w:hAnsi="Roboto Mono"/>
              </w:rPr>
              <w:t>2.5</w:t>
            </w:r>
          </w:p>
        </w:tc>
      </w:tr>
    </w:tbl>
    <w:p w14:paraId="099AEE15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14F2C80E">
          <v:rect id="_x0000_i1155" style="width:0;height:1.5pt" o:hralign="center" o:hrstd="t" o:hr="t" fillcolor="#a0a0a0" stroked="f"/>
        </w:pict>
      </w:r>
    </w:p>
    <w:p w14:paraId="17AC5613" w14:textId="77777777" w:rsidR="00491D39" w:rsidRDefault="00491D39" w:rsidP="00491D39">
      <w:pPr>
        <w:pStyle w:val="Heading2"/>
      </w:pPr>
      <w:r w:rsidRPr="00491D39">
        <w:t>Advantages</w:t>
      </w:r>
    </w:p>
    <w:p w14:paraId="01F602AC" w14:textId="55D13E99" w:rsidR="00491D39" w:rsidRPr="00491D39" w:rsidRDefault="00491D39" w:rsidP="00491D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6EE474" w14:textId="77777777" w:rsidR="00491D39" w:rsidRPr="00491D39" w:rsidRDefault="00491D39" w:rsidP="00491D39">
      <w:pPr>
        <w:numPr>
          <w:ilvl w:val="0"/>
          <w:numId w:val="7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Provides </w:t>
      </w:r>
      <w:r w:rsidRPr="00491D39">
        <w:rPr>
          <w:rFonts w:ascii="Roboto Mono" w:hAnsi="Roboto Mono"/>
          <w:b/>
          <w:bCs/>
        </w:rPr>
        <w:t>direct numeric insight</w:t>
      </w:r>
      <w:r w:rsidRPr="00491D39">
        <w:rPr>
          <w:rFonts w:ascii="Roboto Mono" w:hAnsi="Roboto Mono"/>
        </w:rPr>
        <w:t xml:space="preserve"> into time intervals</w:t>
      </w:r>
    </w:p>
    <w:p w14:paraId="3E3F0FE8" w14:textId="77777777" w:rsidR="00491D39" w:rsidRPr="00491D39" w:rsidRDefault="00491D39" w:rsidP="00491D39">
      <w:pPr>
        <w:numPr>
          <w:ilvl w:val="0"/>
          <w:numId w:val="7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Useful for </w:t>
      </w:r>
      <w:r w:rsidRPr="00491D39">
        <w:rPr>
          <w:rFonts w:ascii="Roboto Mono" w:hAnsi="Roboto Mono"/>
          <w:b/>
          <w:bCs/>
        </w:rPr>
        <w:t>predictive modeling</w:t>
      </w:r>
      <w:r w:rsidRPr="00491D39">
        <w:rPr>
          <w:rFonts w:ascii="Roboto Mono" w:hAnsi="Roboto Mono"/>
        </w:rPr>
        <w:t>, e.g., predicting task completion or customer response</w:t>
      </w:r>
    </w:p>
    <w:p w14:paraId="145201FD" w14:textId="77777777" w:rsidR="00491D39" w:rsidRPr="00491D39" w:rsidRDefault="00491D39" w:rsidP="00491D39">
      <w:pPr>
        <w:numPr>
          <w:ilvl w:val="0"/>
          <w:numId w:val="7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Captures </w:t>
      </w:r>
      <w:r w:rsidRPr="00491D39">
        <w:rPr>
          <w:rFonts w:ascii="Roboto Mono" w:hAnsi="Roboto Mono"/>
          <w:b/>
          <w:bCs/>
        </w:rPr>
        <w:t>temporal patterns</w:t>
      </w:r>
      <w:r w:rsidRPr="00491D39">
        <w:rPr>
          <w:rFonts w:ascii="Roboto Mono" w:hAnsi="Roboto Mono"/>
        </w:rPr>
        <w:t xml:space="preserve"> that raw dates or times cannot</w:t>
      </w:r>
    </w:p>
    <w:p w14:paraId="2922FE0F" w14:textId="77777777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40F18E0A">
          <v:rect id="_x0000_i1156" style="width:0;height:1.5pt" o:hralign="center" o:hrstd="t" o:hr="t" fillcolor="#a0a0a0" stroked="f"/>
        </w:pict>
      </w:r>
    </w:p>
    <w:p w14:paraId="3E79534D" w14:textId="77777777" w:rsidR="00491D39" w:rsidRDefault="00491D39" w:rsidP="00491D39">
      <w:pPr>
        <w:pStyle w:val="Heading2"/>
      </w:pPr>
      <w:r w:rsidRPr="00491D39">
        <w:t>Disadvantages</w:t>
      </w:r>
    </w:p>
    <w:p w14:paraId="566F2950" w14:textId="0190C340" w:rsidR="00491D39" w:rsidRPr="00491D39" w:rsidRDefault="00491D39" w:rsidP="00491D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7D803F" w14:textId="77777777" w:rsidR="00491D39" w:rsidRPr="00491D39" w:rsidRDefault="00491D39" w:rsidP="00491D39">
      <w:pPr>
        <w:numPr>
          <w:ilvl w:val="0"/>
          <w:numId w:val="8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lastRenderedPageBreak/>
        <w:t xml:space="preserve">Requires </w:t>
      </w:r>
      <w:r w:rsidRPr="00491D39">
        <w:rPr>
          <w:rFonts w:ascii="Roboto Mono" w:hAnsi="Roboto Mono"/>
          <w:b/>
          <w:bCs/>
        </w:rPr>
        <w:t>both start and end timestamps</w:t>
      </w:r>
    </w:p>
    <w:p w14:paraId="1CADD179" w14:textId="77777777" w:rsidR="00491D39" w:rsidRPr="00491D39" w:rsidRDefault="00491D39" w:rsidP="00491D39">
      <w:pPr>
        <w:numPr>
          <w:ilvl w:val="0"/>
          <w:numId w:val="8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 xml:space="preserve">May require </w:t>
      </w:r>
      <w:r w:rsidRPr="00491D39">
        <w:rPr>
          <w:rFonts w:ascii="Roboto Mono" w:hAnsi="Roboto Mono"/>
          <w:b/>
          <w:bCs/>
        </w:rPr>
        <w:t>handling missing or inconsistent values</w:t>
      </w:r>
    </w:p>
    <w:p w14:paraId="5349C79A" w14:textId="77777777" w:rsidR="00491D39" w:rsidRPr="00491D39" w:rsidRDefault="00491D39" w:rsidP="00491D39">
      <w:pPr>
        <w:numPr>
          <w:ilvl w:val="0"/>
          <w:numId w:val="8"/>
        </w:numPr>
        <w:rPr>
          <w:rFonts w:ascii="Roboto Mono" w:hAnsi="Roboto Mono"/>
        </w:rPr>
      </w:pPr>
      <w:r w:rsidRPr="00491D39">
        <w:rPr>
          <w:rFonts w:ascii="Roboto Mono" w:hAnsi="Roboto Mono"/>
        </w:rPr>
        <w:t>Choice of unit (days, hours, minutes) may affect analysis</w:t>
      </w:r>
    </w:p>
    <w:p w14:paraId="6F935DC2" w14:textId="1BD38B9A" w:rsidR="00491D39" w:rsidRPr="00491D39" w:rsidRDefault="00491D39" w:rsidP="00491D39">
      <w:pPr>
        <w:rPr>
          <w:rFonts w:ascii="Roboto Mono" w:hAnsi="Roboto Mono"/>
        </w:rPr>
      </w:pPr>
      <w:r w:rsidRPr="00491D39">
        <w:rPr>
          <w:rFonts w:ascii="Roboto Mono" w:hAnsi="Roboto Mono"/>
        </w:rPr>
        <w:pict w14:anchorId="0DE2DE04">
          <v:rect id="_x0000_i1157" style="width:0;height:1.5pt" o:hralign="center" o:hrstd="t" o:hr="t" fillcolor="#a0a0a0" stroked="f"/>
        </w:pict>
      </w:r>
    </w:p>
    <w:p w14:paraId="6349D284" w14:textId="77777777" w:rsidR="00A70480" w:rsidRPr="00491D39" w:rsidRDefault="00A70480">
      <w:pPr>
        <w:rPr>
          <w:rFonts w:ascii="Roboto Mono" w:hAnsi="Roboto Mono"/>
        </w:rPr>
      </w:pPr>
    </w:p>
    <w:sectPr w:rsidR="00A70480" w:rsidRPr="00491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8B6"/>
    <w:multiLevelType w:val="multilevel"/>
    <w:tmpl w:val="16A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00C0"/>
    <w:multiLevelType w:val="multilevel"/>
    <w:tmpl w:val="C476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F7613"/>
    <w:multiLevelType w:val="multilevel"/>
    <w:tmpl w:val="186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67608"/>
    <w:multiLevelType w:val="multilevel"/>
    <w:tmpl w:val="DC8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857E1"/>
    <w:multiLevelType w:val="multilevel"/>
    <w:tmpl w:val="10B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B22A5"/>
    <w:multiLevelType w:val="multilevel"/>
    <w:tmpl w:val="A20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D7D58"/>
    <w:multiLevelType w:val="multilevel"/>
    <w:tmpl w:val="DF3A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9314A"/>
    <w:multiLevelType w:val="multilevel"/>
    <w:tmpl w:val="314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92217">
    <w:abstractNumId w:val="4"/>
  </w:num>
  <w:num w:numId="2" w16cid:durableId="640572209">
    <w:abstractNumId w:val="6"/>
  </w:num>
  <w:num w:numId="3" w16cid:durableId="1304190838">
    <w:abstractNumId w:val="0"/>
  </w:num>
  <w:num w:numId="4" w16cid:durableId="1679654390">
    <w:abstractNumId w:val="7"/>
  </w:num>
  <w:num w:numId="5" w16cid:durableId="1376852416">
    <w:abstractNumId w:val="2"/>
  </w:num>
  <w:num w:numId="6" w16cid:durableId="1366712491">
    <w:abstractNumId w:val="1"/>
  </w:num>
  <w:num w:numId="7" w16cid:durableId="997075895">
    <w:abstractNumId w:val="5"/>
  </w:num>
  <w:num w:numId="8" w16cid:durableId="1930502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09"/>
    <w:rsid w:val="001D7609"/>
    <w:rsid w:val="002D1F4F"/>
    <w:rsid w:val="00491D39"/>
    <w:rsid w:val="005F5FCD"/>
    <w:rsid w:val="006B41C9"/>
    <w:rsid w:val="00711B4D"/>
    <w:rsid w:val="008952B3"/>
    <w:rsid w:val="00925338"/>
    <w:rsid w:val="009D63C2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8B3F"/>
  <w15:chartTrackingRefBased/>
  <w15:docId w15:val="{32703FB6-FC57-4A02-87E3-8C9D0205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2026-03-15T00:18:00Z</dcterms:created>
  <dcterms:modified xsi:type="dcterms:W3CDTF">2026-03-15T00:20:00Z</dcterms:modified>
</cp:coreProperties>
</file>