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3F36" w14:textId="47ED80FC" w:rsidR="00A70480" w:rsidRDefault="00607A5B" w:rsidP="00607A5B">
      <w:pPr>
        <w:pStyle w:val="Heading1"/>
      </w:pPr>
      <w:r w:rsidRPr="00C65338">
        <w:t>2D Graphics</w:t>
      </w:r>
    </w:p>
    <w:p w14:paraId="1AC9AC86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📘</w:t>
      </w:r>
      <w:r w:rsidRPr="00607A5B">
        <w:t xml:space="preserve"> Definition</w:t>
      </w:r>
    </w:p>
    <w:p w14:paraId="52FB3EBD" w14:textId="0BA2B1AE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EC56AA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  <w:b/>
          <w:bCs/>
        </w:rPr>
        <w:t>2D Graphics (Flat Images)</w:t>
      </w:r>
      <w:r w:rsidRPr="00607A5B">
        <w:rPr>
          <w:rFonts w:ascii="Roboto Mono" w:hAnsi="Roboto Mono"/>
        </w:rPr>
        <w:t xml:space="preserve"> are visual elements created on a flat surface with only two dimensions: </w:t>
      </w:r>
      <w:r w:rsidRPr="00607A5B">
        <w:rPr>
          <w:rFonts w:ascii="Roboto Mono" w:hAnsi="Roboto Mono"/>
          <w:b/>
          <w:bCs/>
        </w:rPr>
        <w:t>width</w:t>
      </w:r>
      <w:r w:rsidRPr="00607A5B">
        <w:rPr>
          <w:rFonts w:ascii="Roboto Mono" w:hAnsi="Roboto Mono"/>
        </w:rPr>
        <w:t xml:space="preserve"> and </w:t>
      </w:r>
      <w:r w:rsidRPr="00607A5B">
        <w:rPr>
          <w:rFonts w:ascii="Roboto Mono" w:hAnsi="Roboto Mono"/>
          <w:b/>
          <w:bCs/>
        </w:rPr>
        <w:t>height</w:t>
      </w:r>
      <w:r w:rsidRPr="00607A5B">
        <w:rPr>
          <w:rFonts w:ascii="Roboto Mono" w:hAnsi="Roboto Mono"/>
        </w:rPr>
        <w:t>. They do not have depth, so they appear flat rather than realistic.</w:t>
      </w:r>
    </w:p>
    <w:p w14:paraId="16C58443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pict w14:anchorId="54BA9189">
          <v:rect id="_x0000_i1103" style="width:0;height:1.5pt" o:hralign="center" o:hrstd="t" o:hr="t" fillcolor="#a0a0a0" stroked="f"/>
        </w:pict>
      </w:r>
    </w:p>
    <w:p w14:paraId="326FC346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🎨</w:t>
      </w:r>
      <w:r w:rsidRPr="00607A5B">
        <w:t xml:space="preserve"> What do 2D graphics look like?</w:t>
      </w:r>
    </w:p>
    <w:p w14:paraId="372E70E5" w14:textId="0BADE599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13964F" w14:textId="1CBD4024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drawing>
          <wp:inline distT="0" distB="0" distL="0" distR="0" wp14:anchorId="146E0A44" wp14:editId="165043C3">
            <wp:extent cx="1798462" cy="1316182"/>
            <wp:effectExtent l="0" t="0" r="0" b="0"/>
            <wp:docPr id="1461121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44" cy="132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7A5B">
        <w:rPr>
          <w:rFonts w:ascii="Roboto Mono" w:hAnsi="Roboto Mono"/>
        </w:rPr>
        <w:drawing>
          <wp:inline distT="0" distB="0" distL="0" distR="0" wp14:anchorId="5C8C8FD8" wp14:editId="07605958">
            <wp:extent cx="1191491" cy="1191491"/>
            <wp:effectExtent l="0" t="0" r="8890" b="8890"/>
            <wp:docPr id="187688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943" cy="119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7A5B">
        <w:rPr>
          <w:rFonts w:ascii="Roboto Mono" w:hAnsi="Roboto Mono"/>
        </w:rPr>
        <w:drawing>
          <wp:inline distT="0" distB="0" distL="0" distR="0" wp14:anchorId="177733B4" wp14:editId="07133837">
            <wp:extent cx="1385455" cy="1231516"/>
            <wp:effectExtent l="0" t="0" r="5715" b="6985"/>
            <wp:docPr id="347487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236" cy="124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F4B1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t>These include:</w:t>
      </w:r>
    </w:p>
    <w:p w14:paraId="4CAD19A5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Drawings and cartoons </w:t>
      </w:r>
    </w:p>
    <w:p w14:paraId="27BDB119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Logos and icons </w:t>
      </w:r>
    </w:p>
    <w:p w14:paraId="333FE3F9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Posters and digital illustrations </w:t>
      </w:r>
    </w:p>
    <w:p w14:paraId="3519A3C5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Simple video game visuals </w:t>
      </w:r>
    </w:p>
    <w:p w14:paraId="33AC8E04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pict w14:anchorId="530738E3">
          <v:rect id="_x0000_i1107" style="width:0;height:1.5pt" o:hralign="center" o:hrstd="t" o:hr="t" fillcolor="#a0a0a0" stroked="f"/>
        </w:pict>
      </w:r>
    </w:p>
    <w:p w14:paraId="7DD0F3EF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🧠</w:t>
      </w:r>
      <w:r w:rsidRPr="00607A5B">
        <w:t xml:space="preserve"> Simple Example</w:t>
      </w:r>
    </w:p>
    <w:p w14:paraId="41762F6D" w14:textId="6E0651B8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2B18C6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t>Games like Super Mario Bros. use 2D graphics where characters move left, right, up, and down—but don’t have real depth.</w:t>
      </w:r>
    </w:p>
    <w:p w14:paraId="14625500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lastRenderedPageBreak/>
        <w:pict w14:anchorId="571E34A8">
          <v:rect id="_x0000_i1108" style="width:0;height:1.5pt" o:hralign="center" o:hrstd="t" o:hr="t" fillcolor="#a0a0a0" stroked="f"/>
        </w:pict>
      </w:r>
    </w:p>
    <w:p w14:paraId="1B639826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⚙️</w:t>
      </w:r>
      <w:r w:rsidRPr="00607A5B">
        <w:t xml:space="preserve"> Key Features</w:t>
      </w:r>
    </w:p>
    <w:p w14:paraId="245F328B" w14:textId="7322D749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D0B7A7" w14:textId="77777777" w:rsidR="00607A5B" w:rsidRPr="00607A5B" w:rsidRDefault="00607A5B" w:rsidP="00607A5B">
      <w:pPr>
        <w:numPr>
          <w:ilvl w:val="0"/>
          <w:numId w:val="2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Flat appearance (no 3D depth) </w:t>
      </w:r>
    </w:p>
    <w:p w14:paraId="2022774F" w14:textId="77777777" w:rsidR="00607A5B" w:rsidRPr="00607A5B" w:rsidRDefault="00607A5B" w:rsidP="00607A5B">
      <w:pPr>
        <w:numPr>
          <w:ilvl w:val="0"/>
          <w:numId w:val="2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Easier and faster to create than 3D graphics </w:t>
      </w:r>
    </w:p>
    <w:p w14:paraId="6547CBEB" w14:textId="77777777" w:rsidR="00607A5B" w:rsidRPr="00607A5B" w:rsidRDefault="00607A5B" w:rsidP="00607A5B">
      <w:pPr>
        <w:numPr>
          <w:ilvl w:val="0"/>
          <w:numId w:val="2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Common in design, animation, and simple games </w:t>
      </w:r>
    </w:p>
    <w:p w14:paraId="0E66D562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pict w14:anchorId="3CD6E2DA">
          <v:rect id="_x0000_i1109" style="width:0;height:1.5pt" o:hralign="center" o:hrstd="t" o:hr="t" fillcolor="#a0a0a0" stroked="f"/>
        </w:pict>
      </w:r>
    </w:p>
    <w:p w14:paraId="1A14D05E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🚀</w:t>
      </w:r>
      <w:r w:rsidRPr="00607A5B">
        <w:t xml:space="preserve"> In short:</w:t>
      </w:r>
    </w:p>
    <w:p w14:paraId="311154F5" w14:textId="00F4F737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B8A6FBB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  <w:b/>
          <w:bCs/>
        </w:rPr>
        <w:t>2D Graphics = flat images with only height and width, no depth.</w:t>
      </w:r>
    </w:p>
    <w:p w14:paraId="2492AC1A" w14:textId="77777777" w:rsidR="00607A5B" w:rsidRPr="00607A5B" w:rsidRDefault="00607A5B" w:rsidP="00607A5B">
      <w:pPr>
        <w:rPr>
          <w:rFonts w:ascii="Roboto Mono" w:hAnsi="Roboto Mono"/>
        </w:rPr>
      </w:pPr>
    </w:p>
    <w:sectPr w:rsidR="00607A5B" w:rsidRPr="00607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F575E"/>
    <w:multiLevelType w:val="multilevel"/>
    <w:tmpl w:val="12A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42427"/>
    <w:multiLevelType w:val="multilevel"/>
    <w:tmpl w:val="2BC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86639">
    <w:abstractNumId w:val="1"/>
  </w:num>
  <w:num w:numId="2" w16cid:durableId="109151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84"/>
    <w:rsid w:val="002D1F4F"/>
    <w:rsid w:val="00607A5B"/>
    <w:rsid w:val="00711B4D"/>
    <w:rsid w:val="008952B3"/>
    <w:rsid w:val="00A70480"/>
    <w:rsid w:val="00DD68B3"/>
    <w:rsid w:val="00EF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0D36"/>
  <w15:chartTrackingRefBased/>
  <w15:docId w15:val="{EC6BA4B7-DAB3-4498-8DDD-DAD79DDC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2026-05-02T06:50:00Z</dcterms:created>
  <dcterms:modified xsi:type="dcterms:W3CDTF">2026-05-02T06:51:00Z</dcterms:modified>
</cp:coreProperties>
</file>