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lwdb52sqevr" w:id="0"/>
      <w:bookmarkEnd w:id="0"/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is a powerful and popular </w:t>
      </w:r>
      <w:r w:rsidDel="00000000" w:rsidR="00000000" w:rsidRPr="00000000">
        <w:rPr>
          <w:b w:val="1"/>
          <w:bCs w:val="1"/>
          <w:rtl w:val="0"/>
        </w:rPr>
        <w:t xml:space="preserve">API development and testing platform</w:t>
      </w:r>
      <w:r w:rsidDel="00000000" w:rsidR="00000000" w:rsidRPr="00000000">
        <w:rPr>
          <w:rtl w:val="0"/>
        </w:rPr>
        <w:t xml:space="preserve"> that helps developers and teams </w:t>
      </w:r>
      <w:r w:rsidDel="00000000" w:rsidR="00000000" w:rsidRPr="00000000">
        <w:rPr>
          <w:b w:val="1"/>
          <w:bCs w:val="1"/>
          <w:rtl w:val="0"/>
        </w:rPr>
        <w:t xml:space="preserve">design, test, document, and monitor APIs</w:t>
      </w:r>
      <w:r w:rsidDel="00000000" w:rsidR="00000000" w:rsidRPr="00000000">
        <w:rPr>
          <w:rtl w:val="0"/>
        </w:rPr>
        <w:t xml:space="preserve"> easily through an intuitive graphical interface.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4eu5x35f25b2" w:id="1"/>
      <w:bookmarkEnd w:id="1"/>
      <w:r w:rsidDel="00000000" w:rsidR="00000000" w:rsidRPr="00000000">
        <w:rPr>
          <w:rtl w:val="0"/>
        </w:rPr>
        <w:t xml:space="preserve">🧰 What Can You Do with Postman?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530"/>
        <w:tblGridChange w:id="0">
          <w:tblGrid>
            <w:gridCol w:w="2675"/>
            <w:gridCol w:w="6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Send HTTP requests (GET, POST, PUT, DELETE, etc.) and view responses easily.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Write test scripts using JavaScript to automate validation of API responses.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Group related requests into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collections</w:t>
            </w:r>
            <w:r w:rsidDel="00000000" w:rsidR="00000000" w:rsidRPr="00000000">
              <w:rPr>
                <w:rtl w:val="0"/>
              </w:rPr>
              <w:t xml:space="preserve"> for easy access and sharing.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Document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Generate beautiful and interactive API documentation.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Supports OAuth 2.0, API keys, JWT, Basic Auth, etc.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⚙️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 variables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{{base_url}}</w:t>
            </w:r>
            <w:r w:rsidDel="00000000" w:rsidR="00000000" w:rsidRPr="00000000">
              <w:rPr>
                <w:rtl w:val="0"/>
              </w:rPr>
              <w:t xml:space="preserve">) to test across dev/staging/prod environments.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Mock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Simulate API endpoints for front-end development before backend is ready.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Run API tests periodically and get alerts if something breaks.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🔗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Teams can share APIs, collections, environments, and test results.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fqtblegqo4xa" w:id="2"/>
      <w:bookmarkEnd w:id="2"/>
      <w:r w:rsidDel="00000000" w:rsidR="00000000" w:rsidRPr="00000000">
        <w:rPr>
          <w:rtl w:val="0"/>
        </w:rPr>
        <w:t xml:space="preserve">🖼️ Interface Overview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Builder</w:t>
      </w:r>
      <w:r w:rsidDel="00000000" w:rsidR="00000000" w:rsidRPr="00000000">
        <w:rPr>
          <w:rtl w:val="0"/>
        </w:rPr>
        <w:t xml:space="preserve">: Compose HTTP requests and see live responses.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: Save groups of requests and share them.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Environments</w:t>
      </w:r>
      <w:r w:rsidDel="00000000" w:rsidR="00000000" w:rsidRPr="00000000">
        <w:rPr>
          <w:rtl w:val="0"/>
        </w:rPr>
        <w:t xml:space="preserve">: Manage dynamic variables (like tokens or URLs).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 Debug with logs (similar to a browser console).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Tab</w:t>
      </w:r>
      <w:r w:rsidDel="00000000" w:rsidR="00000000" w:rsidRPr="00000000">
        <w:rPr>
          <w:rtl w:val="0"/>
        </w:rPr>
        <w:t xml:space="preserve">: Write JavaScript to assert API behavior.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vjvdfm3fneny" w:id="3"/>
      <w:bookmarkEnd w:id="3"/>
      <w:r w:rsidDel="00000000" w:rsidR="00000000" w:rsidRPr="00000000">
        <w:rPr>
          <w:rtl w:val="0"/>
        </w:rPr>
        <w:t xml:space="preserve">🛠️ Example: Simple GET Request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Postman.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and enter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https://jsonplaceholder.typicode.com/posts/1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See response JSON: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"title": "sunt aut facere repellat...",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"body": "quia et suscipit..."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hz1pag0sowc" w:id="4"/>
      <w:bookmarkEnd w:id="4"/>
      <w:r w:rsidDel="00000000" w:rsidR="00000000" w:rsidRPr="00000000">
        <w:rPr>
          <w:rtl w:val="0"/>
        </w:rPr>
        <w:t xml:space="preserve">🔒 Authentication Support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supports: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Bearer Token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1.0 &amp; 2.0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NTLM, Digest Auth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b41yqza393dj" w:id="5"/>
      <w:bookmarkEnd w:id="5"/>
      <w:r w:rsidDel="00000000" w:rsidR="00000000" w:rsidRPr="00000000">
        <w:rPr>
          <w:rtl w:val="0"/>
        </w:rPr>
        <w:t xml:space="preserve">🆚 Postman vs CURL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195"/>
        <w:gridCol w:w="2090"/>
        <w:tblGridChange w:id="0">
          <w:tblGrid>
            <w:gridCol w:w="1550"/>
            <w:gridCol w:w="219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GUI-based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Command-line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Ease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Beginner-friendly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Advanced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Built-in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Manual or via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JSON viewer,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 only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aq4sh5i4svt5" w:id="6"/>
      <w:bookmarkEnd w:id="6"/>
      <w:r w:rsidDel="00000000" w:rsidR="00000000" w:rsidRPr="00000000">
        <w:rPr>
          <w:rtl w:val="0"/>
        </w:rPr>
        <w:t xml:space="preserve">Download Postman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https://www.postman.com/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https://www.postman.com/downloads/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rz6bm8b4lqhf" w:id="7"/>
      <w:bookmarkEnd w:id="7"/>
      <w:r w:rsidDel="00000000" w:rsidR="00000000" w:rsidRPr="00000000">
        <w:rPr>
          <w:rtl w:val="0"/>
        </w:rPr>
        <w:t xml:space="preserve">Install Postman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nfbng68g8kk" w:id="8"/>
      <w:bookmarkEnd w:id="8"/>
      <w:r w:rsidDel="00000000" w:rsidR="00000000" w:rsidRPr="00000000">
        <w:rPr>
          <w:rtl w:val="0"/>
        </w:rPr>
        <w:t xml:space="preserve">Run Postman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www.postman.com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www.postman.com/downloa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