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FD41B" w14:textId="77777777" w:rsidR="00872E28" w:rsidRPr="00872E28" w:rsidRDefault="00872E28" w:rsidP="00872E28">
      <w:pPr>
        <w:pStyle w:val="Heading1"/>
      </w:pPr>
      <w:r w:rsidRPr="00872E28">
        <w:t>Progressive Web Apps (PWA)</w:t>
      </w:r>
    </w:p>
    <w:p w14:paraId="4F8AFD60" w14:textId="77777777" w:rsidR="00872E28" w:rsidRDefault="00872E28" w:rsidP="00872E28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2F48D72E" w14:textId="2227298A" w:rsidR="00872E28" w:rsidRPr="00872E28" w:rsidRDefault="00872E28" w:rsidP="00872E2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73C732" w14:textId="77777777" w:rsidR="00872E28" w:rsidRPr="00872E28" w:rsidRDefault="00872E28" w:rsidP="00872E28">
      <w:pPr>
        <w:rPr>
          <w:rFonts w:ascii="Roboto Mono" w:hAnsi="Roboto Mono"/>
        </w:rPr>
      </w:pPr>
      <w:r w:rsidRPr="00872E28">
        <w:rPr>
          <w:rFonts w:ascii="Roboto Mono" w:hAnsi="Roboto Mono"/>
        </w:rPr>
        <w:t xml:space="preserve">A </w:t>
      </w:r>
      <w:r w:rsidRPr="00872E28">
        <w:rPr>
          <w:rFonts w:ascii="Roboto Mono" w:hAnsi="Roboto Mono"/>
          <w:b/>
          <w:bCs/>
        </w:rPr>
        <w:t>Progressive Web App (PWA)</w:t>
      </w:r>
      <w:r w:rsidRPr="00872E28">
        <w:rPr>
          <w:rFonts w:ascii="Roboto Mono" w:hAnsi="Roboto Mono"/>
        </w:rPr>
        <w:t xml:space="preserve"> is a web application that </w:t>
      </w:r>
      <w:r w:rsidRPr="00872E28">
        <w:rPr>
          <w:rFonts w:ascii="Roboto Mono" w:hAnsi="Roboto Mono"/>
          <w:b/>
          <w:bCs/>
        </w:rPr>
        <w:t>combines the features of a website and a mobile app</w:t>
      </w:r>
      <w:r w:rsidRPr="00872E28">
        <w:rPr>
          <w:rFonts w:ascii="Roboto Mono" w:hAnsi="Roboto Mono"/>
        </w:rPr>
        <w:t xml:space="preserve">, providing an </w:t>
      </w:r>
      <w:r w:rsidRPr="00872E28">
        <w:rPr>
          <w:rFonts w:ascii="Roboto Mono" w:hAnsi="Roboto Mono"/>
          <w:b/>
          <w:bCs/>
        </w:rPr>
        <w:t>app-like experience</w:t>
      </w:r>
      <w:r w:rsidRPr="00872E28">
        <w:rPr>
          <w:rFonts w:ascii="Roboto Mono" w:hAnsi="Roboto Mono"/>
        </w:rPr>
        <w:t xml:space="preserve"> directly in the browser and often working </w:t>
      </w:r>
      <w:r w:rsidRPr="00872E28">
        <w:rPr>
          <w:rFonts w:ascii="Roboto Mono" w:hAnsi="Roboto Mono"/>
          <w:b/>
          <w:bCs/>
        </w:rPr>
        <w:t>offline</w:t>
      </w:r>
      <w:r w:rsidRPr="00872E28">
        <w:rPr>
          <w:rFonts w:ascii="Roboto Mono" w:hAnsi="Roboto Mono"/>
        </w:rPr>
        <w:t>.</w:t>
      </w:r>
    </w:p>
    <w:p w14:paraId="2CAD8795" w14:textId="77777777" w:rsidR="00872E28" w:rsidRPr="00872E28" w:rsidRDefault="00872E28" w:rsidP="00872E28">
      <w:pPr>
        <w:rPr>
          <w:rFonts w:ascii="Roboto Mono" w:hAnsi="Roboto Mono"/>
        </w:rPr>
      </w:pPr>
      <w:r w:rsidRPr="00872E28">
        <w:rPr>
          <w:rFonts w:ascii="Roboto Mono" w:hAnsi="Roboto Mono"/>
        </w:rPr>
        <w:pict w14:anchorId="34EE43C4">
          <v:rect id="_x0000_i1074" style="width:0;height:1.5pt" o:hralign="center" o:hrstd="t" o:hr="t" fillcolor="#a0a0a0" stroked="f"/>
        </w:pict>
      </w:r>
    </w:p>
    <w:p w14:paraId="18371E5F" w14:textId="77777777" w:rsidR="00872E28" w:rsidRDefault="00872E28" w:rsidP="00BC0DAD">
      <w:pPr>
        <w:pStyle w:val="Heading2"/>
      </w:pPr>
      <w:r w:rsidRPr="00872E28">
        <w:t>Simple Definition</w:t>
      </w:r>
    </w:p>
    <w:p w14:paraId="230D61B2" w14:textId="5369A66E" w:rsidR="00BC0DAD" w:rsidRPr="00BC0DAD" w:rsidRDefault="00BC0DAD" w:rsidP="00BC0D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94E1AE" w14:textId="77777777" w:rsidR="00872E28" w:rsidRPr="00872E28" w:rsidRDefault="00872E28" w:rsidP="00872E28">
      <w:pPr>
        <w:rPr>
          <w:rFonts w:ascii="Roboto Mono" w:hAnsi="Roboto Mono"/>
        </w:rPr>
      </w:pPr>
      <w:r w:rsidRPr="00872E28">
        <w:rPr>
          <w:rFonts w:ascii="Segoe UI Emoji" w:hAnsi="Segoe UI Emoji" w:cs="Segoe UI Emoji"/>
        </w:rPr>
        <w:t>👉</w:t>
      </w:r>
      <w:r w:rsidRPr="00872E28">
        <w:rPr>
          <w:rFonts w:ascii="Roboto Mono" w:hAnsi="Roboto Mono"/>
        </w:rPr>
        <w:t xml:space="preserve"> PWA = </w:t>
      </w:r>
      <w:r w:rsidRPr="00872E28">
        <w:rPr>
          <w:rFonts w:ascii="Roboto Mono" w:hAnsi="Roboto Mono"/>
          <w:b/>
          <w:bCs/>
        </w:rPr>
        <w:t>a web app that looks and behaves like a mobile app</w:t>
      </w:r>
    </w:p>
    <w:p w14:paraId="0BA28869" w14:textId="77777777" w:rsidR="00872E28" w:rsidRPr="00872E28" w:rsidRDefault="00872E28" w:rsidP="00872E28">
      <w:pPr>
        <w:rPr>
          <w:rFonts w:ascii="Roboto Mono" w:hAnsi="Roboto Mono"/>
        </w:rPr>
      </w:pPr>
      <w:r w:rsidRPr="00872E28">
        <w:rPr>
          <w:rFonts w:ascii="Roboto Mono" w:hAnsi="Roboto Mono"/>
        </w:rPr>
        <w:pict w14:anchorId="33AA75BE">
          <v:rect id="_x0000_i1075" style="width:0;height:1.5pt" o:hralign="center" o:hrstd="t" o:hr="t" fillcolor="#a0a0a0" stroked="f"/>
        </w:pict>
      </w:r>
    </w:p>
    <w:p w14:paraId="7557E075" w14:textId="77777777" w:rsidR="00872E28" w:rsidRDefault="00872E28" w:rsidP="00BC0DAD">
      <w:pPr>
        <w:pStyle w:val="Heading2"/>
      </w:pPr>
      <w:r w:rsidRPr="00872E28">
        <w:t>Key Features</w:t>
      </w:r>
    </w:p>
    <w:p w14:paraId="4A9046FF" w14:textId="1C007A48" w:rsidR="00BC0DAD" w:rsidRPr="00BC0DAD" w:rsidRDefault="00BC0DAD" w:rsidP="00BC0D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4AF12C" w14:textId="77777777" w:rsidR="00872E28" w:rsidRPr="00872E28" w:rsidRDefault="00872E28" w:rsidP="00872E28">
      <w:pPr>
        <w:rPr>
          <w:rFonts w:ascii="Roboto Mono" w:hAnsi="Roboto Mono"/>
        </w:rPr>
      </w:pPr>
      <w:r w:rsidRPr="00872E28">
        <w:rPr>
          <w:rFonts w:ascii="Roboto Mono" w:hAnsi="Roboto Mono"/>
        </w:rPr>
        <w:t>• Works in a web browser like a website</w:t>
      </w:r>
      <w:r w:rsidRPr="00872E28">
        <w:rPr>
          <w:rFonts w:ascii="Roboto Mono" w:hAnsi="Roboto Mono"/>
        </w:rPr>
        <w:br/>
        <w:t>• Can be installed on a device (like an app)</w:t>
      </w:r>
      <w:r w:rsidRPr="00872E28">
        <w:rPr>
          <w:rFonts w:ascii="Roboto Mono" w:hAnsi="Roboto Mono"/>
        </w:rPr>
        <w:br/>
        <w:t xml:space="preserve">• Works </w:t>
      </w:r>
      <w:r w:rsidRPr="00872E28">
        <w:rPr>
          <w:rFonts w:ascii="Roboto Mono" w:hAnsi="Roboto Mono"/>
          <w:b/>
          <w:bCs/>
        </w:rPr>
        <w:t>offline or with low internet</w:t>
      </w:r>
      <w:r w:rsidRPr="00872E28">
        <w:rPr>
          <w:rFonts w:ascii="Roboto Mono" w:hAnsi="Roboto Mono"/>
        </w:rPr>
        <w:br/>
        <w:t xml:space="preserve">• Sends </w:t>
      </w:r>
      <w:r w:rsidRPr="00872E28">
        <w:rPr>
          <w:rFonts w:ascii="Roboto Mono" w:hAnsi="Roboto Mono"/>
          <w:b/>
          <w:bCs/>
        </w:rPr>
        <w:t>push notifications</w:t>
      </w:r>
      <w:r w:rsidRPr="00872E28">
        <w:rPr>
          <w:rFonts w:ascii="Roboto Mono" w:hAnsi="Roboto Mono"/>
        </w:rPr>
        <w:br/>
        <w:t>• Fast and responsive</w:t>
      </w:r>
      <w:r w:rsidRPr="00872E28">
        <w:rPr>
          <w:rFonts w:ascii="Roboto Mono" w:hAnsi="Roboto Mono"/>
        </w:rPr>
        <w:br/>
        <w:t xml:space="preserve">• Uses technologies like </w:t>
      </w:r>
      <w:r w:rsidRPr="00872E28">
        <w:rPr>
          <w:rFonts w:ascii="Roboto Mono" w:hAnsi="Roboto Mono"/>
          <w:b/>
          <w:bCs/>
        </w:rPr>
        <w:t>service workers</w:t>
      </w:r>
    </w:p>
    <w:p w14:paraId="21130AD0" w14:textId="77777777" w:rsidR="00872E28" w:rsidRPr="00872E28" w:rsidRDefault="00872E28" w:rsidP="00872E28">
      <w:pPr>
        <w:rPr>
          <w:rFonts w:ascii="Roboto Mono" w:hAnsi="Roboto Mono"/>
        </w:rPr>
      </w:pPr>
      <w:r w:rsidRPr="00872E28">
        <w:rPr>
          <w:rFonts w:ascii="Roboto Mono" w:hAnsi="Roboto Mono"/>
        </w:rPr>
        <w:pict w14:anchorId="2D73D510">
          <v:rect id="_x0000_i1076" style="width:0;height:1.5pt" o:hralign="center" o:hrstd="t" o:hr="t" fillcolor="#a0a0a0" stroked="f"/>
        </w:pict>
      </w:r>
    </w:p>
    <w:p w14:paraId="7292A1A1" w14:textId="77777777" w:rsidR="00872E28" w:rsidRDefault="00872E28" w:rsidP="00BC0DAD">
      <w:pPr>
        <w:pStyle w:val="Heading2"/>
      </w:pPr>
      <w:r w:rsidRPr="00872E28">
        <w:t>Examples</w:t>
      </w:r>
    </w:p>
    <w:p w14:paraId="1D99F6E9" w14:textId="36A1F9E0" w:rsidR="00BC0DAD" w:rsidRPr="00BC0DAD" w:rsidRDefault="00BC0DAD" w:rsidP="00BC0D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4F960B" w14:textId="77777777" w:rsidR="00872E28" w:rsidRPr="00872E28" w:rsidRDefault="00872E28" w:rsidP="00872E28">
      <w:pPr>
        <w:rPr>
          <w:rFonts w:ascii="Roboto Mono" w:hAnsi="Roboto Mono"/>
        </w:rPr>
      </w:pPr>
      <w:r w:rsidRPr="00872E28">
        <w:rPr>
          <w:rFonts w:ascii="Roboto Mono" w:hAnsi="Roboto Mono"/>
        </w:rPr>
        <w:t>• Twitter (Twitter Lite PWA)</w:t>
      </w:r>
      <w:r w:rsidRPr="00872E28">
        <w:rPr>
          <w:rFonts w:ascii="Roboto Mono" w:hAnsi="Roboto Mono"/>
        </w:rPr>
        <w:br/>
        <w:t>• Pinterest</w:t>
      </w:r>
      <w:r w:rsidRPr="00872E28">
        <w:rPr>
          <w:rFonts w:ascii="Roboto Mono" w:hAnsi="Roboto Mono"/>
        </w:rPr>
        <w:br/>
        <w:t>• Uber (web-based PWA features)</w:t>
      </w:r>
    </w:p>
    <w:p w14:paraId="4E3C2E3D" w14:textId="77777777" w:rsidR="00872E28" w:rsidRPr="00872E28" w:rsidRDefault="00872E28" w:rsidP="00872E28">
      <w:pPr>
        <w:rPr>
          <w:rFonts w:ascii="Roboto Mono" w:hAnsi="Roboto Mono"/>
        </w:rPr>
      </w:pPr>
      <w:r w:rsidRPr="00872E28">
        <w:rPr>
          <w:rFonts w:ascii="Roboto Mono" w:hAnsi="Roboto Mono"/>
        </w:rPr>
        <w:lastRenderedPageBreak/>
        <w:pict w14:anchorId="4FC194E3">
          <v:rect id="_x0000_i1077" style="width:0;height:1.5pt" o:hralign="center" o:hrstd="t" o:hr="t" fillcolor="#a0a0a0" stroked="f"/>
        </w:pict>
      </w:r>
    </w:p>
    <w:p w14:paraId="75C6B8F1" w14:textId="77777777" w:rsidR="00872E28" w:rsidRDefault="00872E28" w:rsidP="00BC0DAD">
      <w:pPr>
        <w:pStyle w:val="Heading2"/>
      </w:pPr>
      <w:r w:rsidRPr="00872E28">
        <w:t>Advantages</w:t>
      </w:r>
    </w:p>
    <w:p w14:paraId="1B8D3FCF" w14:textId="23D0A1B5" w:rsidR="00BC0DAD" w:rsidRPr="00BC0DAD" w:rsidRDefault="00BC0DAD" w:rsidP="00BC0D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B1ED22" w14:textId="77777777" w:rsidR="00872E28" w:rsidRPr="00872E28" w:rsidRDefault="00872E28" w:rsidP="00872E28">
      <w:pPr>
        <w:rPr>
          <w:rFonts w:ascii="Roboto Mono" w:hAnsi="Roboto Mono"/>
        </w:rPr>
      </w:pPr>
      <w:r w:rsidRPr="00872E28">
        <w:rPr>
          <w:rFonts w:ascii="Roboto Mono" w:hAnsi="Roboto Mono"/>
        </w:rPr>
        <w:t xml:space="preserve">• </w:t>
      </w:r>
      <w:r w:rsidRPr="00872E28">
        <w:rPr>
          <w:rFonts w:ascii="Segoe UI Emoji" w:hAnsi="Segoe UI Emoji" w:cs="Segoe UI Emoji"/>
        </w:rPr>
        <w:t>✅</w:t>
      </w:r>
      <w:r w:rsidRPr="00872E28">
        <w:rPr>
          <w:rFonts w:ascii="Roboto Mono" w:hAnsi="Roboto Mono"/>
        </w:rPr>
        <w:t xml:space="preserve"> Works offline or with weak internet</w:t>
      </w:r>
      <w:r w:rsidRPr="00872E28">
        <w:rPr>
          <w:rFonts w:ascii="Roboto Mono" w:hAnsi="Roboto Mono"/>
        </w:rPr>
        <w:br/>
      </w:r>
      <w:r w:rsidRPr="00872E28">
        <w:rPr>
          <w:rFonts w:ascii="Roboto Mono" w:hAnsi="Roboto Mono" w:cs="Roboto Mono"/>
        </w:rPr>
        <w:t>•</w:t>
      </w:r>
      <w:r w:rsidRPr="00872E28">
        <w:rPr>
          <w:rFonts w:ascii="Roboto Mono" w:hAnsi="Roboto Mono"/>
        </w:rPr>
        <w:t xml:space="preserve"> </w:t>
      </w:r>
      <w:r w:rsidRPr="00872E28">
        <w:rPr>
          <w:rFonts w:ascii="Segoe UI Emoji" w:hAnsi="Segoe UI Emoji" w:cs="Segoe UI Emoji"/>
        </w:rPr>
        <w:t>✅</w:t>
      </w:r>
      <w:r w:rsidRPr="00872E28">
        <w:rPr>
          <w:rFonts w:ascii="Roboto Mono" w:hAnsi="Roboto Mono"/>
        </w:rPr>
        <w:t xml:space="preserve"> Fast loading and performance</w:t>
      </w:r>
      <w:r w:rsidRPr="00872E28">
        <w:rPr>
          <w:rFonts w:ascii="Roboto Mono" w:hAnsi="Roboto Mono"/>
        </w:rPr>
        <w:br/>
      </w:r>
      <w:r w:rsidRPr="00872E28">
        <w:rPr>
          <w:rFonts w:ascii="Roboto Mono" w:hAnsi="Roboto Mono" w:cs="Roboto Mono"/>
        </w:rPr>
        <w:t>•</w:t>
      </w:r>
      <w:r w:rsidRPr="00872E28">
        <w:rPr>
          <w:rFonts w:ascii="Roboto Mono" w:hAnsi="Roboto Mono"/>
        </w:rPr>
        <w:t xml:space="preserve"> </w:t>
      </w:r>
      <w:r w:rsidRPr="00872E28">
        <w:rPr>
          <w:rFonts w:ascii="Segoe UI Emoji" w:hAnsi="Segoe UI Emoji" w:cs="Segoe UI Emoji"/>
        </w:rPr>
        <w:t>✅</w:t>
      </w:r>
      <w:r w:rsidRPr="00872E28">
        <w:rPr>
          <w:rFonts w:ascii="Roboto Mono" w:hAnsi="Roboto Mono"/>
        </w:rPr>
        <w:t xml:space="preserve"> Can be installed like a mobile app</w:t>
      </w:r>
      <w:r w:rsidRPr="00872E28">
        <w:rPr>
          <w:rFonts w:ascii="Roboto Mono" w:hAnsi="Roboto Mono"/>
        </w:rPr>
        <w:br/>
      </w:r>
      <w:r w:rsidRPr="00872E28">
        <w:rPr>
          <w:rFonts w:ascii="Roboto Mono" w:hAnsi="Roboto Mono" w:cs="Roboto Mono"/>
        </w:rPr>
        <w:t>•</w:t>
      </w:r>
      <w:r w:rsidRPr="00872E28">
        <w:rPr>
          <w:rFonts w:ascii="Roboto Mono" w:hAnsi="Roboto Mono"/>
        </w:rPr>
        <w:t xml:space="preserve"> </w:t>
      </w:r>
      <w:r w:rsidRPr="00872E28">
        <w:rPr>
          <w:rFonts w:ascii="Segoe UI Emoji" w:hAnsi="Segoe UI Emoji" w:cs="Segoe UI Emoji"/>
        </w:rPr>
        <w:t>✅</w:t>
      </w:r>
      <w:r w:rsidRPr="00872E28">
        <w:rPr>
          <w:rFonts w:ascii="Roboto Mono" w:hAnsi="Roboto Mono"/>
        </w:rPr>
        <w:t xml:space="preserve"> No need to download from app stores</w:t>
      </w:r>
      <w:r w:rsidRPr="00872E28">
        <w:rPr>
          <w:rFonts w:ascii="Roboto Mono" w:hAnsi="Roboto Mono"/>
        </w:rPr>
        <w:br/>
      </w:r>
      <w:r w:rsidRPr="00872E28">
        <w:rPr>
          <w:rFonts w:ascii="Roboto Mono" w:hAnsi="Roboto Mono" w:cs="Roboto Mono"/>
        </w:rPr>
        <w:t>•</w:t>
      </w:r>
      <w:r w:rsidRPr="00872E28">
        <w:rPr>
          <w:rFonts w:ascii="Roboto Mono" w:hAnsi="Roboto Mono"/>
        </w:rPr>
        <w:t xml:space="preserve"> </w:t>
      </w:r>
      <w:r w:rsidRPr="00872E28">
        <w:rPr>
          <w:rFonts w:ascii="Segoe UI Emoji" w:hAnsi="Segoe UI Emoji" w:cs="Segoe UI Emoji"/>
        </w:rPr>
        <w:t>✅</w:t>
      </w:r>
      <w:r w:rsidRPr="00872E28">
        <w:rPr>
          <w:rFonts w:ascii="Roboto Mono" w:hAnsi="Roboto Mono"/>
        </w:rPr>
        <w:t xml:space="preserve"> Better user engagement</w:t>
      </w:r>
    </w:p>
    <w:p w14:paraId="3BE32DA8" w14:textId="77777777" w:rsidR="00872E28" w:rsidRPr="00872E28" w:rsidRDefault="00872E28" w:rsidP="00872E28">
      <w:pPr>
        <w:rPr>
          <w:rFonts w:ascii="Roboto Mono" w:hAnsi="Roboto Mono"/>
        </w:rPr>
      </w:pPr>
      <w:r w:rsidRPr="00872E28">
        <w:rPr>
          <w:rFonts w:ascii="Roboto Mono" w:hAnsi="Roboto Mono"/>
        </w:rPr>
        <w:pict w14:anchorId="5079ACA5">
          <v:rect id="_x0000_i1078" style="width:0;height:1.5pt" o:hralign="center" o:hrstd="t" o:hr="t" fillcolor="#a0a0a0" stroked="f"/>
        </w:pict>
      </w:r>
    </w:p>
    <w:p w14:paraId="155B6CFC" w14:textId="77777777" w:rsidR="00872E28" w:rsidRDefault="00872E28" w:rsidP="00BC0DAD">
      <w:pPr>
        <w:pStyle w:val="Heading2"/>
      </w:pPr>
      <w:r w:rsidRPr="00872E28">
        <w:t>Disadvantages</w:t>
      </w:r>
    </w:p>
    <w:p w14:paraId="3DA0DD82" w14:textId="5F5EA508" w:rsidR="00BC0DAD" w:rsidRPr="00BC0DAD" w:rsidRDefault="00BC0DAD" w:rsidP="00BC0D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70C90D" w14:textId="77777777" w:rsidR="00872E28" w:rsidRPr="00872E28" w:rsidRDefault="00872E28" w:rsidP="00872E28">
      <w:pPr>
        <w:rPr>
          <w:rFonts w:ascii="Roboto Mono" w:hAnsi="Roboto Mono"/>
        </w:rPr>
      </w:pPr>
      <w:r w:rsidRPr="00872E28">
        <w:rPr>
          <w:rFonts w:ascii="Roboto Mono" w:hAnsi="Roboto Mono"/>
        </w:rPr>
        <w:t xml:space="preserve">• </w:t>
      </w:r>
      <w:r w:rsidRPr="00872E28">
        <w:rPr>
          <w:rFonts w:ascii="Segoe UI Emoji" w:hAnsi="Segoe UI Emoji" w:cs="Segoe UI Emoji"/>
        </w:rPr>
        <w:t>❌</w:t>
      </w:r>
      <w:r w:rsidRPr="00872E28">
        <w:rPr>
          <w:rFonts w:ascii="Roboto Mono" w:hAnsi="Roboto Mono"/>
        </w:rPr>
        <w:t xml:space="preserve"> Limited access to some device features</w:t>
      </w:r>
      <w:r w:rsidRPr="00872E28">
        <w:rPr>
          <w:rFonts w:ascii="Roboto Mono" w:hAnsi="Roboto Mono"/>
        </w:rPr>
        <w:br/>
      </w:r>
      <w:r w:rsidRPr="00872E28">
        <w:rPr>
          <w:rFonts w:ascii="Roboto Mono" w:hAnsi="Roboto Mono" w:cs="Roboto Mono"/>
        </w:rPr>
        <w:t>•</w:t>
      </w:r>
      <w:r w:rsidRPr="00872E28">
        <w:rPr>
          <w:rFonts w:ascii="Roboto Mono" w:hAnsi="Roboto Mono"/>
        </w:rPr>
        <w:t xml:space="preserve"> </w:t>
      </w:r>
      <w:r w:rsidRPr="00872E28">
        <w:rPr>
          <w:rFonts w:ascii="Segoe UI Emoji" w:hAnsi="Segoe UI Emoji" w:cs="Segoe UI Emoji"/>
        </w:rPr>
        <w:t>❌</w:t>
      </w:r>
      <w:r w:rsidRPr="00872E28">
        <w:rPr>
          <w:rFonts w:ascii="Roboto Mono" w:hAnsi="Roboto Mono"/>
        </w:rPr>
        <w:t xml:space="preserve"> Not fully supported on all browsers</w:t>
      </w:r>
      <w:r w:rsidRPr="00872E28">
        <w:rPr>
          <w:rFonts w:ascii="Roboto Mono" w:hAnsi="Roboto Mono"/>
        </w:rPr>
        <w:br/>
      </w:r>
      <w:r w:rsidRPr="00872E28">
        <w:rPr>
          <w:rFonts w:ascii="Roboto Mono" w:hAnsi="Roboto Mono" w:cs="Roboto Mono"/>
        </w:rPr>
        <w:t>•</w:t>
      </w:r>
      <w:r w:rsidRPr="00872E28">
        <w:rPr>
          <w:rFonts w:ascii="Roboto Mono" w:hAnsi="Roboto Mono"/>
        </w:rPr>
        <w:t xml:space="preserve"> </w:t>
      </w:r>
      <w:r w:rsidRPr="00872E28">
        <w:rPr>
          <w:rFonts w:ascii="Segoe UI Emoji" w:hAnsi="Segoe UI Emoji" w:cs="Segoe UI Emoji"/>
        </w:rPr>
        <w:t>❌</w:t>
      </w:r>
      <w:r w:rsidRPr="00872E28">
        <w:rPr>
          <w:rFonts w:ascii="Roboto Mono" w:hAnsi="Roboto Mono"/>
        </w:rPr>
        <w:t xml:space="preserve"> More complex to develop than simple websites</w:t>
      </w:r>
      <w:r w:rsidRPr="00872E28">
        <w:rPr>
          <w:rFonts w:ascii="Roboto Mono" w:hAnsi="Roboto Mono"/>
        </w:rPr>
        <w:br/>
      </w:r>
      <w:r w:rsidRPr="00872E28">
        <w:rPr>
          <w:rFonts w:ascii="Roboto Mono" w:hAnsi="Roboto Mono" w:cs="Roboto Mono"/>
        </w:rPr>
        <w:t>•</w:t>
      </w:r>
      <w:r w:rsidRPr="00872E28">
        <w:rPr>
          <w:rFonts w:ascii="Roboto Mono" w:hAnsi="Roboto Mono"/>
        </w:rPr>
        <w:t xml:space="preserve"> </w:t>
      </w:r>
      <w:r w:rsidRPr="00872E28">
        <w:rPr>
          <w:rFonts w:ascii="Segoe UI Emoji" w:hAnsi="Segoe UI Emoji" w:cs="Segoe UI Emoji"/>
        </w:rPr>
        <w:t>❌</w:t>
      </w:r>
      <w:r w:rsidRPr="00872E28">
        <w:rPr>
          <w:rFonts w:ascii="Roboto Mono" w:hAnsi="Roboto Mono"/>
        </w:rPr>
        <w:t xml:space="preserve"> Performance may vary across devices</w:t>
      </w:r>
    </w:p>
    <w:p w14:paraId="54DDD8D4" w14:textId="77777777" w:rsidR="00872E28" w:rsidRPr="00872E28" w:rsidRDefault="00872E28" w:rsidP="00872E28">
      <w:pPr>
        <w:rPr>
          <w:rFonts w:ascii="Roboto Mono" w:hAnsi="Roboto Mono"/>
        </w:rPr>
      </w:pPr>
      <w:r w:rsidRPr="00872E28">
        <w:rPr>
          <w:rFonts w:ascii="Roboto Mono" w:hAnsi="Roboto Mono"/>
        </w:rPr>
        <w:pict w14:anchorId="66E10A29">
          <v:rect id="_x0000_i1079" style="width:0;height:1.5pt" o:hralign="center" o:hrstd="t" o:hr="t" fillcolor="#a0a0a0" stroked="f"/>
        </w:pict>
      </w:r>
    </w:p>
    <w:p w14:paraId="5DD42670" w14:textId="77777777" w:rsidR="00872E28" w:rsidRDefault="00872E28" w:rsidP="00BC0DAD">
      <w:pPr>
        <w:pStyle w:val="Heading2"/>
      </w:pPr>
      <w:r w:rsidRPr="00872E28">
        <w:t>Purpose</w:t>
      </w:r>
    </w:p>
    <w:p w14:paraId="593A6EE4" w14:textId="31BD150B" w:rsidR="00BC0DAD" w:rsidRPr="00BC0DAD" w:rsidRDefault="00BC0DAD" w:rsidP="00BC0D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D38655" w14:textId="77777777" w:rsidR="00872E28" w:rsidRPr="00872E28" w:rsidRDefault="00872E28" w:rsidP="00872E28">
      <w:pPr>
        <w:rPr>
          <w:rFonts w:ascii="Roboto Mono" w:hAnsi="Roboto Mono"/>
        </w:rPr>
      </w:pPr>
      <w:r w:rsidRPr="00872E28">
        <w:rPr>
          <w:rFonts w:ascii="Roboto Mono" w:hAnsi="Roboto Mono"/>
        </w:rPr>
        <w:t xml:space="preserve">• Provide </w:t>
      </w:r>
      <w:r w:rsidRPr="00872E28">
        <w:rPr>
          <w:rFonts w:ascii="Roboto Mono" w:hAnsi="Roboto Mono"/>
          <w:b/>
          <w:bCs/>
        </w:rPr>
        <w:t>app-like experience</w:t>
      </w:r>
      <w:r w:rsidRPr="00872E28">
        <w:rPr>
          <w:rFonts w:ascii="Roboto Mono" w:hAnsi="Roboto Mono"/>
        </w:rPr>
        <w:t xml:space="preserve"> on the web</w:t>
      </w:r>
      <w:r w:rsidRPr="00872E28">
        <w:rPr>
          <w:rFonts w:ascii="Roboto Mono" w:hAnsi="Roboto Mono"/>
        </w:rPr>
        <w:br/>
        <w:t>• Improve performance and user engagement</w:t>
      </w:r>
      <w:r w:rsidRPr="00872E28">
        <w:rPr>
          <w:rFonts w:ascii="Roboto Mono" w:hAnsi="Roboto Mono"/>
        </w:rPr>
        <w:br/>
        <w:t xml:space="preserve">• Combine advantages of both </w:t>
      </w:r>
      <w:r w:rsidRPr="00872E28">
        <w:rPr>
          <w:rFonts w:ascii="Roboto Mono" w:hAnsi="Roboto Mono"/>
          <w:b/>
          <w:bCs/>
        </w:rPr>
        <w:t>web and mobile apps</w:t>
      </w:r>
    </w:p>
    <w:p w14:paraId="03D53716" w14:textId="77777777" w:rsidR="00872E28" w:rsidRPr="00872E28" w:rsidRDefault="00872E28" w:rsidP="00872E28">
      <w:pPr>
        <w:rPr>
          <w:rFonts w:ascii="Roboto Mono" w:hAnsi="Roboto Mono"/>
        </w:rPr>
      </w:pPr>
      <w:r w:rsidRPr="00872E28">
        <w:rPr>
          <w:rFonts w:ascii="Roboto Mono" w:hAnsi="Roboto Mono"/>
        </w:rPr>
        <w:pict w14:anchorId="624FA707">
          <v:rect id="_x0000_i1080" style="width:0;height:1.5pt" o:hralign="center" o:hrstd="t" o:hr="t" fillcolor="#a0a0a0" stroked="f"/>
        </w:pict>
      </w:r>
    </w:p>
    <w:p w14:paraId="25AEF00E" w14:textId="77777777" w:rsidR="00872E28" w:rsidRDefault="00872E28" w:rsidP="00BC0DAD">
      <w:pPr>
        <w:pStyle w:val="Heading2"/>
      </w:pPr>
      <w:r w:rsidRPr="00872E28">
        <w:t>Summary</w:t>
      </w:r>
    </w:p>
    <w:p w14:paraId="0393AACF" w14:textId="530C6984" w:rsidR="00BC0DAD" w:rsidRPr="00BC0DAD" w:rsidRDefault="00BC0DAD" w:rsidP="00BC0D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3C113E" w14:textId="77777777" w:rsidR="00872E28" w:rsidRPr="00872E28" w:rsidRDefault="00872E28" w:rsidP="00872E28">
      <w:pPr>
        <w:rPr>
          <w:rFonts w:ascii="Roboto Mono" w:hAnsi="Roboto Mono"/>
        </w:rPr>
      </w:pPr>
      <w:r w:rsidRPr="00872E28">
        <w:rPr>
          <w:rFonts w:ascii="Segoe UI Emoji" w:hAnsi="Segoe UI Emoji" w:cs="Segoe UI Emoji"/>
        </w:rPr>
        <w:t>👉</w:t>
      </w:r>
      <w:r w:rsidRPr="00872E28">
        <w:rPr>
          <w:rFonts w:ascii="Roboto Mono" w:hAnsi="Roboto Mono"/>
        </w:rPr>
        <w:t xml:space="preserve"> Progressive Web Apps (PWA) = </w:t>
      </w:r>
      <w:r w:rsidRPr="00872E28">
        <w:rPr>
          <w:rFonts w:ascii="Roboto Mono" w:hAnsi="Roboto Mono"/>
          <w:b/>
          <w:bCs/>
        </w:rPr>
        <w:t>advanced web apps that behave like mobile apps, offering offline support, speed, and installability</w:t>
      </w:r>
    </w:p>
    <w:p w14:paraId="44E95306" w14:textId="575D3912" w:rsidR="00A70480" w:rsidRPr="00872E28" w:rsidRDefault="00D10AD5">
      <w:pPr>
        <w:rPr>
          <w:rFonts w:ascii="Roboto Mono" w:hAnsi="Roboto Mono"/>
        </w:rPr>
      </w:pPr>
      <w:r w:rsidRPr="00872E28">
        <w:rPr>
          <w:rFonts w:ascii="Roboto Mono" w:hAnsi="Roboto Mono"/>
        </w:rPr>
        <w:lastRenderedPageBreak/>
        <w:pict w14:anchorId="11C89733">
          <v:rect id="_x0000_i1090" style="width:0;height:1.5pt" o:hralign="center" o:hrstd="t" o:hr="t" fillcolor="#a0a0a0" stroked="f"/>
        </w:pict>
      </w:r>
    </w:p>
    <w:sectPr w:rsidR="00A70480" w:rsidRPr="00872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5D0"/>
    <w:rsid w:val="00187C5D"/>
    <w:rsid w:val="002245D0"/>
    <w:rsid w:val="002D1F4F"/>
    <w:rsid w:val="00711B4D"/>
    <w:rsid w:val="00872E28"/>
    <w:rsid w:val="008952B3"/>
    <w:rsid w:val="00A70480"/>
    <w:rsid w:val="00BC0DAD"/>
    <w:rsid w:val="00D10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F53B8"/>
  <w15:chartTrackingRefBased/>
  <w15:docId w15:val="{45094E40-6821-4CD3-83F1-24C086276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4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5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5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45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5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5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5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5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5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2026-03-20T19:00:00Z</dcterms:created>
  <dcterms:modified xsi:type="dcterms:W3CDTF">2026-03-20T19:01:00Z</dcterms:modified>
</cp:coreProperties>
</file>