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fzr3q7lw6ne" w:id="0"/>
      <w:bookmarkEnd w:id="0"/>
      <w:r w:rsidDel="00000000" w:rsidR="00000000" w:rsidRPr="00000000">
        <w:rPr>
          <w:rtl w:val="0"/>
        </w:rPr>
        <w:t xml:space="preserve">1-Syllable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78ilmgsey4ff" w:id="1"/>
      <w:bookmarkEnd w:id="1"/>
      <w:r w:rsidDel="00000000" w:rsidR="00000000" w:rsidRPr="00000000">
        <w:rPr>
          <w:rtl w:val="0"/>
        </w:rPr>
        <w:t xml:space="preserve">🔤 What is a Syllable?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basic unit of sound in a word. It usually contains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vowel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it may also include surrounding consonants. Words are made up of one or more syllables.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l04oij1qb70h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unit of pronunciation that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vowel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with or without surrounding consonants, and forms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whole beat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word.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q5fwb71dnyjl" w:id="3"/>
      <w:bookmarkEnd w:id="3"/>
      <w:r w:rsidDel="00000000" w:rsidR="00000000" w:rsidRPr="00000000">
        <w:rPr>
          <w:rtl w:val="0"/>
        </w:rPr>
        <w:t xml:space="preserve">🧠 Key Features of a Syllable: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vowel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(not necessarily one vowel letter)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consonants before or 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vowel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Sounds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“beat”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spoken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cabeh9k81oo3" w:id="4"/>
      <w:bookmarkEnd w:id="4"/>
      <w:r w:rsidDel="00000000" w:rsidR="00000000" w:rsidRPr="00000000">
        <w:rPr>
          <w:rtl w:val="0"/>
        </w:rPr>
        <w:t xml:space="preserve">🔍 Examples: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195"/>
        <w:gridCol w:w="1250"/>
        <w:tblGridChange w:id="0">
          <w:tblGrid>
            <w:gridCol w:w="1295"/>
            <w:gridCol w:w="219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 syllable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syllables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Elephant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 syllables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com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pu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 syllables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ni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ver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si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syllables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qn8jgdrue2em" w:id="5"/>
      <w:bookmarkEnd w:id="5"/>
      <w:r w:rsidDel="00000000" w:rsidR="00000000" w:rsidRPr="00000000">
        <w:rPr>
          <w:rtl w:val="0"/>
        </w:rPr>
        <w:t xml:space="preserve">👂 How to Count Syllables: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Speak the word slowly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clap for each beat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you hear.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 how many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distinct vowel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(not letters) are in the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g925d1e314a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 of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word, typically made up of one vowel sound with optional consonants.</w:t>
        <w:br w:type="textWrapping"/>
        <w:t xml:space="preserve"> It's what gives a word its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 or beat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speech.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9lks2dnqggy5" w:id="7"/>
      <w:bookmarkEnd w:id="7"/>
      <w:r w:rsidDel="00000000" w:rsidR="00000000" w:rsidRPr="00000000">
        <w:rPr>
          <w:rtl w:val="0"/>
        </w:rPr>
        <w:t xml:space="preserve">2-Syllabogram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gyzsp2nknoec" w:id="8"/>
      <w:bookmarkEnd w:id="8"/>
      <w:r w:rsidDel="00000000" w:rsidR="00000000" w:rsidRPr="00000000">
        <w:rPr>
          <w:rtl w:val="0"/>
        </w:rPr>
        <w:t xml:space="preserve">🧩 What is a Syllabogram?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written symbol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typically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consonant-vowel (CV)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combination or just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a key part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syllabic writing 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where each symbol stands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syllable of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rather than a single phoneme (like in alphabets) or a whole word (like in logographic systems).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pwjdi5leioks" w:id="9"/>
      <w:bookmarkEnd w:id="9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grapheme (written symbol) that represents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spoken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a8t15pgzzetq" w:id="10"/>
      <w:bookmarkEnd w:id="10"/>
      <w:r w:rsidDel="00000000" w:rsidR="00000000" w:rsidRPr="00000000">
        <w:rPr>
          <w:rtl w:val="0"/>
        </w:rPr>
        <w:t xml:space="preserve">🔍 Examples of Syllabograms: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it3nb48c2tgp" w:id="11"/>
      <w:bookmarkEnd w:id="11"/>
      <w:r w:rsidDel="00000000" w:rsidR="00000000" w:rsidRPr="00000000">
        <w:rPr>
          <w:rtl w:val="0"/>
        </w:rPr>
        <w:t xml:space="preserve">1. Japanese Kana (Hiragana &amp; Katakana):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910"/>
        <w:tblGridChange w:id="0">
          <w:tblGrid>
            <w:gridCol w:w="10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 (Syllable)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of these characters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they stand for a full syllable, not just a letter.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40" w:before="240" w:lineRule="auto"/>
        <w:rPr/>
      </w:pPr>
      <w:bookmarkStart w:colFirst="0" w:colLast="0" w:name="_6p49ofd2p0yr" w:id="12"/>
      <w:bookmarkEnd w:id="12"/>
      <w:r w:rsidDel="00000000" w:rsidR="00000000" w:rsidRPr="00000000">
        <w:rPr>
          <w:rtl w:val="0"/>
        </w:rPr>
        <w:t xml:space="preserve">2. Linear B (Ancient Greek):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early syllabic script used to write Mycenaean Greek.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A single symbol could stand for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40" w:before="240" w:lineRule="auto"/>
        <w:rPr/>
      </w:pPr>
      <w:bookmarkStart w:colFirst="0" w:colLast="0" w:name="_cz2xquo164i2" w:id="13"/>
      <w:bookmarkEnd w:id="13"/>
      <w:r w:rsidDel="00000000" w:rsidR="00000000" w:rsidRPr="00000000">
        <w:rPr>
          <w:rtl w:val="0"/>
        </w:rPr>
        <w:t xml:space="preserve">3. Cherokee Syllabary: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script invented by Sequoyah to write the Cherokee language.</w:t>
        <w:br w:type="textWrapping"/>
      </w:r>
    </w:p>
    <w:p w:rsidR="00000000" w:rsidDel="00000000" w:rsidP="00000000" w:rsidRDefault="00000000" w:rsidRPr="00000000" w14:paraId="00000055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1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890"/>
        <w:tblGridChange w:id="0">
          <w:tblGrid>
            <w:gridCol w:w="101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280" w:lineRule="auto"/>
        <w:rPr/>
      </w:pPr>
      <w:bookmarkStart w:colFirst="0" w:colLast="0" w:name="_mfduo5p1lb97" w:id="14"/>
      <w:bookmarkEnd w:id="14"/>
      <w:r w:rsidDel="00000000" w:rsidR="00000000" w:rsidRPr="00000000">
        <w:rPr>
          <w:rtl w:val="0"/>
        </w:rPr>
        <w:t xml:space="preserve">🧠 Syllabogram vs. Other Units: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420"/>
        <w:gridCol w:w="2555"/>
        <w:tblGridChange w:id="0">
          <w:tblGrid>
            <w:gridCol w:w="1535"/>
            <w:gridCol w:w="242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/k/, /a/, /t/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 written 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"c", "a", "t"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Full syllable in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), Ꭰ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Logogram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Whole word or 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$, &amp;, Chinese 字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word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before="280" w:lineRule="auto"/>
        <w:rPr/>
      </w:pPr>
      <w:bookmarkStart w:colFirst="0" w:colLast="0" w:name="_e2mgw4cszeo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written character that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rather than a single sound or a whole word.</w:t>
        <w:br w:type="textWrapping"/>
        <w:t xml:space="preserve"> It's found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syllabic 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Japanese kana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Cherokee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Linear 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75scwsbgria3" w:id="16"/>
      <w:bookmarkEnd w:id="16"/>
      <w:r w:rsidDel="00000000" w:rsidR="00000000" w:rsidRPr="00000000">
        <w:rPr>
          <w:rtl w:val="0"/>
        </w:rPr>
        <w:t xml:space="preserve">3-Logogram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280" w:lineRule="auto"/>
        <w:rPr/>
      </w:pPr>
      <w:bookmarkStart w:colFirst="0" w:colLast="0" w:name="_1cygnrkrc7f0" w:id="17"/>
      <w:bookmarkEnd w:id="17"/>
      <w:r w:rsidDel="00000000" w:rsidR="00000000" w:rsidRPr="00000000">
        <w:rPr>
          <w:rtl w:val="0"/>
        </w:rPr>
        <w:t xml:space="preserve">🔣 What is a Logogram?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written character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symbol that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just a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in alphabets or syllabaries.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before="280" w:lineRule="auto"/>
        <w:rPr/>
      </w:pPr>
      <w:bookmarkStart w:colFirst="0" w:colLast="0" w:name="_6zv84azdrcgo" w:id="18"/>
      <w:bookmarkEnd w:id="18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written sign that stands for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entire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rather than representing the individual sounds (phonemes or syllables) that make up the word.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280" w:lineRule="auto"/>
        <w:rPr/>
      </w:pPr>
      <w:bookmarkStart w:colFirst="0" w:colLast="0" w:name="_di7uu0pca8q1" w:id="19"/>
      <w:bookmarkEnd w:id="19"/>
      <w:r w:rsidDel="00000000" w:rsidR="00000000" w:rsidRPr="00000000">
        <w:rPr>
          <w:rtl w:val="0"/>
        </w:rPr>
        <w:t xml:space="preserve">🧠 Key Idea: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symbol = one word or concept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represents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just sound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before="280" w:lineRule="auto"/>
        <w:rPr/>
      </w:pPr>
      <w:bookmarkStart w:colFirst="0" w:colLast="0" w:name="_855s0cjnqk4z" w:id="20"/>
      <w:bookmarkEnd w:id="20"/>
      <w:r w:rsidDel="00000000" w:rsidR="00000000" w:rsidRPr="00000000">
        <w:rPr>
          <w:rtl w:val="0"/>
        </w:rPr>
        <w:t xml:space="preserve">🔍 Examples of Logograms: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gjsrskais8j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Chinese Characters (Hanzi):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130"/>
        <w:gridCol w:w="2945"/>
        <w:tblGridChange w:id="0">
          <w:tblGrid>
            <w:gridCol w:w="1280"/>
            <w:gridCol w:w="113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 (Mandarin)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rén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shuǐ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mountain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shān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symbol represents a full word or morpheme — these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logograms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dxqrnn9mu3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Ancient Egyptian Hieroglyphs: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glyphs stood for entire words or ideas (like “sun” 🌞 or “king”).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5hc3nj9pm89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Sumerian Cuneiform: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Early logograms used in Mesopotamia (e.g., a picture of a fish representing the word “fish”).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40" w:before="240" w:lineRule="auto"/>
        <w:rPr/>
      </w:pPr>
      <w:bookmarkStart w:colFirst="0" w:colLast="0" w:name="_s7j3kuwfhvj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Modern Symbols (sometimes):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150"/>
        <w:tblGridChange w:id="0">
          <w:tblGrid>
            <w:gridCol w:w="101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"at"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"dollar" or "money"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&amp;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"and"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are not part of a logographic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they function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logograms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because they stand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before="280" w:lineRule="auto"/>
        <w:rPr/>
      </w:pPr>
      <w:bookmarkStart w:colFirst="0" w:colLast="0" w:name="_pyfw192vv4i0" w:id="25"/>
      <w:bookmarkEnd w:id="25"/>
      <w:r w:rsidDel="00000000" w:rsidR="00000000" w:rsidRPr="00000000">
        <w:rPr>
          <w:rtl w:val="0"/>
        </w:rPr>
        <w:t xml:space="preserve">🧬 Logogram vs Other Writing Symbols: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765"/>
        <w:gridCol w:w="2240"/>
        <w:tblGridChange w:id="0">
          <w:tblGrid>
            <w:gridCol w:w="1955"/>
            <w:gridCol w:w="276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Logogram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Whole word or morpheme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水 = “water”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syllable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 = “ka” (Japanese)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Alphabetic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sound (phoneme)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"k", "a", "t"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before="280" w:lineRule="auto"/>
        <w:rPr/>
      </w:pPr>
      <w:bookmarkStart w:colFirst="0" w:colLast="0" w:name="_f6zatw57zvt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symbol that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word or idea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logographic writing 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Chinese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Sumerian cuneiform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parts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Egyptian hieroglyphs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x8dey18cwh1a" w:id="27"/>
      <w:bookmarkEnd w:id="27"/>
      <w:r w:rsidDel="00000000" w:rsidR="00000000" w:rsidRPr="00000000">
        <w:rPr>
          <w:rtl w:val="0"/>
        </w:rPr>
        <w:t xml:space="preserve">4-Mora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before="280" w:lineRule="auto"/>
        <w:rPr/>
      </w:pPr>
      <w:bookmarkStart w:colFirst="0" w:colLast="0" w:name="_izztkzgizui8" w:id="28"/>
      <w:bookmarkEnd w:id="28"/>
      <w:r w:rsidDel="00000000" w:rsidR="00000000" w:rsidRPr="00000000">
        <w:rPr>
          <w:rtl w:val="0"/>
        </w:rPr>
        <w:t xml:space="preserve">🕰️ What is a Mora?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unit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 timing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phonology that helps determine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 or 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syllable.</w:t>
        <w:br w:type="textWrapping"/>
        <w:t xml:space="preserve"> It is especially important in languages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 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affects pronunciation, stress, or poetry —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Japanese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Latin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Ancient Greek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before="280" w:lineRule="auto"/>
        <w:rPr/>
      </w:pPr>
      <w:bookmarkStart w:colFirst="0" w:colLast="0" w:name="_630l9d3h3fwo" w:id="29"/>
      <w:bookmarkEnd w:id="29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(plural: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morae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moras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unit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determines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duration or 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syllable in spoken language.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before="280" w:lineRule="auto"/>
        <w:rPr/>
      </w:pPr>
      <w:bookmarkStart w:colFirst="0" w:colLast="0" w:name="_xtg62co86x57" w:id="30"/>
      <w:bookmarkEnd w:id="30"/>
      <w:r w:rsidDel="00000000" w:rsidR="00000000" w:rsidRPr="00000000">
        <w:rPr>
          <w:rtl w:val="0"/>
        </w:rPr>
        <w:t xml:space="preserve">🧠 Basic Concept: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short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mora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long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morae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some cases,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extra-long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morae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before="280" w:lineRule="auto"/>
        <w:rPr/>
      </w:pPr>
      <w:bookmarkStart w:colFirst="0" w:colLast="0" w:name="_txjvx0urcdnv" w:id="31"/>
      <w:bookmarkEnd w:id="31"/>
      <w:r w:rsidDel="00000000" w:rsidR="00000000" w:rsidRPr="00000000">
        <w:rPr>
          <w:rtl w:val="0"/>
        </w:rPr>
        <w:t xml:space="preserve">🔍 Examples by Language: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40" w:before="240" w:lineRule="auto"/>
        <w:rPr/>
      </w:pPr>
      <w:bookmarkStart w:colFirst="0" w:colLast="0" w:name="_z7ha4ilm7lbd" w:id="32"/>
      <w:bookmarkEnd w:id="32"/>
      <w:r w:rsidDel="00000000" w:rsidR="00000000" w:rsidRPr="00000000">
        <w:rPr>
          <w:rtl w:val="0"/>
        </w:rPr>
        <w:t xml:space="preserve">🇯🇵 Japanese (very mora-based):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Japanese counts morae more than syllables.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Nippon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(Japan) = にっぽん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 morae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= 1 mora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 (glottal stop, small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= 1 mora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ぽ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= 1 mora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= 1 mora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 though it's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 morae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40" w:before="240" w:lineRule="auto"/>
        <w:rPr/>
      </w:pPr>
      <w:bookmarkStart w:colFirst="0" w:colLast="0" w:name="_ou271ly89gw" w:id="33"/>
      <w:bookmarkEnd w:id="33"/>
      <w:r w:rsidDel="00000000" w:rsidR="00000000" w:rsidRPr="00000000">
        <w:rPr>
          <w:rtl w:val="0"/>
        </w:rPr>
        <w:t xml:space="preserve">🇬🇷 Classical Latin &amp; Greek (for poetry):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vowel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1 mora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long vowel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a vowel followed by a consonant cluster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 morae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280" w:lineRule="auto"/>
        <w:rPr/>
      </w:pPr>
      <w:bookmarkStart w:colFirst="0" w:colLast="0" w:name="_lv2hbjuujhi3" w:id="34"/>
      <w:bookmarkEnd w:id="34"/>
      <w:r w:rsidDel="00000000" w:rsidR="00000000" w:rsidRPr="00000000">
        <w:rPr>
          <w:rtl w:val="0"/>
        </w:rPr>
        <w:t xml:space="preserve">🧬 Mora vs Syllable: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705"/>
        <w:gridCol w:w="4130"/>
        <w:tblGridChange w:id="0">
          <w:tblGrid>
            <w:gridCol w:w="1280"/>
            <w:gridCol w:w="270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Represents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unit of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unit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be short or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Measures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 long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syllable 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Found in all 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Important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timing-based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“cat” = 1 syllable, 1 mora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“coin” = 1 syllable, 2 morae (diphthong)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before="280" w:lineRule="auto"/>
        <w:rPr/>
      </w:pPr>
      <w:bookmarkStart w:colFirst="0" w:colLast="0" w:name="_k1x2nadpl6pd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small unit of time or rhythm in speech. It's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measure how long a syllable lasts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