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mtpw4qrnde" w:id="0"/>
      <w:bookmarkEnd w:id="0"/>
      <w:r w:rsidDel="00000000" w:rsidR="00000000" w:rsidRPr="00000000">
        <w:rPr>
          <w:rtl w:val="0"/>
        </w:rPr>
        <w:t xml:space="preserve">1-Affix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mfm9xd655lle" w:id="1"/>
      <w:bookmarkEnd w:id="1"/>
      <w:r w:rsidDel="00000000" w:rsidR="00000000" w:rsidRPr="00000000">
        <w:rPr>
          <w:rtl w:val="0"/>
        </w:rPr>
        <w:t xml:space="preserve">🔤 What is an Affix?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small unit of meaning)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added to a word root or 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create a new word or change its grammatical form (such as tense, number, or part of speech).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ujqkomr9rubw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attached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modify its meaning or function.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34tsh5raa4q7" w:id="3"/>
      <w:bookmarkEnd w:id="3"/>
      <w:r w:rsidDel="00000000" w:rsidR="00000000" w:rsidRPr="00000000">
        <w:rPr>
          <w:rtl w:val="0"/>
        </w:rPr>
        <w:t xml:space="preserve">🧠 Key Characteristics: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Affixes are bound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are added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word.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help create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turning a verb into a noun).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7gnr7r8mqbyc" w:id="4"/>
      <w:bookmarkEnd w:id="4"/>
      <w:r w:rsidDel="00000000" w:rsidR="00000000" w:rsidRPr="00000000">
        <w:rPr>
          <w:rtl w:val="0"/>
        </w:rPr>
        <w:t xml:space="preserve">🔍 Types of Affixes: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7.3503383654347"/>
        <w:gridCol w:w="2036.6892243623113"/>
        <w:gridCol w:w="1817.4284226965121"/>
        <w:gridCol w:w="4258.532014575741"/>
        <w:tblGridChange w:id="0">
          <w:tblGrid>
            <w:gridCol w:w="1247.3503383654347"/>
            <w:gridCol w:w="2036.6892243623113"/>
            <w:gridCol w:w="1817.4284226965121"/>
            <w:gridCol w:w="4258.5320145757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the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the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darkness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walked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Inserted within the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in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(not common; e.g., informal use: "abso-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bloody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-lutely")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Circumfix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Around the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used in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(Used in other languages like German)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72swnz48v7nk" w:id="5"/>
      <w:bookmarkEnd w:id="5"/>
      <w:r w:rsidDel="00000000" w:rsidR="00000000" w:rsidRPr="00000000">
        <w:rPr>
          <w:rtl w:val="0"/>
        </w:rPr>
        <w:t xml:space="preserve">🧾 Examples: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670"/>
        <w:gridCol w:w="1235"/>
        <w:gridCol w:w="1325"/>
        <w:gridCol w:w="2450"/>
        <w:tblGridChange w:id="0">
          <w:tblGrid>
            <w:gridCol w:w="1355"/>
            <w:gridCol w:w="1670"/>
            <w:gridCol w:w="1235"/>
            <w:gridCol w:w="132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New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happy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friendship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 of being friends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 + 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re- + -able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removable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able to be moved again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tuhajh4ltoj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part added to a word root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 its meaning or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Types include: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(before),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(after),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(inside), and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Circumfix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(around — not used in English).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</w:rPr>
      </w:pPr>
      <w:bookmarkStart w:colFirst="0" w:colLast="0" w:name="_xt6ay5ipi3ar" w:id="7"/>
      <w:bookmarkEnd w:id="7"/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b w:val="1"/>
          <w:rtl w:val="0"/>
        </w:rPr>
        <w:t xml:space="preserve">Inflection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o1zd4mx433lw" w:id="8"/>
      <w:bookmarkEnd w:id="8"/>
      <w:r w:rsidDel="00000000" w:rsidR="00000000" w:rsidRPr="00000000">
        <w:rPr>
          <w:rtl w:val="0"/>
        </w:rPr>
        <w:t xml:space="preserve">📘 What is Inflection in Linguistics?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process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adding affixes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(usually suffixes) to a word to 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such as: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Tense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Case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Aspect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Mood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80" w:lineRule="auto"/>
        <w:rPr/>
      </w:pPr>
      <w:bookmarkStart w:colFirst="0" w:colLast="0" w:name="_8pbwhh4i40h8" w:id="9"/>
      <w:bookmarkEnd w:id="9"/>
      <w:r w:rsidDel="00000000" w:rsidR="00000000" w:rsidRPr="00000000">
        <w:rPr>
          <w:rtl w:val="0"/>
        </w:rPr>
        <w:t xml:space="preserve">🧠 Key Idea: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Inflection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changes the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without changing its core meaning or part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to create new words — that’s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80" w:lineRule="auto"/>
        <w:rPr/>
      </w:pPr>
      <w:bookmarkStart w:colFirst="0" w:colLast="0" w:name="_c6eqzlxohnus" w:id="10"/>
      <w:bookmarkEnd w:id="10"/>
      <w:r w:rsidDel="00000000" w:rsidR="00000000" w:rsidRPr="00000000">
        <w:rPr>
          <w:rtl w:val="0"/>
        </w:rPr>
        <w:t xml:space="preserve">🔍 Examples of Inflection in English: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75"/>
        <w:gridCol w:w="2990"/>
        <w:tblGridChange w:id="0">
          <w:tblGrid>
            <w:gridCol w:w="1355"/>
            <w:gridCol w:w="177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Grammatical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walks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3rd person singular (present)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walked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tense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 / my / 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 change (subject/object)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bigger / biggest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Comparative / superlative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vfablb6povqn" w:id="11"/>
      <w:bookmarkEnd w:id="11"/>
      <w:r w:rsidDel="00000000" w:rsidR="00000000" w:rsidRPr="00000000">
        <w:rPr>
          <w:rtl w:val="0"/>
        </w:rPr>
        <w:t xml:space="preserve">⚖️ Inflection vs. Derivation: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320"/>
        <w:gridCol w:w="3560"/>
        <w:tblGridChange w:id="0">
          <w:tblGrid>
            <w:gridCol w:w="2435"/>
            <w:gridCol w:w="332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meaning?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Often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word class?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Often (e.g., noun → adjective)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Required by grammar?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(for tense, number,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rtl w:val="0"/>
              </w:rPr>
              <w:t xml:space="preserve">walk → walked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(tense)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rtl w:val="0"/>
              </w:rPr>
              <w:t xml:space="preserve">happy → happiness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(noun form)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280" w:lineRule="auto"/>
        <w:rPr/>
      </w:pPr>
      <w:bookmarkStart w:colFirst="0" w:colLast="0" w:name="_qy4b5krg32cj" w:id="12"/>
      <w:bookmarkEnd w:id="12"/>
      <w:r w:rsidDel="00000000" w:rsidR="00000000" w:rsidRPr="00000000">
        <w:rPr>
          <w:rtl w:val="0"/>
        </w:rPr>
        <w:t xml:space="preserve">🧾 More Inflection Examples: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2668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"to eat" | eat, eats, ate, eating, eaten |</w:t>
        <w:br w:type="textWrapping"/>
        <w:t xml:space="preserve"> 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"child" | child, children |</w:t>
        <w:br w:type="textWrapping"/>
        <w:t xml:space="preserve"> 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"happy" | happy, happier, happiest |</w:t>
        <w:br w:type="textWrapping"/>
        <w:t xml:space="preserve"> 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"he" | he, him, his, himself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280" w:lineRule="auto"/>
        <w:rPr/>
      </w:pPr>
      <w:bookmarkStart w:colFirst="0" w:colLast="0" w:name="_nsl8zo7r4sl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grammatical modification of a word to 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without changing its basic meaning or part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</w:rPr>
      </w:pPr>
      <w:bookmarkStart w:colFirst="0" w:colLast="0" w:name="_p3ewao101vka" w:id="14"/>
      <w:bookmarkEnd w:id="14"/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b w:val="1"/>
          <w:rtl w:val="0"/>
        </w:rPr>
        <w:t xml:space="preserve">Derivation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before="280" w:lineRule="auto"/>
        <w:rPr/>
      </w:pPr>
      <w:bookmarkStart w:colFirst="0" w:colLast="0" w:name="_mddgiacsmo8z" w:id="15"/>
      <w:bookmarkEnd w:id="15"/>
      <w:r w:rsidDel="00000000" w:rsidR="00000000" w:rsidRPr="00000000">
        <w:rPr>
          <w:rtl w:val="0"/>
        </w:rPr>
        <w:t xml:space="preserve">🔧 What is Derivation in Linguistics?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process of creating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adding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(usually a prefix or suffix)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 or root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changes its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280" w:lineRule="auto"/>
        <w:rPr/>
      </w:pPr>
      <w:bookmarkStart w:colFirst="0" w:colLast="0" w:name="_mnoup156pr9" w:id="16"/>
      <w:bookmarkEnd w:id="16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affixes are added to a root 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grammatical category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(e.g., noun → adjective, verb → noun).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before="280" w:lineRule="auto"/>
        <w:rPr/>
      </w:pPr>
      <w:bookmarkStart w:colFirst="0" w:colLast="0" w:name="_s7vj5szvmgb" w:id="17"/>
      <w:bookmarkEnd w:id="17"/>
      <w:r w:rsidDel="00000000" w:rsidR="00000000" w:rsidRPr="00000000">
        <w:rPr>
          <w:rtl w:val="0"/>
        </w:rPr>
        <w:t xml:space="preserve">🧠 Key Characteristics: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Creates new words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changes the part of speech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 affixes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or may not preserve the root’s original meaning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Rule="auto"/>
        <w:rPr/>
      </w:pPr>
      <w:bookmarkStart w:colFirst="0" w:colLast="0" w:name="_97rm09b9b3z5" w:id="18"/>
      <w:bookmarkEnd w:id="18"/>
      <w:r w:rsidDel="00000000" w:rsidR="00000000" w:rsidRPr="00000000">
        <w:rPr>
          <w:rtl w:val="0"/>
        </w:rPr>
        <w:t xml:space="preserve">🔍 Examples of Derivation: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55"/>
        <w:gridCol w:w="1325"/>
        <w:gridCol w:w="2450"/>
        <w:tblGridChange w:id="0">
          <w:tblGrid>
            <w:gridCol w:w="1355"/>
            <w:gridCol w:w="755"/>
            <w:gridCol w:w="132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New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New Part of Speech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happiness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Noun → 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 →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Adjective → Adverb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before="280" w:lineRule="auto"/>
        <w:rPr/>
      </w:pPr>
      <w:bookmarkStart w:colFirst="0" w:colLast="0" w:name="_q7v2agtn0nax" w:id="19"/>
      <w:bookmarkEnd w:id="19"/>
      <w:r w:rsidDel="00000000" w:rsidR="00000000" w:rsidRPr="00000000">
        <w:rPr>
          <w:rtl w:val="0"/>
        </w:rPr>
        <w:t xml:space="preserve">⚖️ Derivation vs. Inflection: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7.388535031847"/>
        <w:gridCol w:w="3462.8025477707006"/>
        <w:gridCol w:w="3149.808917197452"/>
        <w:tblGridChange w:id="0">
          <w:tblGrid>
            <w:gridCol w:w="2747.388535031847"/>
            <w:gridCol w:w="3462.8025477707006"/>
            <w:gridCol w:w="3149.8089171974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meaning?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part of speech?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Rarely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a new word?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Affects sentence grammar?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(tense, number,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rtl w:val="0"/>
              </w:rPr>
              <w:t xml:space="preserve">happy → happiness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(adj → 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rtl w:val="0"/>
              </w:rPr>
              <w:t xml:space="preserve">walk → walked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(tense change)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before="280" w:lineRule="auto"/>
        <w:rPr/>
      </w:pPr>
      <w:bookmarkStart w:colFirst="0" w:colLast="0" w:name="_oesqtxk4wdj" w:id="20"/>
      <w:bookmarkEnd w:id="20"/>
      <w:r w:rsidDel="00000000" w:rsidR="00000000" w:rsidRPr="00000000">
        <w:rPr>
          <w:rtl w:val="0"/>
        </w:rPr>
        <w:t xml:space="preserve">🧾 More Derivational Affixes (English):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130"/>
        <w:gridCol w:w="1130"/>
        <w:tblGridChange w:id="0">
          <w:tblGrid>
            <w:gridCol w:w="845"/>
            <w:gridCol w:w="113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unkind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430"/>
        <w:gridCol w:w="2555"/>
        <w:tblGridChange w:id="0">
          <w:tblGrid>
            <w:gridCol w:w="845"/>
            <w:gridCol w:w="143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Changes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dark → darkness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quick → quickly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-ment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rtl w:val="0"/>
              </w:rPr>
              <w:t xml:space="preserve">develop →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280" w:lineRule="auto"/>
        <w:rPr/>
      </w:pPr>
      <w:bookmarkStart w:colFirst="0" w:colLast="0" w:name="_lwym0wdab2m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a word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built from another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adding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resulting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grammatical role or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