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0920" w14:textId="77777777" w:rsidR="007A6EFF" w:rsidRDefault="007A6EFF">
      <w:pPr>
        <w:pStyle w:val="Heading1"/>
      </w:pPr>
      <w:bookmarkStart w:id="0" w:name="_mw2ftn3r7joq" w:colFirst="0" w:colLast="0"/>
      <w:bookmarkEnd w:id="0"/>
      <w:r>
        <w:t>Initial Rhyme</w:t>
      </w:r>
    </w:p>
    <w:p w14:paraId="505FF1CE" w14:textId="77777777" w:rsidR="007A6EFF" w:rsidRDefault="007A6EFF">
      <w:pPr>
        <w:pStyle w:val="Heading2"/>
      </w:pPr>
      <w:bookmarkStart w:id="1" w:name="_kfs9fh45rcr2" w:colFirst="0" w:colLast="0"/>
      <w:bookmarkEnd w:id="1"/>
      <w:r>
        <w:t>🔹 What is Initial Rhyme</w:t>
      </w:r>
    </w:p>
    <w:p w14:paraId="0BCC5C3B" w14:textId="77777777" w:rsidR="007A6EFF" w:rsidRDefault="007A6E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9FB0898" w14:textId="77777777" w:rsidR="007A6EFF" w:rsidRDefault="007A6EFF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Initial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type of poetic rhyme</w:t>
      </w:r>
      <w:r>
        <w:rPr>
          <w:rFonts w:ascii="Roboto Mono" w:eastAsia="Roboto Mono" w:hAnsi="Roboto Mono" w:cs="Roboto Mono"/>
        </w:rPr>
        <w:t xml:space="preserve">, not a true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be used within it when appropriate.</w:t>
      </w:r>
    </w:p>
    <w:p w14:paraId="6E857BCB" w14:textId="77777777" w:rsidR="007A6EFF" w:rsidRDefault="007A6EFF">
      <w:r>
        <w:pict w14:anchorId="37094461">
          <v:rect id="_x0000_i1025" style="width:0;height:1.5pt" o:hralign="center" o:hrstd="t" o:hr="t" fillcolor="#a0a0a0" stroked="f"/>
        </w:pict>
      </w:r>
    </w:p>
    <w:p w14:paraId="11EB0D04" w14:textId="77777777" w:rsidR="007A6EFF" w:rsidRDefault="007A6EFF">
      <w:pPr>
        <w:pStyle w:val="Heading2"/>
        <w:keepNext w:val="0"/>
        <w:keepLines w:val="0"/>
        <w:spacing w:before="280"/>
      </w:pPr>
      <w:bookmarkStart w:id="2" w:name="_b9mmtp4vj70v" w:colFirst="0" w:colLast="0"/>
      <w:bookmarkEnd w:id="2"/>
      <w:r>
        <w:rPr>
          <w:rFonts w:ascii="Arial Unicode MS" w:eastAsia="Arial Unicode MS" w:hAnsi="Arial Unicode MS" w:cs="Arial Unicode MS"/>
        </w:rPr>
        <w:t>✅ Definition of Initial Rhyme</w:t>
      </w:r>
    </w:p>
    <w:p w14:paraId="015F0615" w14:textId="77777777" w:rsidR="007A6EFF" w:rsidRDefault="007A6E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5790CE0" w14:textId="77777777" w:rsidR="007A6EFF" w:rsidRDefault="007A6E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Initial rhyme</w:t>
      </w:r>
      <w:r>
        <w:rPr>
          <w:rFonts w:ascii="Roboto Mono" w:eastAsia="Roboto Mono" w:hAnsi="Roboto Mono" w:cs="Roboto Mono"/>
        </w:rPr>
        <w:t xml:space="preserve"> occurs when the </w:t>
      </w:r>
      <w:r>
        <w:rPr>
          <w:rFonts w:ascii="Roboto Mono" w:eastAsia="Roboto Mono" w:hAnsi="Roboto Mono" w:cs="Roboto Mono"/>
          <w:b/>
        </w:rPr>
        <w:t>beginning sounds</w:t>
      </w:r>
      <w:r>
        <w:rPr>
          <w:rFonts w:ascii="Roboto Mono" w:eastAsia="Roboto Mono" w:hAnsi="Roboto Mono" w:cs="Roboto Mono"/>
        </w:rPr>
        <w:t xml:space="preserve"> (usually consonants) of words rhyme — often through </w:t>
      </w:r>
      <w:r>
        <w:rPr>
          <w:rFonts w:ascii="Roboto Mono" w:eastAsia="Roboto Mono" w:hAnsi="Roboto Mono" w:cs="Roboto Mono"/>
          <w:b/>
        </w:rPr>
        <w:t>alliteration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partial rhyme</w:t>
      </w:r>
      <w:r>
        <w:rPr>
          <w:rFonts w:ascii="Roboto Mono" w:eastAsia="Roboto Mono" w:hAnsi="Roboto Mono" w:cs="Roboto Mono"/>
        </w:rPr>
        <w:t xml:space="preserve"> at the </w:t>
      </w:r>
      <w:r>
        <w:rPr>
          <w:rFonts w:ascii="Roboto Mono" w:eastAsia="Roboto Mono" w:hAnsi="Roboto Mono" w:cs="Roboto Mono"/>
          <w:b/>
        </w:rPr>
        <w:t>start</w:t>
      </w:r>
      <w:r>
        <w:rPr>
          <w:rFonts w:ascii="Roboto Mono" w:eastAsia="Roboto Mono" w:hAnsi="Roboto Mono" w:cs="Roboto Mono"/>
        </w:rPr>
        <w:t xml:space="preserve"> of words or lines.</w:t>
      </w:r>
    </w:p>
    <w:p w14:paraId="7FEFBE85" w14:textId="77777777" w:rsidR="007A6EFF" w:rsidRDefault="007A6EF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also called </w:t>
      </w:r>
      <w:r>
        <w:rPr>
          <w:rFonts w:ascii="Roboto Mono" w:eastAsia="Roboto Mono" w:hAnsi="Roboto Mono" w:cs="Roboto Mono"/>
          <w:b/>
        </w:rPr>
        <w:t>head rhyme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alliterative rhyme</w:t>
      </w:r>
      <w:r>
        <w:rPr>
          <w:rFonts w:ascii="Roboto Mono" w:eastAsia="Roboto Mono" w:hAnsi="Roboto Mono" w:cs="Roboto Mono"/>
        </w:rPr>
        <w:t>, though not all alliteration qualifies as rhyme.</w:t>
      </w:r>
    </w:p>
    <w:p w14:paraId="2B6CF51F" w14:textId="77777777" w:rsidR="007A6EFF" w:rsidRDefault="007A6EFF">
      <w:r>
        <w:pict w14:anchorId="79911DD1">
          <v:rect id="_x0000_i1026" style="width:0;height:1.5pt" o:hralign="center" o:hrstd="t" o:hr="t" fillcolor="#a0a0a0" stroked="f"/>
        </w:pict>
      </w:r>
    </w:p>
    <w:p w14:paraId="0E046308" w14:textId="77777777" w:rsidR="007A6EFF" w:rsidRDefault="007A6EFF">
      <w:pPr>
        <w:pStyle w:val="Heading2"/>
        <w:keepNext w:val="0"/>
        <w:keepLines w:val="0"/>
        <w:spacing w:before="280"/>
      </w:pPr>
      <w:bookmarkStart w:id="3" w:name="_5qgnexpqqc29" w:colFirst="0" w:colLast="0"/>
      <w:bookmarkEnd w:id="3"/>
      <w:r>
        <w:t>🧠 Key Feature</w:t>
      </w:r>
    </w:p>
    <w:p w14:paraId="5957E94B" w14:textId="77777777" w:rsidR="007A6EFF" w:rsidRDefault="007A6E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C9DD5B7" w14:textId="77777777" w:rsidR="007A6EFF" w:rsidRDefault="007A6EFF" w:rsidP="007A6EF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 is on the </w:t>
      </w:r>
      <w:r>
        <w:rPr>
          <w:rFonts w:ascii="Roboto Mono" w:eastAsia="Roboto Mono" w:hAnsi="Roboto Mono" w:cs="Roboto Mono"/>
          <w:b/>
        </w:rPr>
        <w:t>initial sounds</w:t>
      </w:r>
      <w:r>
        <w:rPr>
          <w:rFonts w:ascii="Roboto Mono" w:eastAsia="Roboto Mono" w:hAnsi="Roboto Mono" w:cs="Roboto Mono"/>
        </w:rPr>
        <w:t xml:space="preserve"> (especially consonants), not the whole word.</w:t>
      </w:r>
      <w:r>
        <w:rPr>
          <w:rFonts w:ascii="Roboto Mono" w:eastAsia="Roboto Mono" w:hAnsi="Roboto Mono" w:cs="Roboto Mono"/>
        </w:rPr>
        <w:br/>
      </w:r>
    </w:p>
    <w:p w14:paraId="6E1C7D6F" w14:textId="77777777" w:rsidR="007A6EFF" w:rsidRDefault="007A6EFF" w:rsidP="007A6EF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May occur </w:t>
      </w:r>
      <w:r>
        <w:rPr>
          <w:rFonts w:ascii="Roboto Mono" w:eastAsia="Roboto Mono" w:hAnsi="Roboto Mono" w:cs="Roboto Mono"/>
          <w:b/>
        </w:rPr>
        <w:t>within a line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at the beginning of successive lines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04EEC1" w14:textId="77777777" w:rsidR="007A6EFF" w:rsidRDefault="007A6EFF">
      <w:r>
        <w:pict w14:anchorId="4F31E04C">
          <v:rect id="_x0000_i1027" style="width:0;height:1.5pt" o:hralign="center" o:hrstd="t" o:hr="t" fillcolor="#a0a0a0" stroked="f"/>
        </w:pict>
      </w:r>
    </w:p>
    <w:p w14:paraId="16483D74" w14:textId="77777777" w:rsidR="007A6EFF" w:rsidRDefault="007A6EFF">
      <w:pPr>
        <w:pStyle w:val="Heading2"/>
        <w:keepNext w:val="0"/>
        <w:keepLines w:val="0"/>
        <w:spacing w:before="280"/>
      </w:pPr>
      <w:bookmarkStart w:id="4" w:name="_4pz49el2cwtt" w:colFirst="0" w:colLast="0"/>
      <w:bookmarkEnd w:id="4"/>
      <w:r>
        <w:t>📝 Examples of Initial Rhyme</w:t>
      </w:r>
    </w:p>
    <w:p w14:paraId="6C6A4EB9" w14:textId="77777777" w:rsidR="007A6EFF" w:rsidRDefault="007A6E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55B0944" w14:textId="77777777" w:rsidR="007A6EFF" w:rsidRDefault="007A6EFF">
      <w:r>
        <w:rPr>
          <w:noProof/>
        </w:rPr>
        <w:drawing>
          <wp:inline distT="114300" distB="114300" distL="114300" distR="114300" wp14:anchorId="73443C90" wp14:editId="1BD44A7D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1655"/>
        <w:gridCol w:w="1670"/>
      </w:tblGrid>
      <w:tr w:rsidR="007A6EFF" w14:paraId="4046765E" w14:textId="77777777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F4B7F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/ Phrase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2027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Initial Rhyme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E49EA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 Shared</w:t>
            </w:r>
          </w:p>
        </w:tc>
      </w:tr>
      <w:tr w:rsidR="007A6EFF" w14:paraId="711F1F08" w14:textId="77777777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BE40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“Boldly blazing battle-banners.”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8FBD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b–b–b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347B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/b/</w:t>
            </w:r>
          </w:p>
        </w:tc>
      </w:tr>
      <w:tr w:rsidR="007A6EFF" w14:paraId="1CE6F79C" w14:textId="77777777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79A1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“Green grapes grow greatly.”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FBEA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g–g–g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12577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/g/</w:t>
            </w:r>
          </w:p>
        </w:tc>
      </w:tr>
      <w:tr w:rsidR="007A6EFF" w14:paraId="76E67022" w14:textId="77777777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EA0C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“Fierce fire filled the field.”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0A80C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f–f–f–f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BBE75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/f/</w:t>
            </w:r>
          </w:p>
        </w:tc>
      </w:tr>
    </w:tbl>
    <w:p w14:paraId="0168BC32" w14:textId="77777777" w:rsidR="007A6EFF" w:rsidRDefault="007A6EFF">
      <w:r>
        <w:pict w14:anchorId="4776A9BD">
          <v:rect id="_x0000_i1028" style="width:0;height:1.5pt" o:hralign="center" o:hrstd="t" o:hr="t" fillcolor="#a0a0a0" stroked="f"/>
        </w:pict>
      </w:r>
    </w:p>
    <w:p w14:paraId="2A0876C0" w14:textId="77777777" w:rsidR="007A6EFF" w:rsidRDefault="007A6EFF">
      <w:pPr>
        <w:pStyle w:val="Heading2"/>
        <w:keepNext w:val="0"/>
        <w:keepLines w:val="0"/>
        <w:spacing w:before="280"/>
      </w:pPr>
      <w:bookmarkStart w:id="5" w:name="_ymqie6j5gclv" w:colFirst="0" w:colLast="0"/>
      <w:bookmarkEnd w:id="5"/>
      <w:r>
        <w:t>🧪 Example with Homographs</w:t>
      </w:r>
    </w:p>
    <w:p w14:paraId="21C05A27" w14:textId="77777777" w:rsidR="007A6EFF" w:rsidRDefault="007A6E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B4F4433" w14:textId="77777777" w:rsidR="007A6EFF" w:rsidRDefault="007A6EFF">
      <w:r>
        <w:rPr>
          <w:noProof/>
        </w:rPr>
        <w:drawing>
          <wp:inline distT="114300" distB="114300" distL="114300" distR="114300" wp14:anchorId="3A3A5FB9" wp14:editId="6C770C87">
            <wp:extent cx="5943600" cy="1041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031"/>
        <w:gridCol w:w="1788"/>
        <w:gridCol w:w="2241"/>
      </w:tblGrid>
      <w:tr w:rsidR="007A6EFF" w14:paraId="32BD392D" w14:textId="77777777">
        <w:trPr>
          <w:trHeight w:val="785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8394C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 Used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AF5E4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Example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83180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Initial Rhyme Sound</w:t>
            </w:r>
          </w:p>
        </w:tc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D724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</w:t>
            </w:r>
          </w:p>
        </w:tc>
      </w:tr>
      <w:tr w:rsidR="007A6EFF" w14:paraId="16DA9174" w14:textId="77777777">
        <w:trPr>
          <w:trHeight w:val="785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73690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Andika" w:eastAsia="Andika" w:hAnsi="Andika" w:cs="Andika"/>
              </w:rPr>
              <w:t xml:space="preserve"> (/tɛr/ = rip, /tɪər/ = cry)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4E32A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</w:t>
            </w: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Roboto Mono" w:eastAsia="Roboto Mono" w:hAnsi="Roboto Mono" w:cs="Roboto Mono"/>
              </w:rPr>
              <w:t xml:space="preserve"> through the </w:t>
            </w:r>
            <w:r>
              <w:rPr>
                <w:rFonts w:ascii="Roboto Mono" w:eastAsia="Roboto Mono" w:hAnsi="Roboto Mono" w:cs="Roboto Mono"/>
                <w:b/>
              </w:rPr>
              <w:t>town</w:t>
            </w:r>
            <w:r>
              <w:rPr>
                <w:rFonts w:ascii="Roboto Mono" w:eastAsia="Roboto Mono" w:hAnsi="Roboto Mono" w:cs="Roboto Mono"/>
              </w:rPr>
              <w:t xml:space="preserve"> with </w:t>
            </w:r>
            <w:r>
              <w:rPr>
                <w:rFonts w:ascii="Roboto Mono" w:eastAsia="Roboto Mono" w:hAnsi="Roboto Mono" w:cs="Roboto Mono"/>
                <w:b/>
              </w:rPr>
              <w:t>ten</w:t>
            </w:r>
            <w:r>
              <w:rPr>
                <w:rFonts w:ascii="Roboto Mono" w:eastAsia="Roboto Mono" w:hAnsi="Roboto Mono" w:cs="Roboto Mono"/>
              </w:rPr>
              <w:t xml:space="preserve"> torches.”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BAC95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/t/</w:t>
            </w:r>
          </w:p>
        </w:tc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8A04E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Alliterative initial rhyme</w:t>
            </w:r>
          </w:p>
        </w:tc>
      </w:tr>
      <w:tr w:rsidR="007A6EFF" w14:paraId="5E884D8A" w14:textId="77777777">
        <w:trPr>
          <w:trHeight w:val="785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BCB2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</w:t>
            </w:r>
            <w:r>
              <w:rPr>
                <w:rFonts w:ascii="Andika" w:eastAsia="Andika" w:hAnsi="Andika" w:cs="Andika"/>
              </w:rPr>
              <w:t xml:space="preserve"> (/wɪnd/, /waɪnd/)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E349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</w:t>
            </w:r>
            <w:r>
              <w:rPr>
                <w:rFonts w:ascii="Roboto Mono" w:eastAsia="Roboto Mono" w:hAnsi="Roboto Mono" w:cs="Roboto Mono"/>
                <w:b/>
              </w:rPr>
              <w:t>Wind</w:t>
            </w:r>
            <w:r>
              <w:rPr>
                <w:rFonts w:ascii="Roboto Mono" w:eastAsia="Roboto Mono" w:hAnsi="Roboto Mono" w:cs="Roboto Mono"/>
              </w:rPr>
              <w:t xml:space="preserve"> whispers with </w:t>
            </w:r>
            <w:r>
              <w:rPr>
                <w:rFonts w:ascii="Roboto Mono" w:eastAsia="Roboto Mono" w:hAnsi="Roboto Mono" w:cs="Roboto Mono"/>
                <w:b/>
              </w:rPr>
              <w:t>winding</w:t>
            </w:r>
            <w:r>
              <w:rPr>
                <w:rFonts w:ascii="Roboto Mono" w:eastAsia="Roboto Mono" w:hAnsi="Roboto Mono" w:cs="Roboto Mono"/>
              </w:rPr>
              <w:t xml:space="preserve"> will.”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D5391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/w/</w:t>
            </w:r>
          </w:p>
        </w:tc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B8AB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 + initial rhyme</w:t>
            </w:r>
          </w:p>
        </w:tc>
      </w:tr>
    </w:tbl>
    <w:p w14:paraId="2E1383AC" w14:textId="77777777" w:rsidR="007A6EFF" w:rsidRDefault="007A6EFF">
      <w:r>
        <w:pict w14:anchorId="2E5A813E">
          <v:rect id="_x0000_i1029" style="width:0;height:1.5pt" o:hralign="center" o:hrstd="t" o:hr="t" fillcolor="#a0a0a0" stroked="f"/>
        </w:pict>
      </w:r>
    </w:p>
    <w:p w14:paraId="3DAF1D79" w14:textId="77777777" w:rsidR="007A6EFF" w:rsidRDefault="007A6EFF">
      <w:pPr>
        <w:pStyle w:val="Heading2"/>
        <w:keepNext w:val="0"/>
        <w:keepLines w:val="0"/>
        <w:spacing w:before="280"/>
      </w:pPr>
      <w:bookmarkStart w:id="6" w:name="_4nrjwgx51chm" w:colFirst="0" w:colLast="0"/>
      <w:bookmarkEnd w:id="6"/>
      <w:r>
        <w:t>🧭 Relationship Between Homographs and Initial Rhyme</w:t>
      </w:r>
    </w:p>
    <w:p w14:paraId="020A8972" w14:textId="77777777" w:rsidR="007A6EFF" w:rsidRDefault="007A6EF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9478FC3" w14:textId="77777777" w:rsidR="007A6EFF" w:rsidRDefault="007A6EFF">
      <w:r>
        <w:rPr>
          <w:noProof/>
        </w:rPr>
        <w:drawing>
          <wp:inline distT="114300" distB="114300" distL="114300" distR="114300" wp14:anchorId="2E288C75" wp14:editId="64A13041">
            <wp:extent cx="5943600" cy="1257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35"/>
        <w:gridCol w:w="2885"/>
      </w:tblGrid>
      <w:tr w:rsidR="007A6EFF" w14:paraId="443F6E7F" w14:textId="77777777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31244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0B728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Form Initial Rhyme?</w:t>
            </w:r>
          </w:p>
        </w:tc>
      </w:tr>
      <w:tr w:rsidR="007A6EFF" w14:paraId="79C27DDB" w14:textId="77777777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EC65E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 starts with repeated sound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E1E3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7A6EFF" w14:paraId="5974F44E" w14:textId="77777777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23D5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Pronunciations align in sound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8429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7A6EFF" w14:paraId="194F6DAF" w14:textId="77777777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D4540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Homograph pronunciation varies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69E30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⚠️ Only when matched</w:t>
            </w:r>
          </w:p>
        </w:tc>
      </w:tr>
    </w:tbl>
    <w:p w14:paraId="172F88AD" w14:textId="77777777" w:rsidR="007A6EFF" w:rsidRDefault="007A6EFF">
      <w:r>
        <w:pict w14:anchorId="611CE93C">
          <v:rect id="_x0000_i1030" style="width:0;height:1.5pt" o:hralign="center" o:hrstd="t" o:hr="t" fillcolor="#a0a0a0" stroked="f"/>
        </w:pict>
      </w:r>
    </w:p>
    <w:p w14:paraId="159B0DDF" w14:textId="77777777" w:rsidR="007A6EFF" w:rsidRDefault="007A6EFF">
      <w:pPr>
        <w:pStyle w:val="Heading2"/>
        <w:keepNext w:val="0"/>
        <w:keepLines w:val="0"/>
        <w:spacing w:before="280"/>
      </w:pPr>
      <w:bookmarkStart w:id="7" w:name="_x8806quh6zdl" w:colFirst="0" w:colLast="0"/>
      <w:bookmarkEnd w:id="7"/>
      <w:r>
        <w:t>📊 Comparison Table</w:t>
      </w:r>
    </w:p>
    <w:p w14:paraId="786FE040" w14:textId="77777777" w:rsidR="007A6EFF" w:rsidRDefault="007A6EF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6FAF8F3" w14:textId="77777777" w:rsidR="007A6EFF" w:rsidRDefault="007A6EFF">
      <w:r>
        <w:rPr>
          <w:noProof/>
        </w:rPr>
        <w:drawing>
          <wp:inline distT="114300" distB="114300" distL="114300" distR="114300" wp14:anchorId="16C51FF5" wp14:editId="2367B486">
            <wp:extent cx="5943600" cy="1892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855"/>
        <w:gridCol w:w="3545"/>
      </w:tblGrid>
      <w:tr w:rsidR="007A6EFF" w14:paraId="3B6B8DE0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D6C4E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A0B7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Initial Rhyme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23EAF" w14:textId="77777777" w:rsidR="007A6EFF" w:rsidRDefault="007A6EF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</w:tr>
      <w:tr w:rsidR="007A6EFF" w14:paraId="4364A569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E9D19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D8FF1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(initial syllables)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7CB71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Spelling + Meaning</w:t>
            </w:r>
          </w:p>
        </w:tc>
      </w:tr>
      <w:tr w:rsidR="007A6EFF" w14:paraId="1D6BC36E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94A0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Position Required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46BAF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Beginning of word/line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3DCD5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position-based</w:t>
            </w:r>
          </w:p>
        </w:tc>
      </w:tr>
      <w:tr w:rsidR="007A6EFF" w14:paraId="4739F428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50397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Match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8D45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Initial consonants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92F7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❌/✅ Depends on pronunciation</w:t>
            </w:r>
          </w:p>
        </w:tc>
      </w:tr>
      <w:tr w:rsidR="007A6EFF" w14:paraId="579370E2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87FD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Spelling Match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5A624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required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37384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Required</w:t>
            </w:r>
          </w:p>
        </w:tc>
      </w:tr>
      <w:tr w:rsidR="007A6EFF" w14:paraId="3ACD8C36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85D6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Match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46A0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 Irrelevant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2079" w14:textId="77777777" w:rsidR="007A6EFF" w:rsidRDefault="007A6EF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Meanings differ</w:t>
            </w:r>
          </w:p>
        </w:tc>
      </w:tr>
    </w:tbl>
    <w:p w14:paraId="7A88CDAE" w14:textId="77777777" w:rsidR="007A6EFF" w:rsidRDefault="007A6EFF">
      <w:r>
        <w:pict w14:anchorId="2D2C881A">
          <v:rect id="_x0000_i1031" style="width:0;height:1.5pt" o:hralign="center" o:hrstd="t" o:hr="t" fillcolor="#a0a0a0" stroked="f"/>
        </w:pict>
      </w:r>
    </w:p>
    <w:p w14:paraId="6D4772C9" w14:textId="77777777" w:rsidR="007A6EFF" w:rsidRDefault="007A6EFF">
      <w:pPr>
        <w:pStyle w:val="Heading2"/>
        <w:keepNext w:val="0"/>
        <w:keepLines w:val="0"/>
        <w:spacing w:before="280"/>
      </w:pPr>
      <w:bookmarkStart w:id="8" w:name="_hxynvrv5quwi" w:colFirst="0" w:colLast="0"/>
      <w:bookmarkEnd w:id="8"/>
      <w:r>
        <w:rPr>
          <w:rFonts w:ascii="Arial Unicode MS" w:eastAsia="Arial Unicode MS" w:hAnsi="Arial Unicode MS" w:cs="Arial Unicode MS"/>
        </w:rPr>
        <w:t>✅ Summary</w:t>
      </w:r>
    </w:p>
    <w:p w14:paraId="690B7C7B" w14:textId="77777777" w:rsidR="007A6EFF" w:rsidRDefault="007A6EF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8B37770" w14:textId="77777777" w:rsidR="007A6EFF" w:rsidRDefault="007A6EFF" w:rsidP="007A6EF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 rhyme</w:t>
      </w:r>
      <w:r>
        <w:rPr>
          <w:rFonts w:ascii="Roboto Mono" w:eastAsia="Roboto Mono" w:hAnsi="Roboto Mono" w:cs="Roboto Mono"/>
        </w:rPr>
        <w:t xml:space="preserve"> emphasizes repeated </w:t>
      </w:r>
      <w:r>
        <w:rPr>
          <w:rFonts w:ascii="Roboto Mono" w:eastAsia="Roboto Mono" w:hAnsi="Roboto Mono" w:cs="Roboto Mono"/>
          <w:b/>
        </w:rPr>
        <w:t>starting sounds</w:t>
      </w:r>
      <w:r>
        <w:rPr>
          <w:rFonts w:ascii="Roboto Mono" w:eastAsia="Roboto Mono" w:hAnsi="Roboto Mono" w:cs="Roboto Mono"/>
        </w:rPr>
        <w:t>—mainly consonants.</w:t>
      </w:r>
      <w:r>
        <w:rPr>
          <w:rFonts w:ascii="Roboto Mono" w:eastAsia="Roboto Mono" w:hAnsi="Roboto Mono" w:cs="Roboto Mono"/>
        </w:rPr>
        <w:br/>
      </w:r>
    </w:p>
    <w:p w14:paraId="17F9EE17" w14:textId="77777777" w:rsidR="007A6EFF" w:rsidRDefault="007A6EFF" w:rsidP="007A6EF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appear in </w:t>
      </w:r>
      <w:r>
        <w:rPr>
          <w:rFonts w:ascii="Roboto Mono" w:eastAsia="Roboto Mono" w:hAnsi="Roboto Mono" w:cs="Roboto Mono"/>
          <w:b/>
        </w:rPr>
        <w:t>initial rhymes</w:t>
      </w:r>
      <w:r>
        <w:rPr>
          <w:rFonts w:ascii="Roboto Mono" w:eastAsia="Roboto Mono" w:hAnsi="Roboto Mono" w:cs="Roboto Mono"/>
        </w:rPr>
        <w:t xml:space="preserve">, especially in </w:t>
      </w:r>
      <w:r>
        <w:rPr>
          <w:rFonts w:ascii="Roboto Mono" w:eastAsia="Roboto Mono" w:hAnsi="Roboto Mono" w:cs="Roboto Mono"/>
          <w:b/>
        </w:rPr>
        <w:t>alliterative verse</w:t>
      </w:r>
      <w:r>
        <w:rPr>
          <w:rFonts w:ascii="Roboto Mono" w:eastAsia="Roboto Mono" w:hAnsi="Roboto Mono" w:cs="Roboto Mono"/>
        </w:rPr>
        <w:t>, when:</w:t>
      </w:r>
      <w:r>
        <w:rPr>
          <w:rFonts w:ascii="Roboto Mono" w:eastAsia="Roboto Mono" w:hAnsi="Roboto Mono" w:cs="Roboto Mono"/>
        </w:rPr>
        <w:br/>
      </w:r>
    </w:p>
    <w:p w14:paraId="6A2F9922" w14:textId="77777777" w:rsidR="007A6EFF" w:rsidRDefault="007A6EFF" w:rsidP="007A6EF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share the </w:t>
      </w:r>
      <w:r>
        <w:rPr>
          <w:rFonts w:ascii="Roboto Mono" w:eastAsia="Roboto Mono" w:hAnsi="Roboto Mono" w:cs="Roboto Mono"/>
          <w:b/>
        </w:rPr>
        <w:t>same initial sound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1290B5" w14:textId="77777777" w:rsidR="007A6EFF" w:rsidRDefault="007A6EFF" w:rsidP="007A6EFF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Their pronunciation matches the rhyme pattern.</w:t>
      </w:r>
    </w:p>
    <w:p w14:paraId="4646440C" w14:textId="77777777" w:rsidR="007A6EFF" w:rsidRDefault="007A6EFF">
      <w:r>
        <w:pict w14:anchorId="206E171A">
          <v:rect id="_x0000_i1032" style="width:0;height:1.5pt" o:hralign="center" o:hrstd="t" o:hr="t" fillcolor="#a0a0a0" stroked="f"/>
        </w:pict>
      </w:r>
    </w:p>
    <w:p w14:paraId="10AD6777" w14:textId="77777777" w:rsidR="007A6EFF" w:rsidRDefault="007A6EFF">
      <w:pPr>
        <w:spacing w:before="240" w:after="240"/>
      </w:pPr>
    </w:p>
    <w:p w14:paraId="6766F14E" w14:textId="77777777" w:rsidR="007A6EFF" w:rsidRDefault="007A6EFF"/>
    <w:p w14:paraId="6A3A68D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6C17"/>
    <w:multiLevelType w:val="multilevel"/>
    <w:tmpl w:val="E2021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0C687C"/>
    <w:multiLevelType w:val="multilevel"/>
    <w:tmpl w:val="73E21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6135057">
    <w:abstractNumId w:val="0"/>
  </w:num>
  <w:num w:numId="2" w16cid:durableId="280579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FF"/>
    <w:rsid w:val="002D1F4F"/>
    <w:rsid w:val="00711B4D"/>
    <w:rsid w:val="007A6EFF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763BE"/>
  <w15:chartTrackingRefBased/>
  <w15:docId w15:val="{82FEE64C-C268-41FC-B820-C99A55565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