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5E32" w14:textId="77777777" w:rsidR="00F12537" w:rsidRDefault="00F12537">
      <w:pPr>
        <w:pStyle w:val="Heading1"/>
      </w:pPr>
      <w:bookmarkStart w:id="0" w:name="_hhbglyzddmbb" w:colFirst="0" w:colLast="0"/>
      <w:bookmarkEnd w:id="0"/>
      <w:r>
        <w:t>Wrenched Rhyme</w:t>
      </w:r>
    </w:p>
    <w:p w14:paraId="0498A9C4" w14:textId="77777777" w:rsidR="00F12537" w:rsidRDefault="00F12537">
      <w:pPr>
        <w:pStyle w:val="Heading2"/>
      </w:pPr>
      <w:bookmarkStart w:id="1" w:name="_wp05axcsbw8x" w:colFirst="0" w:colLast="0"/>
      <w:bookmarkEnd w:id="1"/>
      <w:r>
        <w:t>🔹 What is Wrenched Rhyme</w:t>
      </w:r>
    </w:p>
    <w:p w14:paraId="6FB57295" w14:textId="77777777" w:rsidR="00F12537" w:rsidRDefault="00F125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EF9A8AE" w14:textId="77777777" w:rsidR="00F12537" w:rsidRDefault="00F1253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Wrenched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technique</w:t>
      </w:r>
      <w:r>
        <w:rPr>
          <w:rFonts w:ascii="Roboto Mono" w:eastAsia="Roboto Mono" w:hAnsi="Roboto Mono" w:cs="Roboto Mono"/>
        </w:rPr>
        <w:t xml:space="preserve">, not a linguistic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homographs can sometimes be used in wrenched rhyme—</w:t>
      </w:r>
      <w:r>
        <w:rPr>
          <w:rFonts w:ascii="Roboto Mono" w:eastAsia="Roboto Mono" w:hAnsi="Roboto Mono" w:cs="Roboto Mono"/>
          <w:b/>
        </w:rPr>
        <w:t>if their pronunciation is distorted to force a rhyme</w:t>
      </w:r>
      <w:r>
        <w:rPr>
          <w:rFonts w:ascii="Roboto Mono" w:eastAsia="Roboto Mono" w:hAnsi="Roboto Mono" w:cs="Roboto Mono"/>
        </w:rPr>
        <w:t>.</w:t>
      </w:r>
    </w:p>
    <w:p w14:paraId="6AC8DA13" w14:textId="77777777" w:rsidR="00F12537" w:rsidRDefault="00F12537">
      <w:r>
        <w:pict w14:anchorId="70DA65B2">
          <v:rect id="_x0000_i1025" style="width:0;height:1.5pt" o:hralign="center" o:hrstd="t" o:hr="t" fillcolor="#a0a0a0" stroked="f"/>
        </w:pict>
      </w:r>
    </w:p>
    <w:p w14:paraId="3662F3F4" w14:textId="77777777" w:rsidR="00F12537" w:rsidRDefault="00F12537">
      <w:pPr>
        <w:pStyle w:val="Heading2"/>
        <w:keepNext w:val="0"/>
        <w:keepLines w:val="0"/>
        <w:spacing w:before="280"/>
      </w:pPr>
      <w:bookmarkStart w:id="2" w:name="_c8bw3g3azm7q" w:colFirst="0" w:colLast="0"/>
      <w:bookmarkEnd w:id="2"/>
      <w:r>
        <w:rPr>
          <w:rFonts w:ascii="Arial Unicode MS" w:eastAsia="Arial Unicode MS" w:hAnsi="Arial Unicode MS" w:cs="Arial Unicode MS"/>
        </w:rPr>
        <w:t>✅ Definition of Wrenched Rhyme</w:t>
      </w:r>
    </w:p>
    <w:p w14:paraId="0D35A498" w14:textId="77777777" w:rsidR="00F12537" w:rsidRDefault="00F125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DF82399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Wrenched rhyme</w:t>
      </w:r>
      <w:r>
        <w:rPr>
          <w:rFonts w:ascii="Roboto Mono" w:eastAsia="Roboto Mono" w:hAnsi="Roboto Mono" w:cs="Roboto Mono"/>
        </w:rPr>
        <w:t xml:space="preserve"> occurs when the </w:t>
      </w:r>
      <w:r>
        <w:rPr>
          <w:rFonts w:ascii="Roboto Mono" w:eastAsia="Roboto Mono" w:hAnsi="Roboto Mono" w:cs="Roboto Mono"/>
          <w:b/>
        </w:rPr>
        <w:t>natural stress or pronunciation</w:t>
      </w:r>
      <w:r>
        <w:rPr>
          <w:rFonts w:ascii="Roboto Mono" w:eastAsia="Roboto Mono" w:hAnsi="Roboto Mono" w:cs="Roboto Mono"/>
        </w:rPr>
        <w:t xml:space="preserve"> of a word is </w:t>
      </w:r>
      <w:r>
        <w:rPr>
          <w:rFonts w:ascii="Roboto Mono" w:eastAsia="Roboto Mono" w:hAnsi="Roboto Mono" w:cs="Roboto Mono"/>
          <w:b/>
        </w:rPr>
        <w:t>unnaturally forced or altered</w:t>
      </w:r>
      <w:r>
        <w:rPr>
          <w:rFonts w:ascii="Roboto Mono" w:eastAsia="Roboto Mono" w:hAnsi="Roboto Mono" w:cs="Roboto Mono"/>
        </w:rPr>
        <w:t xml:space="preserve"> to make it rhyme with another line.</w:t>
      </w:r>
    </w:p>
    <w:p w14:paraId="137A9042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involves </w:t>
      </w:r>
      <w:r>
        <w:rPr>
          <w:rFonts w:ascii="Roboto Mono" w:eastAsia="Roboto Mono" w:hAnsi="Roboto Mono" w:cs="Roboto Mono"/>
          <w:b/>
        </w:rPr>
        <w:t>twisting grammar, stress, or meaning</w:t>
      </w:r>
      <w:r>
        <w:rPr>
          <w:rFonts w:ascii="Roboto Mono" w:eastAsia="Roboto Mono" w:hAnsi="Roboto Mono" w:cs="Roboto Mono"/>
        </w:rPr>
        <w:t>—sometimes awkwardly—to fit rhyme or meter.</w:t>
      </w:r>
    </w:p>
    <w:p w14:paraId="5FFCE820" w14:textId="77777777" w:rsidR="00F12537" w:rsidRDefault="00F12537">
      <w:r>
        <w:pict w14:anchorId="057C51CF">
          <v:rect id="_x0000_i1026" style="width:0;height:1.5pt" o:hralign="center" o:hrstd="t" o:hr="t" fillcolor="#a0a0a0" stroked="f"/>
        </w:pict>
      </w:r>
    </w:p>
    <w:p w14:paraId="0461FDA7" w14:textId="77777777" w:rsidR="00F12537" w:rsidRDefault="00F12537">
      <w:pPr>
        <w:pStyle w:val="Heading2"/>
        <w:keepNext w:val="0"/>
        <w:keepLines w:val="0"/>
        <w:spacing w:before="280"/>
      </w:pPr>
      <w:bookmarkStart w:id="3" w:name="_qpyafww6mhhy" w:colFirst="0" w:colLast="0"/>
      <w:bookmarkEnd w:id="3"/>
      <w:r>
        <w:t>🧠 Key Features of Wrenched Rhyme</w:t>
      </w:r>
    </w:p>
    <w:p w14:paraId="3E4CA3F8" w14:textId="77777777" w:rsidR="00F12537" w:rsidRDefault="00F125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D3B32B1" w14:textId="77777777" w:rsidR="00F12537" w:rsidRDefault="00F12537">
      <w:r>
        <w:rPr>
          <w:noProof/>
        </w:rPr>
        <w:drawing>
          <wp:inline distT="114300" distB="114300" distL="114300" distR="114300" wp14:anchorId="2B77223A" wp14:editId="1468CC7C">
            <wp:extent cx="5943600" cy="1892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6050"/>
      </w:tblGrid>
      <w:tr w:rsidR="00F12537" w14:paraId="0A92A3F8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82BA" w14:textId="77777777" w:rsidR="00F12537" w:rsidRDefault="00F125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C58E" w14:textId="77777777" w:rsidR="00F12537" w:rsidRDefault="00F125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12537" w14:paraId="142F6508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213C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Distortion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C0DC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Word's natural stress is changed to create a rhyme</w:t>
            </w:r>
          </w:p>
        </w:tc>
      </w:tr>
      <w:tr w:rsidR="00F12537" w14:paraId="7BBD635B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A4B7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Shift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0541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may be adjusted or pronounced unnaturally</w:t>
            </w:r>
          </w:p>
        </w:tc>
      </w:tr>
      <w:tr w:rsidR="00F12537" w14:paraId="61D757D1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849C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138A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Comic verse, old ballads, song lyrics, forced rhyming poetry</w:t>
            </w:r>
          </w:p>
        </w:tc>
      </w:tr>
      <w:tr w:rsidR="00F12537" w14:paraId="36331FCF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E018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B32A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humorous, satirical, or exaggerated</w:t>
            </w:r>
          </w:p>
        </w:tc>
      </w:tr>
      <w:tr w:rsidR="00F12537" w14:paraId="47583ED6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21F6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Homographs?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CB6F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used, especially if one reading is unnatural</w:t>
            </w:r>
          </w:p>
        </w:tc>
      </w:tr>
    </w:tbl>
    <w:p w14:paraId="1F6F6598" w14:textId="77777777" w:rsidR="00F12537" w:rsidRDefault="00F12537">
      <w:r>
        <w:pict w14:anchorId="0D5B144C">
          <v:rect id="_x0000_i1027" style="width:0;height:1.5pt" o:hralign="center" o:hrstd="t" o:hr="t" fillcolor="#a0a0a0" stroked="f"/>
        </w:pict>
      </w:r>
    </w:p>
    <w:p w14:paraId="0F99477F" w14:textId="77777777" w:rsidR="00F12537" w:rsidRDefault="00F12537">
      <w:pPr>
        <w:pStyle w:val="Heading2"/>
        <w:keepNext w:val="0"/>
        <w:keepLines w:val="0"/>
        <w:spacing w:before="280"/>
      </w:pPr>
      <w:bookmarkStart w:id="4" w:name="_eijna45e7zic" w:colFirst="0" w:colLast="0"/>
      <w:bookmarkEnd w:id="4"/>
      <w:r>
        <w:t>📝 Example of Wrenched Rhyme</w:t>
      </w:r>
    </w:p>
    <w:p w14:paraId="06588D5C" w14:textId="77777777" w:rsidR="00F12537" w:rsidRDefault="00F125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E33BB12" w14:textId="77777777" w:rsidR="00F12537" w:rsidRDefault="00F125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 fought with courage, bold and </w:t>
      </w:r>
      <w:r>
        <w:rPr>
          <w:rFonts w:ascii="Roboto Mono" w:eastAsia="Roboto Mono" w:hAnsi="Roboto Mono" w:cs="Roboto Mono"/>
          <w:b/>
        </w:rPr>
        <w:t>valiant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  <w:t xml:space="preserve"> But fled the field to save his </w:t>
      </w:r>
      <w:r>
        <w:rPr>
          <w:rFonts w:ascii="Roboto Mono" w:eastAsia="Roboto Mono" w:hAnsi="Roboto Mono" w:cs="Roboto Mono"/>
          <w:b/>
        </w:rPr>
        <w:t>client</w:t>
      </w:r>
      <w:r>
        <w:rPr>
          <w:rFonts w:ascii="Roboto Mono" w:eastAsia="Roboto Mono" w:hAnsi="Roboto Mono" w:cs="Roboto Mono"/>
        </w:rPr>
        <w:t>.</w:t>
      </w:r>
    </w:p>
    <w:p w14:paraId="719C614D" w14:textId="77777777" w:rsidR="00F12537" w:rsidRDefault="00F12537" w:rsidP="00F125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Natural pronunciation: </w:t>
      </w:r>
      <w:r>
        <w:rPr>
          <w:rFonts w:ascii="Roboto Mono" w:eastAsia="Roboto Mono" w:hAnsi="Roboto Mono" w:cs="Roboto Mono"/>
          <w:b/>
        </w:rPr>
        <w:t>val-i-ant</w:t>
      </w:r>
      <w:r>
        <w:rPr>
          <w:rFonts w:ascii="Andika" w:eastAsia="Andika" w:hAnsi="Andika" w:cs="Andika"/>
        </w:rPr>
        <w:t xml:space="preserve"> (/ˈvæl.i.ənt/) vs </w:t>
      </w:r>
      <w:r>
        <w:rPr>
          <w:rFonts w:ascii="Roboto Mono" w:eastAsia="Roboto Mono" w:hAnsi="Roboto Mono" w:cs="Roboto Mono"/>
          <w:b/>
        </w:rPr>
        <w:t>client</w:t>
      </w:r>
      <w:r>
        <w:rPr>
          <w:rFonts w:ascii="Andika" w:eastAsia="Andika" w:hAnsi="Andika" w:cs="Andika"/>
        </w:rPr>
        <w:t xml:space="preserve"> (/ˈklaɪ.ənt/)</w:t>
      </w:r>
      <w:r>
        <w:rPr>
          <w:rFonts w:ascii="Andika" w:eastAsia="Andika" w:hAnsi="Andika" w:cs="Andika"/>
        </w:rPr>
        <w:br/>
      </w:r>
    </w:p>
    <w:p w14:paraId="174DB6EB" w14:textId="77777777" w:rsidR="00F12537" w:rsidRDefault="00F12537" w:rsidP="00F125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rhyme is </w:t>
      </w:r>
      <w:r>
        <w:rPr>
          <w:rFonts w:ascii="Roboto Mono" w:eastAsia="Roboto Mono" w:hAnsi="Roboto Mono" w:cs="Roboto Mono"/>
          <w:b/>
        </w:rPr>
        <w:t>forced</w:t>
      </w:r>
      <w:r>
        <w:rPr>
          <w:rFonts w:ascii="Roboto Mono" w:eastAsia="Roboto Mono" w:hAnsi="Roboto Mono" w:cs="Roboto Mono"/>
        </w:rPr>
        <w:t xml:space="preserve">, requiring unnatural stress—this is </w:t>
      </w:r>
      <w:r>
        <w:rPr>
          <w:rFonts w:ascii="Roboto Mono" w:eastAsia="Roboto Mono" w:hAnsi="Roboto Mono" w:cs="Roboto Mono"/>
          <w:b/>
        </w:rPr>
        <w:t>wrenched rhyme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B6F173C" w14:textId="77777777" w:rsidR="00F12537" w:rsidRDefault="00F12537">
      <w:r>
        <w:pict w14:anchorId="7A264D85">
          <v:rect id="_x0000_i1028" style="width:0;height:1.5pt" o:hralign="center" o:hrstd="t" o:hr="t" fillcolor="#a0a0a0" stroked="f"/>
        </w:pict>
      </w:r>
    </w:p>
    <w:p w14:paraId="0FDB25AD" w14:textId="77777777" w:rsidR="00F12537" w:rsidRDefault="00F12537">
      <w:pPr>
        <w:pStyle w:val="Heading2"/>
        <w:keepNext w:val="0"/>
        <w:keepLines w:val="0"/>
        <w:spacing w:before="280"/>
      </w:pPr>
      <w:bookmarkStart w:id="5" w:name="_zak2nualwdu9" w:colFirst="0" w:colLast="0"/>
      <w:bookmarkEnd w:id="5"/>
      <w:r>
        <w:t>🧪 Using Homographs in Wrenched Rhyme</w:t>
      </w:r>
    </w:p>
    <w:p w14:paraId="65411F42" w14:textId="77777777" w:rsidR="00F12537" w:rsidRDefault="00F125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E5916C6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Homographs may be used in wrenched rhyme if:</w:t>
      </w:r>
    </w:p>
    <w:p w14:paraId="0ACB5DB5" w14:textId="77777777" w:rsidR="00F12537" w:rsidRDefault="00F12537" w:rsidP="00F1253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intended meaning</w:t>
      </w:r>
      <w:r>
        <w:rPr>
          <w:rFonts w:ascii="Roboto Mono" w:eastAsia="Roboto Mono" w:hAnsi="Roboto Mono" w:cs="Roboto Mono"/>
        </w:rPr>
        <w:t xml:space="preserve"> is clear.</w:t>
      </w:r>
      <w:r>
        <w:rPr>
          <w:rFonts w:ascii="Roboto Mono" w:eastAsia="Roboto Mono" w:hAnsi="Roboto Mono" w:cs="Roboto Mono"/>
        </w:rPr>
        <w:br/>
      </w:r>
    </w:p>
    <w:p w14:paraId="36D6AFF0" w14:textId="77777777" w:rsidR="00F12537" w:rsidRDefault="00F12537" w:rsidP="00F1253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unnatural reading</w:t>
      </w:r>
      <w:r>
        <w:rPr>
          <w:rFonts w:ascii="Roboto Mono" w:eastAsia="Roboto Mono" w:hAnsi="Roboto Mono" w:cs="Roboto Mono"/>
        </w:rPr>
        <w:t xml:space="preserve"> forces rhyme.</w:t>
      </w:r>
      <w:r>
        <w:rPr>
          <w:rFonts w:ascii="Roboto Mono" w:eastAsia="Roboto Mono" w:hAnsi="Roboto Mono" w:cs="Roboto Mono"/>
        </w:rPr>
        <w:br/>
      </w:r>
    </w:p>
    <w:p w14:paraId="65285317" w14:textId="77777777" w:rsidR="00F12537" w:rsidRDefault="00F12537">
      <w:pPr>
        <w:pStyle w:val="Heading4"/>
        <w:keepNext w:val="0"/>
        <w:keepLines w:val="0"/>
        <w:spacing w:before="240"/>
        <w:rPr>
          <w:rFonts w:ascii="Roboto Mono" w:eastAsia="Roboto Mono" w:hAnsi="Roboto Mono" w:cs="Roboto Mono"/>
          <w:b/>
          <w:color w:val="000000"/>
          <w:sz w:val="22"/>
          <w:szCs w:val="22"/>
        </w:rPr>
      </w:pPr>
      <w:bookmarkStart w:id="6" w:name="_jcgkjg6z609b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Example with "lead" (/lɛd/ or /liːd/):</w:t>
      </w:r>
    </w:p>
    <w:p w14:paraId="57088F71" w14:textId="77777777" w:rsidR="00F12537" w:rsidRDefault="00F125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 drew the curtain, soft and 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And in his hand, a pipe of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>.</w:t>
      </w:r>
    </w:p>
    <w:p w14:paraId="7E73C614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pronounced /liːd/ (incorrect for the metal), this would force a rhyme—thus a </w:t>
      </w:r>
      <w:r>
        <w:rPr>
          <w:rFonts w:ascii="Roboto Mono" w:eastAsia="Roboto Mono" w:hAnsi="Roboto Mono" w:cs="Roboto Mono"/>
          <w:b/>
        </w:rPr>
        <w:t>wrenched rhyme</w:t>
      </w:r>
      <w:r>
        <w:rPr>
          <w:rFonts w:ascii="Roboto Mono" w:eastAsia="Roboto Mono" w:hAnsi="Roboto Mono" w:cs="Roboto Mono"/>
        </w:rPr>
        <w:t xml:space="preserve"> using a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>.</w:t>
      </w:r>
    </w:p>
    <w:p w14:paraId="3A82D9EA" w14:textId="77777777" w:rsidR="00F12537" w:rsidRDefault="00F12537">
      <w:pPr>
        <w:pStyle w:val="Heading4"/>
        <w:keepNext w:val="0"/>
        <w:keepLines w:val="0"/>
        <w:spacing w:before="240"/>
        <w:rPr>
          <w:rFonts w:ascii="Roboto Mono" w:eastAsia="Roboto Mono" w:hAnsi="Roboto Mono" w:cs="Roboto Mono"/>
          <w:b/>
          <w:color w:val="000000"/>
          <w:sz w:val="22"/>
          <w:szCs w:val="22"/>
        </w:rPr>
      </w:pPr>
      <w:bookmarkStart w:id="7" w:name="_ikd8fj7awxpt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Example with "tear":</w:t>
      </w:r>
    </w:p>
    <w:p w14:paraId="48EEA82B" w14:textId="77777777" w:rsidR="00F12537" w:rsidRDefault="00F125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 eyes began to overflow</w:t>
      </w:r>
      <w:r>
        <w:rPr>
          <w:rFonts w:ascii="Roboto Mono" w:eastAsia="Roboto Mono" w:hAnsi="Roboto Mono" w:cs="Roboto Mono"/>
        </w:rPr>
        <w:br/>
        <w:t xml:space="preserve"> She dropped a heartfelt silent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And whispered softly in his </w:t>
      </w:r>
      <w:r>
        <w:rPr>
          <w:rFonts w:ascii="Roboto Mono" w:eastAsia="Roboto Mono" w:hAnsi="Roboto Mono" w:cs="Roboto Mono"/>
          <w:b/>
        </w:rPr>
        <w:t>ear</w:t>
      </w:r>
      <w:r>
        <w:rPr>
          <w:rFonts w:ascii="Roboto Mono" w:eastAsia="Roboto Mono" w:hAnsi="Roboto Mono" w:cs="Roboto Mono"/>
        </w:rPr>
        <w:t>.</w:t>
      </w:r>
    </w:p>
    <w:p w14:paraId="06B66260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 wrenching here — this is a </w:t>
      </w:r>
      <w:r>
        <w:rPr>
          <w:rFonts w:ascii="Roboto Mono" w:eastAsia="Roboto Mono" w:hAnsi="Roboto Mono" w:cs="Roboto Mono"/>
          <w:b/>
        </w:rPr>
        <w:t>perfect rhyme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But if you had:</w:t>
      </w:r>
    </w:p>
    <w:p w14:paraId="1DE8ADCE" w14:textId="77777777" w:rsidR="00F12537" w:rsidRDefault="00F125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She didn’t mean to cause a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But still she pulled the chandelier.</w:t>
      </w:r>
    </w:p>
    <w:p w14:paraId="026082C5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 xml:space="preserve">You would wrench the meaning and rhythm to make “tear” (/tɛr/) rhyme with “chandelier,” which ends in /ɪr/ — that's </w:t>
      </w:r>
      <w:r>
        <w:rPr>
          <w:rFonts w:ascii="Roboto Mono" w:eastAsia="Roboto Mono" w:hAnsi="Roboto Mono" w:cs="Roboto Mono"/>
          <w:b/>
        </w:rPr>
        <w:t>wrenched</w:t>
      </w:r>
      <w:r>
        <w:rPr>
          <w:rFonts w:ascii="Roboto Mono" w:eastAsia="Roboto Mono" w:hAnsi="Roboto Mono" w:cs="Roboto Mono"/>
        </w:rPr>
        <w:t>.</w:t>
      </w:r>
    </w:p>
    <w:p w14:paraId="4B856541" w14:textId="77777777" w:rsidR="00F12537" w:rsidRDefault="00F12537">
      <w:r>
        <w:pict w14:anchorId="2A78E413">
          <v:rect id="_x0000_i1029" style="width:0;height:1.5pt" o:hralign="center" o:hrstd="t" o:hr="t" fillcolor="#a0a0a0" stroked="f"/>
        </w:pict>
      </w:r>
    </w:p>
    <w:p w14:paraId="578A5677" w14:textId="77777777" w:rsidR="00F12537" w:rsidRDefault="00F12537">
      <w:pPr>
        <w:pStyle w:val="Heading2"/>
        <w:keepNext w:val="0"/>
        <w:keepLines w:val="0"/>
        <w:spacing w:before="280"/>
      </w:pPr>
      <w:bookmarkStart w:id="8" w:name="_2set123w4q33" w:colFirst="0" w:colLast="0"/>
      <w:bookmarkEnd w:id="8"/>
      <w:r>
        <w:rPr>
          <w:rFonts w:ascii="Arial Unicode MS" w:eastAsia="Arial Unicode MS" w:hAnsi="Arial Unicode MS" w:cs="Arial Unicode MS"/>
        </w:rPr>
        <w:t>✅ Summary</w:t>
      </w:r>
    </w:p>
    <w:p w14:paraId="7123FAA1" w14:textId="77777777" w:rsidR="00F12537" w:rsidRDefault="00F1253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C52E5CE" w14:textId="77777777" w:rsidR="00F12537" w:rsidRDefault="00F12537">
      <w:r>
        <w:rPr>
          <w:noProof/>
        </w:rPr>
        <w:drawing>
          <wp:inline distT="114300" distB="114300" distL="114300" distR="114300" wp14:anchorId="13797A7B" wp14:editId="365C7476">
            <wp:extent cx="5943600" cy="1524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095"/>
      </w:tblGrid>
      <w:tr w:rsidR="00F12537" w14:paraId="6C49C812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D84A" w14:textId="77777777" w:rsidR="00F12537" w:rsidRDefault="00F125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8186" w14:textId="77777777" w:rsidR="00F12537" w:rsidRDefault="00F125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12537" w14:paraId="7D86B3D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D44EF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Wrenched Rhyme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8253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Forcing rhyme by distorting natural stress or pronunciation</w:t>
            </w:r>
          </w:p>
        </w:tc>
      </w:tr>
      <w:tr w:rsidR="00F12537" w14:paraId="2B5224C8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4675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C540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Feels awkward, comic, or stylized</w:t>
            </w:r>
          </w:p>
        </w:tc>
      </w:tr>
      <w:tr w:rsidR="00F12537" w14:paraId="04634BEF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E227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AF4F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Comic poetry, parody, some folk ballads</w:t>
            </w:r>
          </w:p>
        </w:tc>
      </w:tr>
      <w:tr w:rsidR="00F12537" w14:paraId="0D027415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C851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Use?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C9FA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Yes, especially when one meaning is unnaturally emphasized</w:t>
            </w:r>
          </w:p>
        </w:tc>
      </w:tr>
    </w:tbl>
    <w:p w14:paraId="322C1190" w14:textId="77777777" w:rsidR="00F12537" w:rsidRDefault="00F12537">
      <w:r>
        <w:pict w14:anchorId="7AD27102">
          <v:rect id="_x0000_i1030" style="width:0;height:1.5pt" o:hralign="center" o:hrstd="t" o:hr="t" fillcolor="#a0a0a0" stroked="f"/>
        </w:pict>
      </w:r>
    </w:p>
    <w:p w14:paraId="5FAA832C" w14:textId="77777777" w:rsidR="00F12537" w:rsidRDefault="00F12537"/>
    <w:p w14:paraId="7A9E126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E57AE"/>
    <w:multiLevelType w:val="multilevel"/>
    <w:tmpl w:val="DAC2F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D45C19"/>
    <w:multiLevelType w:val="multilevel"/>
    <w:tmpl w:val="DE88A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649130">
    <w:abstractNumId w:val="1"/>
  </w:num>
  <w:num w:numId="2" w16cid:durableId="176607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37"/>
    <w:rsid w:val="002D1F4F"/>
    <w:rsid w:val="00711B4D"/>
    <w:rsid w:val="008952B3"/>
    <w:rsid w:val="00A70480"/>
    <w:rsid w:val="00F1253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B0BD"/>
  <w15:chartTrackingRefBased/>
  <w15:docId w15:val="{104BC23E-E2A3-4A0D-B1DE-75A904A8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