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7514" w14:textId="77777777" w:rsidR="00C70957" w:rsidRDefault="00C70957" w:rsidP="00C70957">
      <w:pPr>
        <w:pStyle w:val="Heading1"/>
      </w:pPr>
      <w:bookmarkStart w:id="0" w:name="_4ehim1ro7m0e" w:colFirst="0" w:colLast="0"/>
      <w:bookmarkEnd w:id="0"/>
      <w:r>
        <w:t xml:space="preserve">Artifacts and Testware </w:t>
      </w:r>
    </w:p>
    <w:p w14:paraId="529B88AC" w14:textId="77777777" w:rsidR="00C70957" w:rsidRDefault="00C70957" w:rsidP="00C70957">
      <w:pPr>
        <w:pStyle w:val="Heading2"/>
      </w:pPr>
      <w:bookmarkStart w:id="1" w:name="_at5c8ilunaqd" w:colFirst="0" w:colLast="0"/>
      <w:bookmarkEnd w:id="1"/>
      <w:r>
        <w:t>1-Artifacts</w:t>
      </w:r>
    </w:p>
    <w:p w14:paraId="33D70F38" w14:textId="77777777" w:rsidR="00C70957" w:rsidRDefault="00C70957" w:rsidP="00C70957">
      <w:pPr>
        <w:pStyle w:val="Heading3"/>
        <w:spacing w:before="240" w:after="240"/>
      </w:pPr>
      <w:bookmarkStart w:id="2" w:name="_918c5uxm9wcd" w:colFirst="0" w:colLast="0"/>
      <w:bookmarkEnd w:id="2"/>
      <w:r>
        <w:t>What Are Artifacts</w:t>
      </w:r>
    </w:p>
    <w:p w14:paraId="5C6F9DED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10A6AFC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and testing,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any by-products or deliverables created during the software development lifecycle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can be </w:t>
      </w:r>
      <w:r>
        <w:rPr>
          <w:rFonts w:ascii="Roboto Mono" w:eastAsia="Roboto Mono" w:hAnsi="Roboto Mono" w:cs="Roboto Mono"/>
          <w:b/>
        </w:rPr>
        <w:t>documents, models, diagrams, or even code</w:t>
      </w:r>
      <w:r>
        <w:rPr>
          <w:rFonts w:ascii="Roboto Mono" w:eastAsia="Roboto Mono" w:hAnsi="Roboto Mono" w:cs="Roboto Mono"/>
        </w:rPr>
        <w:t xml:space="preserve"> — basically, anything produced as part of the process.</w:t>
      </w:r>
    </w:p>
    <w:p w14:paraId="47B70FE0" w14:textId="77777777" w:rsidR="00C70957" w:rsidRDefault="00C70957" w:rsidP="00C70957">
      <w:r>
        <w:pict w14:anchorId="50A671D5">
          <v:rect id="_x0000_i1025" style="width:0;height:1.5pt" o:hralign="center" o:hrstd="t" o:hr="t" fillcolor="#a0a0a0" stroked="f"/>
        </w:pict>
      </w:r>
    </w:p>
    <w:p w14:paraId="54E8E568" w14:textId="77777777" w:rsidR="00C70957" w:rsidRDefault="00C70957" w:rsidP="00C70957">
      <w:pPr>
        <w:pStyle w:val="Heading3"/>
        <w:keepNext w:val="0"/>
        <w:keepLines w:val="0"/>
      </w:pPr>
      <w:bookmarkStart w:id="3" w:name="_hmjnisklcywa" w:colFirst="0" w:colLast="0"/>
      <w:bookmarkEnd w:id="3"/>
      <w:r>
        <w:t>Types of Artifacts</w:t>
      </w:r>
    </w:p>
    <w:p w14:paraId="05B5A93E" w14:textId="77777777" w:rsidR="00C70957" w:rsidRDefault="00C70957" w:rsidP="00C70957">
      <w:pPr>
        <w:pStyle w:val="Heading4"/>
        <w:keepNext w:val="0"/>
        <w:keepLines w:val="0"/>
      </w:pPr>
      <w:bookmarkStart w:id="4" w:name="_5gofoha4ob74" w:colFirst="0" w:colLast="0"/>
      <w:bookmarkEnd w:id="4"/>
      <w:r>
        <w:t>1. Process Artifacts</w:t>
      </w:r>
    </w:p>
    <w:p w14:paraId="252A5690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4479E23" w14:textId="77777777" w:rsidR="00C70957" w:rsidRDefault="00C70957" w:rsidP="00C70957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Describe how the project is organized and managed.</w:t>
      </w:r>
      <w:r>
        <w:rPr>
          <w:rFonts w:ascii="Roboto Mono" w:eastAsia="Roboto Mono" w:hAnsi="Roboto Mono" w:cs="Roboto Mono"/>
        </w:rPr>
        <w:br/>
      </w:r>
    </w:p>
    <w:p w14:paraId="2A8A9E06" w14:textId="77777777" w:rsidR="00C70957" w:rsidRDefault="00C70957" w:rsidP="00C70957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22DD28F1" w14:textId="77777777" w:rsidR="00C70957" w:rsidRDefault="00C70957" w:rsidP="00C70957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plans</w:t>
      </w:r>
      <w:r>
        <w:rPr>
          <w:rFonts w:ascii="Roboto Mono" w:eastAsia="Roboto Mono" w:hAnsi="Roboto Mono" w:cs="Roboto Mono"/>
        </w:rPr>
        <w:br/>
      </w:r>
    </w:p>
    <w:p w14:paraId="19787A72" w14:textId="77777777" w:rsidR="00C70957" w:rsidRDefault="00C70957" w:rsidP="00C70957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strategies</w:t>
      </w:r>
      <w:r>
        <w:rPr>
          <w:rFonts w:ascii="Roboto Mono" w:eastAsia="Roboto Mono" w:hAnsi="Roboto Mono" w:cs="Roboto Mono"/>
        </w:rPr>
        <w:br/>
      </w:r>
    </w:p>
    <w:p w14:paraId="3DFE3989" w14:textId="77777777" w:rsidR="00C70957" w:rsidRDefault="00C70957" w:rsidP="00C70957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assessment documents</w:t>
      </w:r>
      <w:r>
        <w:rPr>
          <w:rFonts w:ascii="Roboto Mono" w:eastAsia="Roboto Mono" w:hAnsi="Roboto Mono" w:cs="Roboto Mono"/>
        </w:rPr>
        <w:br/>
      </w:r>
    </w:p>
    <w:p w14:paraId="5CF2199B" w14:textId="77777777" w:rsidR="00C70957" w:rsidRDefault="00C70957" w:rsidP="00C70957">
      <w:pPr>
        <w:pStyle w:val="Heading4"/>
        <w:keepNext w:val="0"/>
        <w:keepLines w:val="0"/>
      </w:pPr>
      <w:bookmarkStart w:id="5" w:name="_3ykxnlaa2pt3" w:colFirst="0" w:colLast="0"/>
      <w:bookmarkEnd w:id="5"/>
      <w:r>
        <w:t>2. Product Artifacts</w:t>
      </w:r>
    </w:p>
    <w:p w14:paraId="4ECD2B2C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FFE04FC" w14:textId="77777777" w:rsidR="00C70957" w:rsidRDefault="00C70957" w:rsidP="00C70957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Represent the actual product or parts of it.</w:t>
      </w:r>
      <w:r>
        <w:rPr>
          <w:rFonts w:ascii="Roboto Mono" w:eastAsia="Roboto Mono" w:hAnsi="Roboto Mono" w:cs="Roboto Mono"/>
        </w:rPr>
        <w:br/>
      </w:r>
    </w:p>
    <w:p w14:paraId="3F1214C2" w14:textId="77777777" w:rsidR="00C70957" w:rsidRDefault="00C70957" w:rsidP="00C70957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33B32ED1" w14:textId="77777777" w:rsidR="00C70957" w:rsidRDefault="00C70957" w:rsidP="00C70957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Requirements documents</w:t>
      </w:r>
      <w:r>
        <w:rPr>
          <w:rFonts w:ascii="Roboto Mono" w:eastAsia="Roboto Mono" w:hAnsi="Roboto Mono" w:cs="Roboto Mono"/>
        </w:rPr>
        <w:br/>
      </w:r>
    </w:p>
    <w:p w14:paraId="7C17E7AE" w14:textId="77777777" w:rsidR="00C70957" w:rsidRDefault="00C70957" w:rsidP="00C70957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3C2003A9" w14:textId="77777777" w:rsidR="00C70957" w:rsidRDefault="00C70957" w:rsidP="00C70957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33393134" w14:textId="77777777" w:rsidR="00C70957" w:rsidRDefault="00C70957" w:rsidP="00C70957">
      <w:pPr>
        <w:numPr>
          <w:ilvl w:val="1"/>
          <w:numId w:val="7"/>
        </w:numPr>
        <w:spacing w:after="240"/>
      </w:pPr>
      <w:r>
        <w:rPr>
          <w:rFonts w:ascii="Roboto Mono" w:eastAsia="Roboto Mono" w:hAnsi="Roboto Mono" w:cs="Roboto Mono"/>
        </w:rPr>
        <w:t>UI mockups</w:t>
      </w:r>
      <w:r>
        <w:br/>
      </w:r>
    </w:p>
    <w:p w14:paraId="34216452" w14:textId="77777777" w:rsidR="00C70957" w:rsidRDefault="00C70957" w:rsidP="00C70957">
      <w:pPr>
        <w:pStyle w:val="Heading4"/>
        <w:keepNext w:val="0"/>
        <w:keepLines w:val="0"/>
      </w:pPr>
      <w:bookmarkStart w:id="6" w:name="_wg9nqh4kmdu9" w:colFirst="0" w:colLast="0"/>
      <w:bookmarkEnd w:id="6"/>
      <w:r>
        <w:t>3. Test Artifacts</w:t>
      </w:r>
    </w:p>
    <w:p w14:paraId="00125BC2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B56DD45" w14:textId="77777777" w:rsidR="00C70957" w:rsidRDefault="00C70957" w:rsidP="00C70957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Related specifically to testing activities.</w:t>
      </w:r>
      <w:r>
        <w:rPr>
          <w:rFonts w:ascii="Roboto Mono" w:eastAsia="Roboto Mono" w:hAnsi="Roboto Mono" w:cs="Roboto Mono"/>
        </w:rPr>
        <w:br/>
      </w:r>
    </w:p>
    <w:p w14:paraId="2E7377F6" w14:textId="77777777" w:rsidR="00C70957" w:rsidRDefault="00C70957" w:rsidP="00C7095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1ECDDBF4" w14:textId="77777777" w:rsidR="00C70957" w:rsidRDefault="00C70957" w:rsidP="00C7095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5A7BF356" w14:textId="77777777" w:rsidR="00C70957" w:rsidRDefault="00C70957" w:rsidP="00C7095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6032FFF5" w14:textId="77777777" w:rsidR="00C70957" w:rsidRDefault="00C70957" w:rsidP="00C70957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1F92526A" w14:textId="77777777" w:rsidR="00C70957" w:rsidRDefault="00C70957" w:rsidP="00C70957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4B708260" w14:textId="77777777" w:rsidR="00C70957" w:rsidRDefault="00C70957" w:rsidP="00C70957">
      <w:r>
        <w:pict w14:anchorId="1C69E6FA">
          <v:rect id="_x0000_i1026" style="width:0;height:1.5pt" o:hralign="center" o:hrstd="t" o:hr="t" fillcolor="#a0a0a0" stroked="f"/>
        </w:pict>
      </w:r>
    </w:p>
    <w:p w14:paraId="36467CDC" w14:textId="77777777" w:rsidR="00C70957" w:rsidRDefault="00C70957" w:rsidP="00C70957">
      <w:pPr>
        <w:pStyle w:val="Heading3"/>
        <w:keepNext w:val="0"/>
        <w:keepLines w:val="0"/>
      </w:pPr>
      <w:bookmarkStart w:id="7" w:name="_irvwcphfu3a7" w:colFirst="0" w:colLast="0"/>
      <w:bookmarkEnd w:id="7"/>
      <w:r>
        <w:t>Examples in Context</w:t>
      </w:r>
    </w:p>
    <w:p w14:paraId="4930D18C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0E3C897" w14:textId="77777777" w:rsidR="00C70957" w:rsidRDefault="00C70957" w:rsidP="00C7095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Before coding:</w:t>
      </w:r>
      <w:r>
        <w:rPr>
          <w:rFonts w:ascii="Roboto Mono" w:eastAsia="Roboto Mono" w:hAnsi="Roboto Mono" w:cs="Roboto Mono"/>
        </w:rPr>
        <w:t xml:space="preserve"> Requirements specification (artifact)</w:t>
      </w:r>
      <w:r>
        <w:rPr>
          <w:rFonts w:ascii="Roboto Mono" w:eastAsia="Roboto Mono" w:hAnsi="Roboto Mono" w:cs="Roboto Mono"/>
        </w:rPr>
        <w:br/>
      </w:r>
    </w:p>
    <w:p w14:paraId="6D9335CC" w14:textId="77777777" w:rsidR="00C70957" w:rsidRDefault="00C70957" w:rsidP="00C70957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During design:</w:t>
      </w:r>
      <w:r>
        <w:rPr>
          <w:rFonts w:ascii="Roboto Mono" w:eastAsia="Roboto Mono" w:hAnsi="Roboto Mono" w:cs="Roboto Mono"/>
        </w:rPr>
        <w:t xml:space="preserve"> UML diagrams (artifact)</w:t>
      </w:r>
      <w:r>
        <w:rPr>
          <w:rFonts w:ascii="Roboto Mono" w:eastAsia="Roboto Mono" w:hAnsi="Roboto Mono" w:cs="Roboto Mono"/>
        </w:rPr>
        <w:br/>
      </w:r>
    </w:p>
    <w:p w14:paraId="4383D782" w14:textId="77777777" w:rsidR="00C70957" w:rsidRDefault="00C70957" w:rsidP="00C70957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During implementation:</w:t>
      </w:r>
      <w:r>
        <w:rPr>
          <w:rFonts w:ascii="Roboto Mono" w:eastAsia="Roboto Mono" w:hAnsi="Roboto Mono" w:cs="Roboto Mono"/>
        </w:rPr>
        <w:t xml:space="preserve"> Source code files (artifact)</w:t>
      </w:r>
      <w:r>
        <w:rPr>
          <w:rFonts w:ascii="Roboto Mono" w:eastAsia="Roboto Mono" w:hAnsi="Roboto Mono" w:cs="Roboto Mono"/>
        </w:rPr>
        <w:br/>
      </w:r>
    </w:p>
    <w:p w14:paraId="33EF6E91" w14:textId="77777777" w:rsidR="00C70957" w:rsidRDefault="00C70957" w:rsidP="00C70957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During testing:</w:t>
      </w:r>
      <w:r>
        <w:rPr>
          <w:rFonts w:ascii="Roboto Mono" w:eastAsia="Roboto Mono" w:hAnsi="Roboto Mono" w:cs="Roboto Mono"/>
        </w:rPr>
        <w:t xml:space="preserve"> Test case documents and defect logs (artifact)</w:t>
      </w:r>
      <w:r>
        <w:rPr>
          <w:rFonts w:ascii="Roboto Mono" w:eastAsia="Roboto Mono" w:hAnsi="Roboto Mono" w:cs="Roboto Mono"/>
        </w:rPr>
        <w:br/>
      </w:r>
    </w:p>
    <w:p w14:paraId="03719070" w14:textId="77777777" w:rsidR="00C70957" w:rsidRDefault="00C70957" w:rsidP="00C70957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After release:</w:t>
      </w:r>
      <w:r>
        <w:rPr>
          <w:rFonts w:ascii="Roboto Mono" w:eastAsia="Roboto Mono" w:hAnsi="Roboto Mono" w:cs="Roboto Mono"/>
        </w:rPr>
        <w:t xml:space="preserve"> User manuals (artifact)</w:t>
      </w:r>
      <w:r>
        <w:br/>
      </w:r>
    </w:p>
    <w:p w14:paraId="36BED169" w14:textId="77777777" w:rsidR="00C70957" w:rsidRDefault="00C70957" w:rsidP="00C70957">
      <w:r>
        <w:lastRenderedPageBreak/>
        <w:pict w14:anchorId="25CEBC32">
          <v:rect id="_x0000_i1027" style="width:0;height:1.5pt" o:hralign="center" o:hrstd="t" o:hr="t" fillcolor="#a0a0a0" stroked="f"/>
        </w:pict>
      </w:r>
    </w:p>
    <w:p w14:paraId="51746FE0" w14:textId="77777777" w:rsidR="00C70957" w:rsidRDefault="00C70957" w:rsidP="00C70957">
      <w:pPr>
        <w:pStyle w:val="Heading3"/>
        <w:keepNext w:val="0"/>
        <w:keepLines w:val="0"/>
      </w:pPr>
      <w:bookmarkStart w:id="8" w:name="_rd7ohl92ug6n" w:colFirst="0" w:colLast="0"/>
      <w:bookmarkEnd w:id="8"/>
      <w:r>
        <w:t>Why Artifacts Matter</w:t>
      </w:r>
    </w:p>
    <w:p w14:paraId="7AF4D032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CE3F69E" w14:textId="77777777" w:rsidR="00C70957" w:rsidRDefault="00C70957" w:rsidP="00C70957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future maintenance.</w:t>
      </w:r>
      <w:r>
        <w:rPr>
          <w:rFonts w:ascii="Roboto Mono" w:eastAsia="Roboto Mono" w:hAnsi="Roboto Mono" w:cs="Roboto Mono"/>
        </w:rPr>
        <w:br/>
      </w:r>
    </w:p>
    <w:p w14:paraId="7078C6F7" w14:textId="77777777" w:rsidR="00C70957" w:rsidRDefault="00C70957" w:rsidP="00C70957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(linking requirements → test cases → code).</w:t>
      </w:r>
      <w:r>
        <w:rPr>
          <w:rFonts w:ascii="Nova Mono" w:eastAsia="Nova Mono" w:hAnsi="Nova Mono" w:cs="Nova Mono"/>
        </w:rPr>
        <w:br/>
      </w:r>
    </w:p>
    <w:p w14:paraId="6475DB14" w14:textId="77777777" w:rsidR="00C70957" w:rsidRDefault="00C70957" w:rsidP="00C70957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Serve as </w:t>
      </w:r>
      <w:r>
        <w:rPr>
          <w:rFonts w:ascii="Roboto Mono" w:eastAsia="Roboto Mono" w:hAnsi="Roboto Mono" w:cs="Roboto Mono"/>
          <w:b/>
        </w:rPr>
        <w:t>communication tools</w:t>
      </w:r>
      <w:r>
        <w:rPr>
          <w:rFonts w:ascii="Roboto Mono" w:eastAsia="Roboto Mono" w:hAnsi="Roboto Mono" w:cs="Roboto Mono"/>
        </w:rPr>
        <w:t xml:space="preserve"> between teams.</w:t>
      </w:r>
      <w:r>
        <w:rPr>
          <w:rFonts w:ascii="Roboto Mono" w:eastAsia="Roboto Mono" w:hAnsi="Roboto Mono" w:cs="Roboto Mono"/>
        </w:rPr>
        <w:br/>
      </w:r>
    </w:p>
    <w:p w14:paraId="18627718" w14:textId="77777777" w:rsidR="00C70957" w:rsidRDefault="00C70957" w:rsidP="00C70957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reviewed in static testing</w:t>
      </w:r>
      <w:r>
        <w:rPr>
          <w:rFonts w:ascii="Roboto Mono" w:eastAsia="Roboto Mono" w:hAnsi="Roboto Mono" w:cs="Roboto Mono"/>
        </w:rPr>
        <w:t xml:space="preserve"> to catch defects early.</w:t>
      </w:r>
      <w:r>
        <w:rPr>
          <w:rFonts w:ascii="Roboto Mono" w:eastAsia="Roboto Mono" w:hAnsi="Roboto Mono" w:cs="Roboto Mono"/>
        </w:rPr>
        <w:br/>
      </w:r>
    </w:p>
    <w:p w14:paraId="147F8B9E" w14:textId="77777777" w:rsidR="00C70957" w:rsidRDefault="00C70957" w:rsidP="00C70957">
      <w:r>
        <w:pict w14:anchorId="0716868F">
          <v:rect id="_x0000_i1028" style="width:0;height:1.5pt" o:hralign="center" o:hrstd="t" o:hr="t" fillcolor="#a0a0a0" stroked="f"/>
        </w:pict>
      </w:r>
    </w:p>
    <w:p w14:paraId="7C1BF334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In a construction project, artifacts are like the blueprints, safety inspection reports, and material lists — not the building itself, but essential for building it right.</w:t>
      </w:r>
    </w:p>
    <w:p w14:paraId="574E04AE" w14:textId="77777777" w:rsidR="00C70957" w:rsidRDefault="00C70957" w:rsidP="00C70957">
      <w:r>
        <w:pict w14:anchorId="0634DEDD">
          <v:rect id="_x0000_i1029" style="width:0;height:1.5pt" o:hralign="center" o:hrstd="t" o:hr="t" fillcolor="#a0a0a0" stroked="f"/>
        </w:pict>
      </w:r>
    </w:p>
    <w:p w14:paraId="67166B8A" w14:textId="77777777" w:rsidR="00C70957" w:rsidRDefault="00C70957" w:rsidP="00C70957">
      <w:pPr>
        <w:pStyle w:val="Heading2"/>
      </w:pPr>
      <w:bookmarkStart w:id="9" w:name="_ok3tt7l66bv" w:colFirst="0" w:colLast="0"/>
      <w:bookmarkEnd w:id="9"/>
      <w:r>
        <w:t>2-Testware</w:t>
      </w:r>
    </w:p>
    <w:p w14:paraId="62286F4A" w14:textId="77777777" w:rsidR="00C70957" w:rsidRDefault="00C70957" w:rsidP="00C70957">
      <w:pPr>
        <w:pStyle w:val="Heading3"/>
        <w:spacing w:before="240" w:after="240"/>
      </w:pPr>
      <w:bookmarkStart w:id="10" w:name="_69oh83nw0015" w:colFirst="0" w:colLast="0"/>
      <w:bookmarkEnd w:id="10"/>
      <w:r>
        <w:t>What is Testware</w:t>
      </w:r>
    </w:p>
    <w:p w14:paraId="444241C6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CE2253E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all the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(things) produced during the testing process that are </w:t>
      </w:r>
      <w:r>
        <w:rPr>
          <w:rFonts w:ascii="Roboto Mono" w:eastAsia="Roboto Mono" w:hAnsi="Roboto Mono" w:cs="Roboto Mono"/>
          <w:b/>
        </w:rPr>
        <w:t>needed to design, execute, and manage tests</w:t>
      </w:r>
      <w:r>
        <w:rPr>
          <w:rFonts w:ascii="Roboto Mono" w:eastAsia="Roboto Mono" w:hAnsi="Roboto Mono" w:cs="Roboto Mono"/>
        </w:rPr>
        <w:t>.</w:t>
      </w:r>
    </w:p>
    <w:p w14:paraId="4ABB8CF8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like “software” but for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— created </w:t>
      </w:r>
      <w:r>
        <w:rPr>
          <w:rFonts w:ascii="Roboto Mono" w:eastAsia="Roboto Mono" w:hAnsi="Roboto Mono" w:cs="Roboto Mono"/>
          <w:b/>
        </w:rPr>
        <w:t>by testers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for testing</w:t>
      </w:r>
      <w:r>
        <w:rPr>
          <w:rFonts w:ascii="Roboto Mono" w:eastAsia="Roboto Mono" w:hAnsi="Roboto Mono" w:cs="Roboto Mono"/>
        </w:rPr>
        <w:t>.</w:t>
      </w:r>
    </w:p>
    <w:p w14:paraId="181BF0F2" w14:textId="77777777" w:rsidR="00C70957" w:rsidRDefault="00C70957" w:rsidP="00C70957">
      <w:r>
        <w:pict w14:anchorId="35567FA1">
          <v:rect id="_x0000_i1030" style="width:0;height:1.5pt" o:hralign="center" o:hrstd="t" o:hr="t" fillcolor="#a0a0a0" stroked="f"/>
        </w:pict>
      </w:r>
    </w:p>
    <w:p w14:paraId="02F72825" w14:textId="77777777" w:rsidR="00C70957" w:rsidRDefault="00C70957" w:rsidP="00C70957">
      <w:pPr>
        <w:pStyle w:val="Heading3"/>
        <w:keepNext w:val="0"/>
        <w:keepLines w:val="0"/>
      </w:pPr>
      <w:bookmarkStart w:id="11" w:name="_jwvzozjcjeoo" w:colFirst="0" w:colLast="0"/>
      <w:bookmarkEnd w:id="11"/>
      <w:r>
        <w:t>Examples of Testware</w:t>
      </w:r>
    </w:p>
    <w:p w14:paraId="5ECBB7B5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4853714C" w14:textId="77777777" w:rsidR="00C70957" w:rsidRDefault="00C70957" w:rsidP="00C70957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Test plans</w:t>
      </w:r>
      <w:r>
        <w:rPr>
          <w:rFonts w:ascii="Roboto Mono" w:eastAsia="Roboto Mono" w:hAnsi="Roboto Mono" w:cs="Roboto Mono"/>
        </w:rPr>
        <w:t xml:space="preserve"> (how testing will be done)</w:t>
      </w:r>
      <w:r>
        <w:rPr>
          <w:rFonts w:ascii="Roboto Mono" w:eastAsia="Roboto Mono" w:hAnsi="Roboto Mono" w:cs="Roboto Mono"/>
        </w:rPr>
        <w:br/>
      </w:r>
    </w:p>
    <w:p w14:paraId="442E5995" w14:textId="77777777" w:rsidR="00C70957" w:rsidRDefault="00C70957" w:rsidP="00C70957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lastRenderedPageBreak/>
        <w:t>Test cases</w:t>
      </w:r>
      <w:r>
        <w:rPr>
          <w:rFonts w:ascii="Roboto Mono" w:eastAsia="Roboto Mono" w:hAnsi="Roboto Mono" w:cs="Roboto Mono"/>
        </w:rPr>
        <w:t xml:space="preserve"> &amp; </w:t>
      </w:r>
      <w:r>
        <w:rPr>
          <w:rFonts w:ascii="Roboto Mono" w:eastAsia="Roboto Mono" w:hAnsi="Roboto Mono" w:cs="Roboto Mono"/>
          <w:b/>
        </w:rPr>
        <w:t>test scripts</w:t>
      </w:r>
      <w:r>
        <w:rPr>
          <w:rFonts w:ascii="Roboto Mono" w:eastAsia="Roboto Mono" w:hAnsi="Roboto Mono" w:cs="Roboto Mono"/>
          <w:b/>
        </w:rPr>
        <w:br/>
      </w:r>
    </w:p>
    <w:p w14:paraId="412F9553" w14:textId="77777777" w:rsidR="00C70957" w:rsidRDefault="00C70957" w:rsidP="00C70957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 for tests)</w:t>
      </w:r>
      <w:r>
        <w:rPr>
          <w:rFonts w:ascii="Roboto Mono" w:eastAsia="Roboto Mono" w:hAnsi="Roboto Mono" w:cs="Roboto Mono"/>
        </w:rPr>
        <w:br/>
      </w:r>
    </w:p>
    <w:p w14:paraId="59807614" w14:textId="77777777" w:rsidR="00C70957" w:rsidRDefault="00C70957" w:rsidP="00C70957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 xml:space="preserve"> (grouped tests)</w:t>
      </w:r>
      <w:r>
        <w:rPr>
          <w:rFonts w:ascii="Roboto Mono" w:eastAsia="Roboto Mono" w:hAnsi="Roboto Mono" w:cs="Roboto Mono"/>
        </w:rPr>
        <w:br/>
      </w:r>
    </w:p>
    <w:p w14:paraId="303ED0CE" w14:textId="77777777" w:rsidR="00C70957" w:rsidRDefault="00C70957" w:rsidP="00C70957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(configured systems for testing)</w:t>
      </w:r>
      <w:r>
        <w:rPr>
          <w:rFonts w:ascii="Roboto Mono" w:eastAsia="Roboto Mono" w:hAnsi="Roboto Mono" w:cs="Roboto Mono"/>
        </w:rPr>
        <w:br/>
      </w:r>
    </w:p>
    <w:p w14:paraId="74DD4C1E" w14:textId="77777777" w:rsidR="00C70957" w:rsidRDefault="00C70957" w:rsidP="00C70957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68BE2091" w14:textId="77777777" w:rsidR="00C70957" w:rsidRDefault="00C70957" w:rsidP="00C70957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Traceability matrices</w:t>
      </w:r>
      <w:r>
        <w:rPr>
          <w:rFonts w:ascii="Roboto Mono" w:eastAsia="Roboto Mono" w:hAnsi="Roboto Mono" w:cs="Roboto Mono"/>
        </w:rPr>
        <w:t xml:space="preserve"> (map between requirements and tests)</w:t>
      </w:r>
      <w:r>
        <w:rPr>
          <w:rFonts w:ascii="Roboto Mono" w:eastAsia="Roboto Mono" w:hAnsi="Roboto Mono" w:cs="Roboto Mono"/>
        </w:rPr>
        <w:br/>
      </w:r>
    </w:p>
    <w:p w14:paraId="60F45CAD" w14:textId="77777777" w:rsidR="00C70957" w:rsidRDefault="00C70957" w:rsidP="00C70957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Test summary reports</w:t>
      </w:r>
    </w:p>
    <w:p w14:paraId="1994384F" w14:textId="77777777" w:rsidR="00C70957" w:rsidRDefault="00C70957" w:rsidP="00C70957">
      <w:r>
        <w:pict w14:anchorId="526B17EF">
          <v:rect id="_x0000_i1031" style="width:0;height:1.5pt" o:hralign="center" o:hrstd="t" o:hr="t" fillcolor="#a0a0a0" stroked="f"/>
        </w:pict>
      </w:r>
    </w:p>
    <w:p w14:paraId="6640F1E8" w14:textId="77777777" w:rsidR="00C70957" w:rsidRDefault="00C70957" w:rsidP="00C70957">
      <w:pPr>
        <w:pStyle w:val="Heading3"/>
        <w:keepNext w:val="0"/>
        <w:keepLines w:val="0"/>
      </w:pPr>
      <w:bookmarkStart w:id="12" w:name="_4zwa8thopo2" w:colFirst="0" w:colLast="0"/>
      <w:bookmarkEnd w:id="12"/>
      <w:r>
        <w:t>Key points</w:t>
      </w:r>
    </w:p>
    <w:p w14:paraId="648D4EDC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C17383F" w14:textId="77777777" w:rsidR="00C70957" w:rsidRDefault="00C70957" w:rsidP="00C70957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Help in planning, designing, executing, and reporting tests.</w:t>
      </w:r>
      <w:r>
        <w:rPr>
          <w:rFonts w:ascii="Roboto Mono" w:eastAsia="Roboto Mono" w:hAnsi="Roboto Mono" w:cs="Roboto Mono"/>
        </w:rPr>
        <w:br/>
      </w:r>
    </w:p>
    <w:p w14:paraId="41D5990F" w14:textId="77777777" w:rsidR="00C70957" w:rsidRDefault="00C70957" w:rsidP="00C70957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Ownership:</w:t>
      </w:r>
      <w:r>
        <w:rPr>
          <w:rFonts w:ascii="Roboto Mono" w:eastAsia="Roboto Mono" w:hAnsi="Roboto Mono" w:cs="Roboto Mono"/>
        </w:rPr>
        <w:t xml:space="preserve"> Usually created and maintained by testers/QA team.</w:t>
      </w:r>
      <w:r>
        <w:rPr>
          <w:rFonts w:ascii="Roboto Mono" w:eastAsia="Roboto Mono" w:hAnsi="Roboto Mono" w:cs="Roboto Mono"/>
        </w:rPr>
        <w:br/>
      </w:r>
    </w:p>
    <w:p w14:paraId="3A5DBBED" w14:textId="77777777" w:rsidR="00C70957" w:rsidRDefault="00C70957" w:rsidP="00C70957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</w:rPr>
        <w:t>Not part of final product</w:t>
      </w:r>
      <w:r>
        <w:rPr>
          <w:rFonts w:ascii="Roboto Mono" w:eastAsia="Roboto Mono" w:hAnsi="Roboto Mono" w:cs="Roboto Mono"/>
        </w:rPr>
        <w:t xml:space="preserve"> — but still important deliverables.</w:t>
      </w:r>
      <w:r>
        <w:rPr>
          <w:rFonts w:ascii="Roboto Mono" w:eastAsia="Roboto Mono" w:hAnsi="Roboto Mono" w:cs="Roboto Mono"/>
        </w:rPr>
        <w:br/>
      </w:r>
    </w:p>
    <w:p w14:paraId="38FF4705" w14:textId="77777777" w:rsidR="00C70957" w:rsidRDefault="00C70957" w:rsidP="00C70957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t>Can be reused</w:t>
      </w:r>
      <w:r>
        <w:rPr>
          <w:rFonts w:ascii="Roboto Mono" w:eastAsia="Roboto Mono" w:hAnsi="Roboto Mono" w:cs="Roboto Mono"/>
        </w:rPr>
        <w:t xml:space="preserve"> in future testing cycles or regression testing.</w:t>
      </w:r>
    </w:p>
    <w:p w14:paraId="34544F14" w14:textId="77777777" w:rsidR="00C70957" w:rsidRDefault="00C70957" w:rsidP="00C70957">
      <w:r>
        <w:pict w14:anchorId="7181FA7F">
          <v:rect id="_x0000_i1032" style="width:0;height:1.5pt" o:hralign="center" o:hrstd="t" o:hr="t" fillcolor="#a0a0a0" stroked="f"/>
        </w:pict>
      </w:r>
    </w:p>
    <w:p w14:paraId="216A77F3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Simple analogy:</w:t>
      </w:r>
    </w:p>
    <w:p w14:paraId="0C887C46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If testing is a cooking process,</w:t>
      </w:r>
    </w:p>
    <w:p w14:paraId="6B14387B" w14:textId="77777777" w:rsidR="00C70957" w:rsidRDefault="00C70957" w:rsidP="00C70957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= the actual meal (final product)</w:t>
      </w:r>
      <w:r>
        <w:rPr>
          <w:rFonts w:ascii="Roboto Mono" w:eastAsia="Roboto Mono" w:hAnsi="Roboto Mono" w:cs="Roboto Mono"/>
        </w:rPr>
        <w:br/>
      </w:r>
    </w:p>
    <w:p w14:paraId="01C7C996" w14:textId="77777777" w:rsidR="00C70957" w:rsidRDefault="00C70957" w:rsidP="00C70957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the recipe, shopping list, cooking instructions, taste test results, and kitchen setup used to make sure the meal turns out right.</w:t>
      </w:r>
    </w:p>
    <w:p w14:paraId="688D3F8E" w14:textId="77777777" w:rsidR="00C70957" w:rsidRDefault="00C70957" w:rsidP="00C70957">
      <w:r>
        <w:pict w14:anchorId="2273CFB4">
          <v:rect id="_x0000_i1033" style="width:0;height:1.5pt" o:hralign="center" o:hrstd="t" o:hr="t" fillcolor="#a0a0a0" stroked="f"/>
        </w:pict>
      </w:r>
    </w:p>
    <w:p w14:paraId="0DCC100B" w14:textId="77777777" w:rsidR="00C70957" w:rsidRDefault="00C70957" w:rsidP="00C70957"/>
    <w:p w14:paraId="68903E3A" w14:textId="77777777" w:rsidR="00C70957" w:rsidRDefault="00C70957" w:rsidP="00C70957"/>
    <w:p w14:paraId="00B014CF" w14:textId="77777777" w:rsidR="00C70957" w:rsidRDefault="00C70957" w:rsidP="00C70957"/>
    <w:p w14:paraId="7E1B0597" w14:textId="77777777" w:rsidR="00C70957" w:rsidRDefault="00C70957" w:rsidP="00C70957"/>
    <w:p w14:paraId="6DB25B21" w14:textId="77777777" w:rsidR="00C70957" w:rsidRDefault="00C70957" w:rsidP="00C70957"/>
    <w:p w14:paraId="6E5EEE4E" w14:textId="77777777" w:rsidR="00C70957" w:rsidRDefault="00C70957" w:rsidP="00C70957"/>
    <w:p w14:paraId="4AE92723" w14:textId="77777777" w:rsidR="00C70957" w:rsidRDefault="00C70957" w:rsidP="00C70957"/>
    <w:p w14:paraId="6D8F4CD8" w14:textId="77777777" w:rsidR="00C70957" w:rsidRDefault="00C70957" w:rsidP="00C70957">
      <w:pPr>
        <w:pStyle w:val="Heading3"/>
      </w:pPr>
      <w:bookmarkStart w:id="13" w:name="_ivcowpw9t7q9" w:colFirst="0" w:colLast="0"/>
      <w:bookmarkEnd w:id="13"/>
      <w:r>
        <w:t>Traceability between the Test Basis and Testware</w:t>
      </w:r>
    </w:p>
    <w:p w14:paraId="2D83E039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73DB7F5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Traceability between the Test Basis and Testware</w:t>
      </w:r>
      <w:r>
        <w:rPr>
          <w:rFonts w:ascii="Roboto Mono" w:eastAsia="Roboto Mono" w:hAnsi="Roboto Mono" w:cs="Roboto Mono"/>
        </w:rPr>
        <w:t xml:space="preserve"> means being able to clearly </w:t>
      </w:r>
      <w:r>
        <w:rPr>
          <w:rFonts w:ascii="Roboto Mono" w:eastAsia="Roboto Mono" w:hAnsi="Roboto Mono" w:cs="Roboto Mono"/>
          <w:b/>
        </w:rPr>
        <w:t>link each testing artifact (Testware)</w:t>
      </w:r>
      <w:r>
        <w:rPr>
          <w:rFonts w:ascii="Roboto Mono" w:eastAsia="Roboto Mono" w:hAnsi="Roboto Mono" w:cs="Roboto Mono"/>
        </w:rPr>
        <w:t xml:space="preserve"> back to the </w:t>
      </w:r>
      <w:r>
        <w:rPr>
          <w:rFonts w:ascii="Roboto Mono" w:eastAsia="Roboto Mono" w:hAnsi="Roboto Mono" w:cs="Roboto Mono"/>
          <w:b/>
        </w:rPr>
        <w:t>original source (Test Basis)</w:t>
      </w:r>
      <w:r>
        <w:rPr>
          <w:rFonts w:ascii="Roboto Mono" w:eastAsia="Roboto Mono" w:hAnsi="Roboto Mono" w:cs="Roboto Mono"/>
        </w:rPr>
        <w:t xml:space="preserve"> so you can prove:</w:t>
      </w:r>
    </w:p>
    <w:p w14:paraId="55C71642" w14:textId="77777777" w:rsidR="00C70957" w:rsidRDefault="00C70957" w:rsidP="00C7095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you tested something</w:t>
      </w:r>
      <w:r>
        <w:rPr>
          <w:rFonts w:ascii="Roboto Mono" w:eastAsia="Roboto Mono" w:hAnsi="Roboto Mono" w:cs="Roboto Mono"/>
        </w:rPr>
        <w:br/>
      </w:r>
    </w:p>
    <w:p w14:paraId="51ADBD2A" w14:textId="77777777" w:rsidR="00C70957" w:rsidRDefault="00C70957" w:rsidP="00C7095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a test requirement came from</w:t>
      </w:r>
      <w:r>
        <w:rPr>
          <w:rFonts w:ascii="Roboto Mono" w:eastAsia="Roboto Mono" w:hAnsi="Roboto Mono" w:cs="Roboto Mono"/>
        </w:rPr>
        <w:br/>
      </w:r>
    </w:p>
    <w:p w14:paraId="113ED046" w14:textId="77777777" w:rsidR="00C70957" w:rsidRDefault="00C70957" w:rsidP="00C7095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What impact</w:t>
      </w:r>
      <w:r>
        <w:rPr>
          <w:rFonts w:ascii="Roboto Mono" w:eastAsia="Roboto Mono" w:hAnsi="Roboto Mono" w:cs="Roboto Mono"/>
        </w:rPr>
        <w:t xml:space="preserve"> a change in requirements will have on tests</w:t>
      </w:r>
      <w:r>
        <w:rPr>
          <w:rFonts w:ascii="Roboto Mono" w:eastAsia="Roboto Mono" w:hAnsi="Roboto Mono" w:cs="Roboto Mono"/>
        </w:rPr>
        <w:br/>
      </w:r>
    </w:p>
    <w:p w14:paraId="31C8C301" w14:textId="77777777" w:rsidR="00C70957" w:rsidRDefault="00C70957" w:rsidP="00C70957">
      <w:r>
        <w:pict w14:anchorId="4FF3DFB7">
          <v:rect id="_x0000_i1034" style="width:0;height:1.5pt" o:hralign="center" o:hrstd="t" o:hr="t" fillcolor="#a0a0a0" stroked="f"/>
        </w:pict>
      </w:r>
    </w:p>
    <w:p w14:paraId="7DEDD254" w14:textId="77777777" w:rsidR="00C70957" w:rsidRDefault="00C70957" w:rsidP="00C70957">
      <w:pPr>
        <w:pStyle w:val="Heading4"/>
        <w:keepNext w:val="0"/>
        <w:keepLines w:val="0"/>
      </w:pPr>
      <w:bookmarkStart w:id="14" w:name="_xt7hr9pbkczq" w:colFirst="0" w:colLast="0"/>
      <w:bookmarkEnd w:id="14"/>
      <w:r>
        <w:t>Key Concepts</w:t>
      </w:r>
    </w:p>
    <w:p w14:paraId="27AADFF8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15F05E2" w14:textId="77777777" w:rsidR="00C70957" w:rsidRDefault="00C70957" w:rsidP="00C7095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= Source of truth (requirements, designs, user stories, regulations).</w:t>
      </w:r>
      <w:r>
        <w:rPr>
          <w:rFonts w:ascii="Roboto Mono" w:eastAsia="Roboto Mono" w:hAnsi="Roboto Mono" w:cs="Roboto Mono"/>
        </w:rPr>
        <w:br/>
      </w:r>
    </w:p>
    <w:p w14:paraId="1571924F" w14:textId="77777777" w:rsidR="00C70957" w:rsidRDefault="00C70957" w:rsidP="00C7095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All the testing artifacts you produce (test plans, test cases, scripts, test data, etc.).</w:t>
      </w:r>
      <w:r>
        <w:rPr>
          <w:rFonts w:ascii="Roboto Mono" w:eastAsia="Roboto Mono" w:hAnsi="Roboto Mono" w:cs="Roboto Mono"/>
        </w:rPr>
        <w:br/>
      </w:r>
    </w:p>
    <w:p w14:paraId="4106A70F" w14:textId="77777777" w:rsidR="00C70957" w:rsidRDefault="00C70957" w:rsidP="00C7095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= Mapping between these two so there’s no guesswork.</w:t>
      </w:r>
    </w:p>
    <w:p w14:paraId="3743B36E" w14:textId="77777777" w:rsidR="00C70957" w:rsidRDefault="00C70957" w:rsidP="00C70957">
      <w:r>
        <w:pict w14:anchorId="59DA5994">
          <v:rect id="_x0000_i1035" style="width:0;height:1.5pt" o:hralign="center" o:hrstd="t" o:hr="t" fillcolor="#a0a0a0" stroked="f"/>
        </w:pict>
      </w:r>
    </w:p>
    <w:p w14:paraId="3B4759A7" w14:textId="77777777" w:rsidR="00C70957" w:rsidRDefault="00C70957" w:rsidP="00C70957">
      <w:pPr>
        <w:pStyle w:val="Heading4"/>
        <w:keepNext w:val="0"/>
        <w:keepLines w:val="0"/>
      </w:pPr>
      <w:bookmarkStart w:id="15" w:name="_us8vwipavypd" w:colFirst="0" w:colLast="0"/>
      <w:bookmarkEnd w:id="15"/>
      <w:r>
        <w:t>Why it’s important</w:t>
      </w:r>
    </w:p>
    <w:p w14:paraId="3B473B94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36C5636D" w14:textId="77777777" w:rsidR="00C70957" w:rsidRDefault="00C70957" w:rsidP="00C7095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(no missed requirements).</w:t>
      </w:r>
      <w:r>
        <w:rPr>
          <w:rFonts w:ascii="Roboto Mono" w:eastAsia="Roboto Mono" w:hAnsi="Roboto Mono" w:cs="Roboto Mono"/>
        </w:rPr>
        <w:br/>
      </w:r>
    </w:p>
    <w:p w14:paraId="4D840B16" w14:textId="77777777" w:rsidR="00C70957" w:rsidRDefault="00C70957" w:rsidP="00C7095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Helps in </w:t>
      </w: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when requirements change.</w:t>
      </w:r>
      <w:r>
        <w:rPr>
          <w:rFonts w:ascii="Roboto Mono" w:eastAsia="Roboto Mono" w:hAnsi="Roboto Mono" w:cs="Roboto Mono"/>
        </w:rPr>
        <w:br/>
      </w:r>
    </w:p>
    <w:p w14:paraId="5DAA3790" w14:textId="77777777" w:rsidR="00C70957" w:rsidRDefault="00C70957" w:rsidP="00C7095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for audits or regulated industries.</w:t>
      </w:r>
      <w:r>
        <w:rPr>
          <w:rFonts w:ascii="Roboto Mono" w:eastAsia="Roboto Mono" w:hAnsi="Roboto Mono" w:cs="Roboto Mono"/>
        </w:rPr>
        <w:br/>
      </w:r>
    </w:p>
    <w:p w14:paraId="662270B8" w14:textId="77777777" w:rsidR="00C70957" w:rsidRDefault="00C70957" w:rsidP="00C7095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orphan tests</w:t>
      </w:r>
      <w:r>
        <w:rPr>
          <w:rFonts w:ascii="Roboto Mono" w:eastAsia="Roboto Mono" w:hAnsi="Roboto Mono" w:cs="Roboto Mono"/>
        </w:rPr>
        <w:t xml:space="preserve"> (tests with no related requirement).</w:t>
      </w:r>
    </w:p>
    <w:p w14:paraId="524B21C7" w14:textId="77777777" w:rsidR="00C70957" w:rsidRDefault="00C70957" w:rsidP="00C70957">
      <w:r>
        <w:pict w14:anchorId="28AB6466">
          <v:rect id="_x0000_i1036" style="width:0;height:1.5pt" o:hralign="center" o:hrstd="t" o:hr="t" fillcolor="#a0a0a0" stroked="f"/>
        </w:pict>
      </w:r>
    </w:p>
    <w:p w14:paraId="275BAE74" w14:textId="77777777" w:rsidR="00C70957" w:rsidRDefault="00C70957" w:rsidP="00C70957">
      <w:pPr>
        <w:pStyle w:val="Heading4"/>
      </w:pPr>
      <w:bookmarkStart w:id="16" w:name="_3zp7whaqznu5" w:colFirst="0" w:colLast="0"/>
      <w:bookmarkEnd w:id="16"/>
      <w:r>
        <w:t>How It Works</w:t>
      </w:r>
    </w:p>
    <w:p w14:paraId="034065D8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588FD0CE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Usually implemented through a </w:t>
      </w: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>:</w:t>
      </w:r>
    </w:p>
    <w:p w14:paraId="204A57AA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DE678A6" wp14:editId="6DAF72F6">
            <wp:extent cx="59436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256"/>
        <w:gridCol w:w="4215"/>
        <w:gridCol w:w="852"/>
      </w:tblGrid>
      <w:tr w:rsidR="00C70957" w14:paraId="24DCD4BD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E3A8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ID (Test Basis)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8823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Description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73F7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Test Cases (Testware)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AEFD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C70957" w14:paraId="10830FFA" w14:textId="77777777" w:rsidTr="00E52F46">
        <w:trPr>
          <w:trHeight w:val="105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0C4F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REQ-001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70EA3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582F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TC-001: Login with valid email/password TC-002: Login with valid username/password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DC29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</w:t>
            </w:r>
          </w:p>
        </w:tc>
      </w:tr>
      <w:tr w:rsidR="00C70957" w14:paraId="2141398E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9FB2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REQ-002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3A24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locks after 3 failed logins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660D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TC-003: Attempt login with wrong password 3 times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B492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</w:t>
            </w:r>
          </w:p>
        </w:tc>
      </w:tr>
    </w:tbl>
    <w:p w14:paraId="5E49C172" w14:textId="77777777" w:rsidR="00C70957" w:rsidRDefault="00C70957" w:rsidP="00C70957">
      <w:r>
        <w:pict w14:anchorId="52376A88">
          <v:rect id="_x0000_i1037" style="width:0;height:1.5pt" o:hralign="center" o:hrstd="t" o:hr="t" fillcolor="#a0a0a0" stroked="f"/>
        </w:pict>
      </w:r>
    </w:p>
    <w:p w14:paraId="4E8F097B" w14:textId="77777777" w:rsidR="00C70957" w:rsidRDefault="00C70957" w:rsidP="00C70957">
      <w:pPr>
        <w:pStyle w:val="Heading4"/>
        <w:keepNext w:val="0"/>
        <w:keepLines w:val="0"/>
      </w:pPr>
      <w:bookmarkStart w:id="17" w:name="_gy4zxnttpp54" w:colFirst="0" w:colLast="0"/>
      <w:bookmarkEnd w:id="17"/>
      <w:r>
        <w:t>Example in Practice</w:t>
      </w:r>
    </w:p>
    <w:p w14:paraId="606B9012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1982DAF5" w14:textId="77777777" w:rsidR="00C70957" w:rsidRDefault="00C70957" w:rsidP="00C7095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>: Requirement REQ-045 — “Search results must be returned in under 2 seconds.”</w:t>
      </w:r>
      <w:r>
        <w:rPr>
          <w:rFonts w:ascii="Roboto Mono" w:eastAsia="Roboto Mono" w:hAnsi="Roboto Mono" w:cs="Roboto Mono"/>
        </w:rPr>
        <w:br/>
      </w:r>
    </w:p>
    <w:p w14:paraId="4C16A95E" w14:textId="77777777" w:rsidR="00C70957" w:rsidRDefault="00C70957" w:rsidP="00C7095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lastRenderedPageBreak/>
        <w:t>Testware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6C561D" w14:textId="77777777" w:rsidR="00C70957" w:rsidRDefault="00C70957" w:rsidP="00C709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TC-123 — Measure search response time for keyword “Laptop”.</w:t>
      </w:r>
      <w:r>
        <w:rPr>
          <w:rFonts w:ascii="Roboto Mono" w:eastAsia="Roboto Mono" w:hAnsi="Roboto Mono" w:cs="Roboto Mono"/>
        </w:rPr>
        <w:br/>
      </w:r>
    </w:p>
    <w:p w14:paraId="03305DA5" w14:textId="77777777" w:rsidR="00C70957" w:rsidRDefault="00C70957" w:rsidP="00C70957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 Data — </w:t>
      </w:r>
      <w:r>
        <w:rPr>
          <w:rFonts w:ascii="Roboto Mono" w:eastAsia="Roboto Mono" w:hAnsi="Roboto Mono" w:cs="Roboto Mono"/>
          <w:color w:val="188038"/>
        </w:rPr>
        <w:t>"Laptop"</w:t>
      </w:r>
      <w:r>
        <w:rPr>
          <w:rFonts w:ascii="Roboto Mono" w:eastAsia="Roboto Mono" w:hAnsi="Roboto Mono" w:cs="Roboto Mono"/>
        </w:rPr>
        <w:t xml:space="preserve"> keyword, timing script.</w:t>
      </w:r>
      <w:r>
        <w:rPr>
          <w:rFonts w:ascii="Roboto Mono" w:eastAsia="Roboto Mono" w:hAnsi="Roboto Mono" w:cs="Roboto Mono"/>
        </w:rPr>
        <w:br/>
      </w:r>
    </w:p>
    <w:p w14:paraId="718544E0" w14:textId="77777777" w:rsidR="00C70957" w:rsidRDefault="00C70957" w:rsidP="00C7095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>: TC-123 in the matrix links directly to REQ-045 so if REQ-045 changes (e.g., to 3 seconds), you instantly know which test cases to update.</w:t>
      </w:r>
    </w:p>
    <w:p w14:paraId="20B03F96" w14:textId="77777777" w:rsidR="00C70957" w:rsidRDefault="00C70957" w:rsidP="00C70957">
      <w:r>
        <w:pict w14:anchorId="32FEB634">
          <v:rect id="_x0000_i1038" style="width:0;height:1.5pt" o:hralign="center" o:hrstd="t" o:hr="t" fillcolor="#a0a0a0" stroked="f"/>
        </w:pict>
      </w:r>
    </w:p>
    <w:p w14:paraId="248431CA" w14:textId="77777777" w:rsidR="00C70957" w:rsidRDefault="00C70957" w:rsidP="00C70957"/>
    <w:p w14:paraId="7E76D31E" w14:textId="77777777" w:rsidR="00C70957" w:rsidRDefault="00C70957" w:rsidP="00C70957">
      <w:pPr>
        <w:pStyle w:val="Heading3"/>
        <w:keepNext w:val="0"/>
        <w:keepLines w:val="0"/>
      </w:pPr>
      <w:bookmarkStart w:id="18" w:name="_r365cl5fe4ak" w:colFirst="0" w:colLast="0"/>
      <w:bookmarkEnd w:id="18"/>
      <w:r>
        <w:t>Difference between Artifacts and Testware</w:t>
      </w:r>
    </w:p>
    <w:p w14:paraId="2F8E23B4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AFC8954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clear breakdown between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so you can see the relationship and differences:</w:t>
      </w:r>
    </w:p>
    <w:p w14:paraId="452D4CA8" w14:textId="77777777" w:rsidR="00C70957" w:rsidRDefault="00C70957" w:rsidP="00C70957">
      <w:r>
        <w:pict w14:anchorId="70A0B7B6">
          <v:rect id="_x0000_i1039" style="width:0;height:1.5pt" o:hralign="center" o:hrstd="t" o:hr="t" fillcolor="#a0a0a0" stroked="f"/>
        </w:pict>
      </w:r>
    </w:p>
    <w:p w14:paraId="75E2ADA8" w14:textId="77777777" w:rsidR="00C70957" w:rsidRDefault="00C70957" w:rsidP="00C70957">
      <w:pPr>
        <w:pStyle w:val="Heading4"/>
        <w:keepNext w:val="0"/>
        <w:keepLines w:val="0"/>
      </w:pPr>
      <w:bookmarkStart w:id="19" w:name="_4palj6g76skw" w:colFirst="0" w:colLast="0"/>
      <w:bookmarkEnd w:id="19"/>
      <w:r>
        <w:t>1. Artifacts</w:t>
      </w:r>
    </w:p>
    <w:p w14:paraId="142D0410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E01A15F" w14:textId="77777777" w:rsidR="00C70957" w:rsidRDefault="00C70957" w:rsidP="00C70957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Any </w:t>
      </w:r>
      <w:r>
        <w:rPr>
          <w:rFonts w:ascii="Roboto Mono" w:eastAsia="Roboto Mono" w:hAnsi="Roboto Mono" w:cs="Roboto Mono"/>
          <w:b/>
        </w:rPr>
        <w:t>by-product, document, or deliverable</w:t>
      </w:r>
      <w:r>
        <w:rPr>
          <w:rFonts w:ascii="Roboto Mono" w:eastAsia="Roboto Mono" w:hAnsi="Roboto Mono" w:cs="Roboto Mono"/>
        </w:rPr>
        <w:t xml:space="preserve"> created during the software development lifecycle (SDLC), whether for requirements, design, coding, testing, or deployment.</w:t>
      </w:r>
      <w:r>
        <w:rPr>
          <w:rFonts w:ascii="Roboto Mono" w:eastAsia="Roboto Mono" w:hAnsi="Roboto Mono" w:cs="Roboto Mono"/>
        </w:rPr>
        <w:br/>
      </w:r>
    </w:p>
    <w:p w14:paraId="3F987EE5" w14:textId="77777777" w:rsidR="00C70957" w:rsidRDefault="00C70957" w:rsidP="00C70957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Broad</w:t>
      </w:r>
      <w:r>
        <w:rPr>
          <w:rFonts w:ascii="Roboto Mono" w:eastAsia="Roboto Mono" w:hAnsi="Roboto Mono" w:cs="Roboto Mono"/>
        </w:rPr>
        <w:t xml:space="preserve"> — includes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work products, not just testing-related ones.</w:t>
      </w:r>
      <w:r>
        <w:rPr>
          <w:rFonts w:ascii="Roboto Mono" w:eastAsia="Roboto Mono" w:hAnsi="Roboto Mono" w:cs="Roboto Mono"/>
        </w:rPr>
        <w:br/>
      </w:r>
    </w:p>
    <w:p w14:paraId="5848F8AC" w14:textId="77777777" w:rsidR="00C70957" w:rsidRDefault="00C70957" w:rsidP="00C70957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0278C464" w14:textId="77777777" w:rsidR="00C70957" w:rsidRDefault="00C70957" w:rsidP="00C70957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Document (SRS)</w:t>
      </w:r>
      <w:r>
        <w:rPr>
          <w:rFonts w:ascii="Roboto Mono" w:eastAsia="Roboto Mono" w:hAnsi="Roboto Mono" w:cs="Roboto Mono"/>
        </w:rPr>
        <w:br/>
      </w:r>
    </w:p>
    <w:p w14:paraId="6E12E500" w14:textId="77777777" w:rsidR="00C70957" w:rsidRDefault="00C70957" w:rsidP="00C70957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UML Diagrams</w:t>
      </w:r>
      <w:r>
        <w:rPr>
          <w:rFonts w:ascii="Roboto Mono" w:eastAsia="Roboto Mono" w:hAnsi="Roboto Mono" w:cs="Roboto Mono"/>
        </w:rPr>
        <w:br/>
      </w:r>
    </w:p>
    <w:p w14:paraId="65E82570" w14:textId="77777777" w:rsidR="00C70957" w:rsidRDefault="00C70957" w:rsidP="00C70957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Source Code</w:t>
      </w:r>
      <w:r>
        <w:rPr>
          <w:rFonts w:ascii="Roboto Mono" w:eastAsia="Roboto Mono" w:hAnsi="Roboto Mono" w:cs="Roboto Mono"/>
        </w:rPr>
        <w:br/>
      </w:r>
    </w:p>
    <w:p w14:paraId="15F134F3" w14:textId="77777777" w:rsidR="00C70957" w:rsidRDefault="00C70957" w:rsidP="00C70957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6188FA09" w14:textId="77777777" w:rsidR="00C70957" w:rsidRDefault="00C70957" w:rsidP="00C70957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5EED081B" w14:textId="77777777" w:rsidR="00C70957" w:rsidRDefault="00C70957" w:rsidP="00C70957">
      <w:pPr>
        <w:numPr>
          <w:ilvl w:val="1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Notes</w:t>
      </w:r>
      <w:r>
        <w:rPr>
          <w:rFonts w:ascii="Roboto Mono" w:eastAsia="Roboto Mono" w:hAnsi="Roboto Mono" w:cs="Roboto Mono"/>
        </w:rPr>
        <w:br/>
      </w:r>
    </w:p>
    <w:p w14:paraId="465CCFAC" w14:textId="77777777" w:rsidR="00C70957" w:rsidRDefault="00C70957" w:rsidP="00C70957">
      <w:r>
        <w:pict w14:anchorId="60B4C49D">
          <v:rect id="_x0000_i1040" style="width:0;height:1.5pt" o:hralign="center" o:hrstd="t" o:hr="t" fillcolor="#a0a0a0" stroked="f"/>
        </w:pict>
      </w:r>
    </w:p>
    <w:p w14:paraId="7197C77B" w14:textId="77777777" w:rsidR="00C70957" w:rsidRDefault="00C70957" w:rsidP="00C70957">
      <w:pPr>
        <w:pStyle w:val="Heading4"/>
        <w:keepNext w:val="0"/>
        <w:keepLines w:val="0"/>
      </w:pPr>
      <w:bookmarkStart w:id="20" w:name="_p6hxxsz67r0v" w:colFirst="0" w:colLast="0"/>
      <w:bookmarkEnd w:id="20"/>
      <w:r>
        <w:t>2. Testware</w:t>
      </w:r>
    </w:p>
    <w:p w14:paraId="66CCBD41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7856551" w14:textId="77777777" w:rsidR="00C70957" w:rsidRDefault="00C70957" w:rsidP="00C70957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subset of artifacts</w:t>
      </w:r>
      <w:r>
        <w:rPr>
          <w:rFonts w:ascii="Roboto Mono" w:eastAsia="Roboto Mono" w:hAnsi="Roboto Mono" w:cs="Roboto Mono"/>
        </w:rPr>
        <w:t xml:space="preserve"> — specifically, all </w:t>
      </w:r>
      <w:r>
        <w:rPr>
          <w:rFonts w:ascii="Roboto Mono" w:eastAsia="Roboto Mono" w:hAnsi="Roboto Mono" w:cs="Roboto Mono"/>
          <w:b/>
        </w:rPr>
        <w:t>materials produced during the testing process</w:t>
      </w:r>
      <w:r>
        <w:rPr>
          <w:rFonts w:ascii="Roboto Mono" w:eastAsia="Roboto Mono" w:hAnsi="Roboto Mono" w:cs="Roboto Mono"/>
        </w:rPr>
        <w:t xml:space="preserve"> that are needed to plan, design, execute, and evaluate tests.</w:t>
      </w:r>
      <w:r>
        <w:rPr>
          <w:rFonts w:ascii="Roboto Mono" w:eastAsia="Roboto Mono" w:hAnsi="Roboto Mono" w:cs="Roboto Mono"/>
        </w:rPr>
        <w:br/>
      </w:r>
    </w:p>
    <w:p w14:paraId="338CB42F" w14:textId="77777777" w:rsidR="00C70957" w:rsidRDefault="00C70957" w:rsidP="00C70957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Narrow</w:t>
      </w:r>
      <w:r>
        <w:rPr>
          <w:rFonts w:ascii="Roboto Mono" w:eastAsia="Roboto Mono" w:hAnsi="Roboto Mono" w:cs="Roboto Mono"/>
        </w:rPr>
        <w:t xml:space="preserve"> — only includes testing-related items.</w:t>
      </w:r>
      <w:r>
        <w:rPr>
          <w:rFonts w:ascii="Roboto Mono" w:eastAsia="Roboto Mono" w:hAnsi="Roboto Mono" w:cs="Roboto Mono"/>
        </w:rPr>
        <w:br/>
      </w:r>
    </w:p>
    <w:p w14:paraId="37E94E29" w14:textId="77777777" w:rsidR="00C70957" w:rsidRDefault="00C70957" w:rsidP="00C70957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0C6841A1" w14:textId="77777777" w:rsidR="00C70957" w:rsidRDefault="00C70957" w:rsidP="00C70957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16AA82F3" w14:textId="77777777" w:rsidR="00C70957" w:rsidRDefault="00C70957" w:rsidP="00C70957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266E665E" w14:textId="77777777" w:rsidR="00C70957" w:rsidRDefault="00C70957" w:rsidP="00C70957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</w:t>
      </w:r>
      <w:r>
        <w:rPr>
          <w:rFonts w:ascii="Roboto Mono" w:eastAsia="Roboto Mono" w:hAnsi="Roboto Mono" w:cs="Roboto Mono"/>
        </w:rPr>
        <w:br/>
      </w:r>
    </w:p>
    <w:p w14:paraId="7459DF90" w14:textId="77777777" w:rsidR="00C70957" w:rsidRDefault="00C70957" w:rsidP="00C70957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36E29917" w14:textId="77777777" w:rsidR="00C70957" w:rsidRDefault="00C70957" w:rsidP="00C70957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Logs</w:t>
      </w:r>
      <w:r>
        <w:rPr>
          <w:rFonts w:ascii="Roboto Mono" w:eastAsia="Roboto Mono" w:hAnsi="Roboto Mono" w:cs="Roboto Mono"/>
        </w:rPr>
        <w:br/>
      </w:r>
    </w:p>
    <w:p w14:paraId="2E17D1E9" w14:textId="77777777" w:rsidR="00C70957" w:rsidRDefault="00C70957" w:rsidP="00C70957">
      <w:pPr>
        <w:numPr>
          <w:ilvl w:val="1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</w:t>
      </w:r>
      <w:r>
        <w:rPr>
          <w:rFonts w:ascii="Roboto Mono" w:eastAsia="Roboto Mono" w:hAnsi="Roboto Mono" w:cs="Roboto Mono"/>
        </w:rPr>
        <w:br/>
      </w:r>
    </w:p>
    <w:p w14:paraId="62DCA737" w14:textId="77777777" w:rsidR="00C70957" w:rsidRDefault="00C70957" w:rsidP="00C70957">
      <w:r>
        <w:pict w14:anchorId="11E7B2D9">
          <v:rect id="_x0000_i1041" style="width:0;height:1.5pt" o:hralign="center" o:hrstd="t" o:hr="t" fillcolor="#a0a0a0" stroked="f"/>
        </w:pict>
      </w:r>
    </w:p>
    <w:p w14:paraId="4607E570" w14:textId="77777777" w:rsidR="00C70957" w:rsidRDefault="00C70957" w:rsidP="00C70957">
      <w:pPr>
        <w:pStyle w:val="Heading4"/>
        <w:keepNext w:val="0"/>
        <w:keepLines w:val="0"/>
      </w:pPr>
      <w:bookmarkStart w:id="21" w:name="_e9z0gayrcknq" w:colFirst="0" w:colLast="0"/>
      <w:bookmarkEnd w:id="21"/>
      <w:r>
        <w:t>Key Difference Table</w:t>
      </w:r>
    </w:p>
    <w:p w14:paraId="37F9C837" w14:textId="77777777" w:rsidR="00C70957" w:rsidRDefault="00C70957" w:rsidP="00C7095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482A73F" w14:textId="77777777" w:rsidR="00C70957" w:rsidRDefault="00C70957" w:rsidP="00C70957">
      <w:r>
        <w:rPr>
          <w:noProof/>
        </w:rPr>
        <w:drawing>
          <wp:inline distT="114300" distB="114300" distL="114300" distR="114300" wp14:anchorId="7EDA2E77" wp14:editId="1335890A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2"/>
        <w:gridCol w:w="3731"/>
        <w:gridCol w:w="4297"/>
      </w:tblGrid>
      <w:tr w:rsidR="00C70957" w14:paraId="7F6C761C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6D762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869E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4832" w14:textId="77777777" w:rsidR="00C70957" w:rsidRDefault="00C70957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Testware</w:t>
            </w:r>
          </w:p>
        </w:tc>
      </w:tr>
      <w:tr w:rsidR="00C70957" w14:paraId="59A9DD75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091A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313E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deliverable or by-product from the SDLC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E8AB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Deliverables specifically created for testing</w:t>
            </w:r>
          </w:p>
        </w:tc>
      </w:tr>
      <w:tr w:rsidR="00C70957" w14:paraId="71E3035C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BCB9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202A3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design, code, documents, tests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039A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only testing-related</w:t>
            </w:r>
          </w:p>
        </w:tc>
      </w:tr>
      <w:tr w:rsidR="00C70957" w14:paraId="378E83AD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C726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Created By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D7D8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Developers, testers, business analysts, etc.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478C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Primarily testers (and sometimes developers for test automation)</w:t>
            </w:r>
          </w:p>
        </w:tc>
      </w:tr>
      <w:tr w:rsidR="00C70957" w14:paraId="46EDF0B3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5810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644F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 doc, code, diagrams, test cases, reports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0657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plans, test data, defect reports, test scripts</w:t>
            </w:r>
          </w:p>
        </w:tc>
      </w:tr>
      <w:tr w:rsidR="00C70957" w14:paraId="1865C685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EC9A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A729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Testware is a subset of 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BA38" w14:textId="77777777" w:rsidR="00C70957" w:rsidRDefault="00C70957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Falls under the larger category of artifacts</w:t>
            </w:r>
          </w:p>
        </w:tc>
      </w:tr>
    </w:tbl>
    <w:p w14:paraId="137D9D6F" w14:textId="77777777" w:rsidR="00C70957" w:rsidRDefault="00C70957" w:rsidP="00C70957">
      <w:r>
        <w:pict w14:anchorId="00C4F352">
          <v:rect id="_x0000_i1042" style="width:0;height:1.5pt" o:hralign="center" o:hrstd="t" o:hr="t" fillcolor="#a0a0a0" stroked="f"/>
        </w:pict>
      </w:r>
    </w:p>
    <w:p w14:paraId="550D58E1" w14:textId="77777777" w:rsidR="00C70957" w:rsidRDefault="00C70957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7C179A5C" w14:textId="77777777" w:rsidR="00C70957" w:rsidRDefault="00C70957" w:rsidP="00C70957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= Everything created during the project.</w:t>
      </w:r>
      <w:r>
        <w:rPr>
          <w:rFonts w:ascii="Roboto Mono" w:eastAsia="Roboto Mono" w:hAnsi="Roboto Mono" w:cs="Roboto Mono"/>
        </w:rPr>
        <w:br/>
      </w:r>
    </w:p>
    <w:p w14:paraId="3089A778" w14:textId="77777777" w:rsidR="00C70957" w:rsidRDefault="00C70957" w:rsidP="00C70957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Testware</w:t>
      </w:r>
      <w:r>
        <w:rPr>
          <w:rFonts w:ascii="Roboto Mono" w:eastAsia="Roboto Mono" w:hAnsi="Roboto Mono" w:cs="Roboto Mono"/>
        </w:rPr>
        <w:t xml:space="preserve"> = The testing part of those artifacts.</w:t>
      </w:r>
      <w:r>
        <w:rPr>
          <w:rFonts w:ascii="Roboto Mono" w:eastAsia="Roboto Mono" w:hAnsi="Roboto Mono" w:cs="Roboto Mono"/>
        </w:rPr>
        <w:br/>
      </w:r>
    </w:p>
    <w:p w14:paraId="2BEA7DBD" w14:textId="77777777" w:rsidR="00C70957" w:rsidRDefault="00C70957" w:rsidP="00C70957">
      <w:r>
        <w:pict w14:anchorId="1EB74504">
          <v:rect id="_x0000_i1043" style="width:0;height:1.5pt" o:hralign="center" o:hrstd="t" o:hr="t" fillcolor="#a0a0a0" stroked="f"/>
        </w:pict>
      </w:r>
    </w:p>
    <w:p w14:paraId="0B43F432" w14:textId="77777777" w:rsidR="00A70480" w:rsidRDefault="00A70480"/>
    <w:sectPr w:rsidR="00A70480" w:rsidSect="00C709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EB"/>
    <w:multiLevelType w:val="multilevel"/>
    <w:tmpl w:val="9A1A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07265"/>
    <w:multiLevelType w:val="multilevel"/>
    <w:tmpl w:val="DB26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36160"/>
    <w:multiLevelType w:val="multilevel"/>
    <w:tmpl w:val="D6A06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547AD"/>
    <w:multiLevelType w:val="multilevel"/>
    <w:tmpl w:val="E94E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26FFD"/>
    <w:multiLevelType w:val="multilevel"/>
    <w:tmpl w:val="092A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448E8"/>
    <w:multiLevelType w:val="multilevel"/>
    <w:tmpl w:val="64626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C23D58"/>
    <w:multiLevelType w:val="multilevel"/>
    <w:tmpl w:val="199CC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D0A25"/>
    <w:multiLevelType w:val="multilevel"/>
    <w:tmpl w:val="BFD87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EB4E7D"/>
    <w:multiLevelType w:val="multilevel"/>
    <w:tmpl w:val="A9C8E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D630F"/>
    <w:multiLevelType w:val="multilevel"/>
    <w:tmpl w:val="21869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814"/>
    <w:multiLevelType w:val="multilevel"/>
    <w:tmpl w:val="8B780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B21C7"/>
    <w:multiLevelType w:val="multilevel"/>
    <w:tmpl w:val="05BAF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340AB"/>
    <w:multiLevelType w:val="multilevel"/>
    <w:tmpl w:val="26F4B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2A5F50"/>
    <w:multiLevelType w:val="multilevel"/>
    <w:tmpl w:val="B580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19550A"/>
    <w:multiLevelType w:val="multilevel"/>
    <w:tmpl w:val="49C22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406264">
    <w:abstractNumId w:val="1"/>
  </w:num>
  <w:num w:numId="2" w16cid:durableId="1125465254">
    <w:abstractNumId w:val="12"/>
  </w:num>
  <w:num w:numId="3" w16cid:durableId="1639216065">
    <w:abstractNumId w:val="5"/>
  </w:num>
  <w:num w:numId="4" w16cid:durableId="1257638608">
    <w:abstractNumId w:val="9"/>
  </w:num>
  <w:num w:numId="5" w16cid:durableId="1608081584">
    <w:abstractNumId w:val="8"/>
  </w:num>
  <w:num w:numId="6" w16cid:durableId="856894484">
    <w:abstractNumId w:val="2"/>
  </w:num>
  <w:num w:numId="7" w16cid:durableId="587932169">
    <w:abstractNumId w:val="4"/>
  </w:num>
  <w:num w:numId="8" w16cid:durableId="1209494132">
    <w:abstractNumId w:val="0"/>
  </w:num>
  <w:num w:numId="9" w16cid:durableId="1916158957">
    <w:abstractNumId w:val="7"/>
  </w:num>
  <w:num w:numId="10" w16cid:durableId="1510366665">
    <w:abstractNumId w:val="11"/>
  </w:num>
  <w:num w:numId="11" w16cid:durableId="1780055057">
    <w:abstractNumId w:val="3"/>
  </w:num>
  <w:num w:numId="12" w16cid:durableId="245042000">
    <w:abstractNumId w:val="14"/>
  </w:num>
  <w:num w:numId="13" w16cid:durableId="210771236">
    <w:abstractNumId w:val="6"/>
  </w:num>
  <w:num w:numId="14" w16cid:durableId="1792090634">
    <w:abstractNumId w:val="10"/>
  </w:num>
  <w:num w:numId="15" w16cid:durableId="515659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36"/>
    <w:rsid w:val="00272CBF"/>
    <w:rsid w:val="002D1F4F"/>
    <w:rsid w:val="00711B4D"/>
    <w:rsid w:val="008952B3"/>
    <w:rsid w:val="00A70480"/>
    <w:rsid w:val="00C70957"/>
    <w:rsid w:val="00FB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D0276-5B6A-44AA-BA61-9DFF6AFC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9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0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2025-11-08T07:12:00Z</dcterms:created>
  <dcterms:modified xsi:type="dcterms:W3CDTF">2025-11-08T07:12:00Z</dcterms:modified>
</cp:coreProperties>
</file>