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75417" w14:textId="77777777" w:rsidR="00D0708C" w:rsidRDefault="00D0708C" w:rsidP="00D0708C">
      <w:pPr>
        <w:pStyle w:val="Heading1"/>
      </w:pPr>
      <w:bookmarkStart w:id="0" w:name="_3cvpr4ude3ui" w:colFirst="0" w:colLast="0"/>
      <w:bookmarkEnd w:id="0"/>
      <w:r>
        <w:t>Relative Clause Attribute</w:t>
      </w:r>
    </w:p>
    <w:p w14:paraId="3711AF87" w14:textId="77777777" w:rsidR="00D0708C" w:rsidRDefault="00D0708C" w:rsidP="00D0708C">
      <w:pPr>
        <w:pStyle w:val="Heading2"/>
      </w:pPr>
      <w:bookmarkStart w:id="1" w:name="_xppq1fa3dlt7" w:colFirst="0" w:colLast="0"/>
      <w:bookmarkEnd w:id="1"/>
      <w:r>
        <w:rPr>
          <w:rFonts w:ascii="Arial Unicode MS" w:eastAsia="Arial Unicode MS" w:hAnsi="Arial Unicode MS" w:cs="Arial Unicode MS"/>
        </w:rPr>
        <w:t>✅ What is Relative Clause Attribute?</w:t>
      </w:r>
    </w:p>
    <w:p w14:paraId="3C87AF3A" w14:textId="77777777" w:rsidR="00D0708C" w:rsidRDefault="00D0708C" w:rsidP="00D0708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3C5A0E1A" w14:textId="77777777" w:rsidR="00D0708C" w:rsidRDefault="00D0708C" w:rsidP="00D070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Relative Clause Attribute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dependent clause</w:t>
      </w:r>
      <w:r>
        <w:rPr>
          <w:rFonts w:ascii="Roboto Mono" w:eastAsia="Roboto Mono" w:hAnsi="Roboto Mono" w:cs="Roboto Mono"/>
        </w:rPr>
        <w:t xml:space="preserve"> (also called an </w:t>
      </w:r>
      <w:r>
        <w:rPr>
          <w:rFonts w:ascii="Roboto Mono" w:eastAsia="Roboto Mono" w:hAnsi="Roboto Mono" w:cs="Roboto Mono"/>
          <w:i/>
        </w:rPr>
        <w:t>adjective clause</w:t>
      </w:r>
      <w:r>
        <w:rPr>
          <w:rFonts w:ascii="Roboto Mono" w:eastAsia="Roboto Mono" w:hAnsi="Roboto Mono" w:cs="Roboto Mono"/>
        </w:rPr>
        <w:t xml:space="preserve">) that </w:t>
      </w:r>
      <w:r>
        <w:rPr>
          <w:rFonts w:ascii="Roboto Mono" w:eastAsia="Roboto Mono" w:hAnsi="Roboto Mono" w:cs="Roboto Mono"/>
          <w:b/>
        </w:rPr>
        <w:t>modifies a noun or pronoun</w:t>
      </w:r>
      <w:r>
        <w:rPr>
          <w:rFonts w:ascii="Roboto Mono" w:eastAsia="Roboto Mono" w:hAnsi="Roboto Mono" w:cs="Roboto Mono"/>
        </w:rPr>
        <w:t xml:space="preserve"> in a sentence.</w:t>
      </w:r>
      <w:r>
        <w:rPr>
          <w:rFonts w:ascii="Roboto Mono" w:eastAsia="Roboto Mono" w:hAnsi="Roboto Mono" w:cs="Roboto Mono"/>
        </w:rPr>
        <w:br/>
        <w:t xml:space="preserve"> It gives </w:t>
      </w:r>
      <w:r>
        <w:rPr>
          <w:rFonts w:ascii="Roboto Mono" w:eastAsia="Roboto Mono" w:hAnsi="Roboto Mono" w:cs="Roboto Mono"/>
          <w:b/>
        </w:rPr>
        <w:t>additional information</w:t>
      </w:r>
      <w:r>
        <w:rPr>
          <w:rFonts w:ascii="Roboto Mono" w:eastAsia="Roboto Mono" w:hAnsi="Roboto Mono" w:cs="Roboto Mono"/>
        </w:rPr>
        <w:t xml:space="preserve"> about the noun, functioning as an </w:t>
      </w:r>
      <w:r>
        <w:rPr>
          <w:rFonts w:ascii="Roboto Mono" w:eastAsia="Roboto Mono" w:hAnsi="Roboto Mono" w:cs="Roboto Mono"/>
          <w:b/>
        </w:rPr>
        <w:t>attribute</w:t>
      </w:r>
      <w:r>
        <w:rPr>
          <w:rFonts w:ascii="Roboto Mono" w:eastAsia="Roboto Mono" w:hAnsi="Roboto Mono" w:cs="Roboto Mono"/>
        </w:rPr>
        <w:t xml:space="preserve"> by acting like an adjective.</w:t>
      </w:r>
    </w:p>
    <w:p w14:paraId="65DBC09A" w14:textId="77777777" w:rsidR="00D0708C" w:rsidRDefault="00D0708C" w:rsidP="00D0708C">
      <w:r>
        <w:pict w14:anchorId="0B4C204D">
          <v:rect id="_x0000_i1025" style="width:0;height:1.5pt" o:hralign="center" o:hrstd="t" o:hr="t" fillcolor="#a0a0a0" stroked="f"/>
        </w:pict>
      </w:r>
    </w:p>
    <w:p w14:paraId="3A78C6E3" w14:textId="77777777" w:rsidR="00D0708C" w:rsidRDefault="00D0708C" w:rsidP="00D0708C">
      <w:pPr>
        <w:pStyle w:val="Heading2"/>
        <w:keepNext w:val="0"/>
        <w:keepLines w:val="0"/>
        <w:spacing w:before="280"/>
      </w:pPr>
      <w:bookmarkStart w:id="2" w:name="_a5r33v78755j" w:colFirst="0" w:colLast="0"/>
      <w:bookmarkEnd w:id="2"/>
      <w:r>
        <w:t>🔹 Structure:</w:t>
      </w:r>
    </w:p>
    <w:p w14:paraId="4672BE5E" w14:textId="77777777" w:rsidR="00D0708C" w:rsidRDefault="00D0708C" w:rsidP="00D0708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3AFDF610" w14:textId="77777777" w:rsidR="00D0708C" w:rsidRDefault="00D0708C" w:rsidP="00D0708C">
      <w:pPr>
        <w:spacing w:before="240" w:after="24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Relative Clause</w:t>
      </w:r>
      <w:r>
        <w:rPr>
          <w:rFonts w:ascii="Roboto Mono" w:eastAsia="Roboto Mono" w:hAnsi="Roboto Mono" w:cs="Roboto Mono"/>
        </w:rPr>
        <w:t xml:space="preserve"> = </w:t>
      </w:r>
      <w:r>
        <w:rPr>
          <w:rFonts w:ascii="Roboto Mono" w:eastAsia="Roboto Mono" w:hAnsi="Roboto Mono" w:cs="Roboto Mono"/>
          <w:i/>
        </w:rPr>
        <w:t>Relative pronoun/adverb + subject + verb...</w:t>
      </w:r>
    </w:p>
    <w:p w14:paraId="3BD59C74" w14:textId="77777777" w:rsidR="00D0708C" w:rsidRDefault="00D0708C" w:rsidP="00D0708C">
      <w:pPr>
        <w:numPr>
          <w:ilvl w:val="0"/>
          <w:numId w:val="1"/>
        </w:numPr>
        <w:spacing w:before="240" w:after="240"/>
      </w:pPr>
      <w:r>
        <w:rPr>
          <w:rFonts w:ascii="Roboto Mono" w:eastAsia="Roboto Mono" w:hAnsi="Roboto Mono" w:cs="Roboto Mono"/>
        </w:rPr>
        <w:t xml:space="preserve">Common </w:t>
      </w:r>
      <w:r>
        <w:rPr>
          <w:rFonts w:ascii="Roboto Mono" w:eastAsia="Roboto Mono" w:hAnsi="Roboto Mono" w:cs="Roboto Mono"/>
          <w:b/>
        </w:rPr>
        <w:t>relative words</w:t>
      </w:r>
      <w:r>
        <w:rPr>
          <w:rFonts w:ascii="Roboto Mono" w:eastAsia="Roboto Mono" w:hAnsi="Roboto Mono" w:cs="Roboto Mono"/>
        </w:rPr>
        <w:t xml:space="preserve">: </w:t>
      </w:r>
      <w:r>
        <w:rPr>
          <w:rFonts w:ascii="Roboto Mono" w:eastAsia="Roboto Mono" w:hAnsi="Roboto Mono" w:cs="Roboto Mono"/>
          <w:b/>
        </w:rPr>
        <w:t>who, whom, whose, which, that, where, when</w:t>
      </w:r>
      <w:r>
        <w:rPr>
          <w:rFonts w:ascii="Roboto Mono" w:eastAsia="Roboto Mono" w:hAnsi="Roboto Mono" w:cs="Roboto Mono"/>
          <w:b/>
        </w:rPr>
        <w:br/>
      </w:r>
    </w:p>
    <w:p w14:paraId="0CDFE36A" w14:textId="77777777" w:rsidR="00D0708C" w:rsidRDefault="00D0708C" w:rsidP="00D0708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typically follows the noun it modifies.</w:t>
      </w:r>
    </w:p>
    <w:p w14:paraId="042401C0" w14:textId="77777777" w:rsidR="00D0708C" w:rsidRDefault="00D0708C" w:rsidP="00D0708C">
      <w:r>
        <w:pict w14:anchorId="027FF248">
          <v:rect id="_x0000_i1026" style="width:0;height:1.5pt" o:hralign="center" o:hrstd="t" o:hr="t" fillcolor="#a0a0a0" stroked="f"/>
        </w:pict>
      </w:r>
    </w:p>
    <w:p w14:paraId="7463C49D" w14:textId="77777777" w:rsidR="00D0708C" w:rsidRDefault="00D0708C" w:rsidP="00D0708C">
      <w:pPr>
        <w:pStyle w:val="Heading2"/>
        <w:keepNext w:val="0"/>
        <w:keepLines w:val="0"/>
        <w:spacing w:before="280"/>
      </w:pPr>
      <w:bookmarkStart w:id="3" w:name="_isxg70pngxng" w:colFirst="0" w:colLast="0"/>
      <w:bookmarkEnd w:id="3"/>
      <w:r>
        <w:t>🔹 Functions of Relative Clause Attributes:</w:t>
      </w:r>
    </w:p>
    <w:p w14:paraId="327ABF23" w14:textId="77777777" w:rsidR="00D0708C" w:rsidRDefault="00D0708C" w:rsidP="00D0708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2A035E2F" w14:textId="77777777" w:rsidR="00D0708C" w:rsidRDefault="00D0708C" w:rsidP="00D0708C">
      <w:r>
        <w:rPr>
          <w:noProof/>
        </w:rPr>
        <w:drawing>
          <wp:inline distT="114300" distB="114300" distL="114300" distR="114300" wp14:anchorId="4264AB31" wp14:editId="2B084EC5">
            <wp:extent cx="5943600" cy="9017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71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10"/>
        <w:gridCol w:w="5105"/>
      </w:tblGrid>
      <w:tr w:rsidR="00D0708C" w14:paraId="51F4C5E3" w14:textId="77777777" w:rsidTr="00F3665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0FAF4" w14:textId="77777777" w:rsidR="00D0708C" w:rsidRDefault="00D0708C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Function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84039" w14:textId="77777777" w:rsidR="00D0708C" w:rsidRDefault="00D0708C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</w:tr>
      <w:tr w:rsidR="00D0708C" w14:paraId="7B8D3C90" w14:textId="77777777" w:rsidTr="00F3665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5886FB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Identification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3F2C23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Specifies which person or thing is meant</w:t>
            </w:r>
          </w:p>
        </w:tc>
      </w:tr>
      <w:tr w:rsidR="00D0708C" w14:paraId="6080287C" w14:textId="77777777" w:rsidTr="00F36658">
        <w:trPr>
          <w:trHeight w:val="500"/>
        </w:trPr>
        <w:tc>
          <w:tcPr>
            <w:tcW w:w="1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95845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Description</w:t>
            </w:r>
          </w:p>
        </w:tc>
        <w:tc>
          <w:tcPr>
            <w:tcW w:w="51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C47EE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extra information (non-essential or essential)</w:t>
            </w:r>
          </w:p>
        </w:tc>
      </w:tr>
    </w:tbl>
    <w:p w14:paraId="2F9E11A3" w14:textId="77777777" w:rsidR="00D0708C" w:rsidRDefault="00D0708C" w:rsidP="00D0708C">
      <w:r>
        <w:pict w14:anchorId="017E7280">
          <v:rect id="_x0000_i1027" style="width:0;height:1.5pt" o:hralign="center" o:hrstd="t" o:hr="t" fillcolor="#a0a0a0" stroked="f"/>
        </w:pict>
      </w:r>
    </w:p>
    <w:p w14:paraId="5E1765F7" w14:textId="77777777" w:rsidR="00D0708C" w:rsidRDefault="00D0708C" w:rsidP="00D0708C">
      <w:pPr>
        <w:pStyle w:val="Heading2"/>
        <w:keepNext w:val="0"/>
        <w:keepLines w:val="0"/>
        <w:spacing w:before="280"/>
      </w:pPr>
      <w:bookmarkStart w:id="4" w:name="_erueg1fvfno6" w:colFirst="0" w:colLast="0"/>
      <w:bookmarkEnd w:id="4"/>
      <w:r>
        <w:t>🔹 Types:</w:t>
      </w:r>
    </w:p>
    <w:p w14:paraId="42AFA712" w14:textId="77777777" w:rsidR="00D0708C" w:rsidRDefault="00D0708C" w:rsidP="00D0708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67A93E6B" w14:textId="77777777" w:rsidR="00D0708C" w:rsidRDefault="00D0708C" w:rsidP="00D0708C">
      <w:r>
        <w:rPr>
          <w:noProof/>
        </w:rPr>
        <w:drawing>
          <wp:inline distT="114300" distB="114300" distL="114300" distR="114300" wp14:anchorId="78C2987B" wp14:editId="5C609A5F">
            <wp:extent cx="5943600" cy="8763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8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75"/>
        <w:gridCol w:w="3035"/>
        <w:gridCol w:w="2030"/>
      </w:tblGrid>
      <w:tr w:rsidR="00D0708C" w14:paraId="7A71A092" w14:textId="77777777" w:rsidTr="00F3665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C89C0" w14:textId="77777777" w:rsidR="00D0708C" w:rsidRDefault="00D0708C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CD86C1" w14:textId="77777777" w:rsidR="00D0708C" w:rsidRDefault="00D0708C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Explanation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B78B8D" w14:textId="77777777" w:rsidR="00D0708C" w:rsidRDefault="00D0708C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Punctuation</w:t>
            </w:r>
          </w:p>
        </w:tc>
      </w:tr>
      <w:tr w:rsidR="00D0708C" w14:paraId="499B6B63" w14:textId="77777777" w:rsidTr="00F3665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A0715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Restrictive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AF30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Essential to meaning of noun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36FF8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commas</w:t>
            </w:r>
          </w:p>
        </w:tc>
      </w:tr>
      <w:tr w:rsidR="00D0708C" w14:paraId="07061CA2" w14:textId="77777777" w:rsidTr="00F36658">
        <w:trPr>
          <w:trHeight w:val="500"/>
        </w:trPr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39D30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Non-restrictive</w:t>
            </w:r>
          </w:p>
        </w:tc>
        <w:tc>
          <w:tcPr>
            <w:tcW w:w="30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22DAD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Adds extra info, not essential</w:t>
            </w:r>
          </w:p>
        </w:tc>
        <w:tc>
          <w:tcPr>
            <w:tcW w:w="20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F2DA1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Set off by commas</w:t>
            </w:r>
          </w:p>
        </w:tc>
      </w:tr>
    </w:tbl>
    <w:p w14:paraId="10852D9A" w14:textId="77777777" w:rsidR="00D0708C" w:rsidRDefault="00D0708C" w:rsidP="00D0708C">
      <w:r>
        <w:pict w14:anchorId="6AFB50C5">
          <v:rect id="_x0000_i1028" style="width:0;height:1.5pt" o:hralign="center" o:hrstd="t" o:hr="t" fillcolor="#a0a0a0" stroked="f"/>
        </w:pict>
      </w:r>
    </w:p>
    <w:p w14:paraId="60331525" w14:textId="77777777" w:rsidR="00D0708C" w:rsidRDefault="00D0708C" w:rsidP="00D0708C">
      <w:pPr>
        <w:pStyle w:val="Heading2"/>
        <w:keepNext w:val="0"/>
        <w:keepLines w:val="0"/>
        <w:spacing w:before="280"/>
      </w:pPr>
      <w:bookmarkStart w:id="5" w:name="_kmh114po6p9o" w:colFirst="0" w:colLast="0"/>
      <w:bookmarkEnd w:id="5"/>
      <w:r>
        <w:t>🔹 Examples in Sentences:</w:t>
      </w:r>
    </w:p>
    <w:p w14:paraId="22BF045F" w14:textId="77777777" w:rsidR="00D0708C" w:rsidRDefault="00D0708C" w:rsidP="00D0708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15177D17" w14:textId="77777777" w:rsidR="00D0708C" w:rsidRDefault="00D0708C" w:rsidP="00D0708C">
      <w:r>
        <w:rPr>
          <w:noProof/>
        </w:rPr>
        <w:drawing>
          <wp:inline distT="114300" distB="114300" distL="114300" distR="114300" wp14:anchorId="010F19BD" wp14:editId="3B5B185D">
            <wp:extent cx="5943600" cy="20828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82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5013"/>
        <w:gridCol w:w="2658"/>
        <w:gridCol w:w="1689"/>
      </w:tblGrid>
      <w:tr w:rsidR="00D0708C" w14:paraId="24418FDE" w14:textId="77777777" w:rsidTr="00F36658">
        <w:trPr>
          <w:trHeight w:val="785"/>
        </w:trPr>
        <w:tc>
          <w:tcPr>
            <w:tcW w:w="5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6A742" w14:textId="77777777" w:rsidR="00D0708C" w:rsidRDefault="00D0708C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Sentence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EB68E5" w14:textId="77777777" w:rsidR="00D0708C" w:rsidRDefault="00D0708C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Relative Clause Attribute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3CB79" w14:textId="77777777" w:rsidR="00D0708C" w:rsidRDefault="00D0708C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Modified Noun</w:t>
            </w:r>
          </w:p>
        </w:tc>
      </w:tr>
      <w:tr w:rsidR="00D0708C" w14:paraId="2A281A10" w14:textId="77777777" w:rsidTr="00F36658">
        <w:trPr>
          <w:trHeight w:val="500"/>
        </w:trPr>
        <w:tc>
          <w:tcPr>
            <w:tcW w:w="5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38F6E4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lastRenderedPageBreak/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man who is wearing a hat</w:t>
            </w:r>
            <w:r>
              <w:rPr>
                <w:rFonts w:ascii="Roboto Mono" w:eastAsia="Roboto Mono" w:hAnsi="Roboto Mono" w:cs="Roboto Mono"/>
              </w:rPr>
              <w:t xml:space="preserve"> is my uncle.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447FE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 is wearing a hat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AB9D6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</w:t>
            </w:r>
          </w:p>
        </w:tc>
      </w:tr>
      <w:tr w:rsidR="00D0708C" w14:paraId="44A9AA3D" w14:textId="77777777" w:rsidTr="00F36658">
        <w:trPr>
          <w:trHeight w:val="500"/>
        </w:trPr>
        <w:tc>
          <w:tcPr>
            <w:tcW w:w="5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CB10D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I read the </w:t>
            </w:r>
            <w:r>
              <w:rPr>
                <w:rFonts w:ascii="Roboto Mono" w:eastAsia="Roboto Mono" w:hAnsi="Roboto Mono" w:cs="Roboto Mono"/>
                <w:b/>
              </w:rPr>
              <w:t>book that she recommended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12660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that she recommended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A04DF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book</w:t>
            </w:r>
          </w:p>
        </w:tc>
      </w:tr>
      <w:tr w:rsidR="00D0708C" w14:paraId="63FFE1B8" w14:textId="77777777" w:rsidTr="00F36658">
        <w:trPr>
          <w:trHeight w:val="500"/>
        </w:trPr>
        <w:tc>
          <w:tcPr>
            <w:tcW w:w="5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4CE16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My sister, </w:t>
            </w:r>
            <w:r>
              <w:rPr>
                <w:rFonts w:ascii="Roboto Mono" w:eastAsia="Roboto Mono" w:hAnsi="Roboto Mono" w:cs="Roboto Mono"/>
                <w:b/>
              </w:rPr>
              <w:t>who lives in Paris</w:t>
            </w:r>
            <w:r>
              <w:rPr>
                <w:rFonts w:ascii="Roboto Mono" w:eastAsia="Roboto Mono" w:hAnsi="Roboto Mono" w:cs="Roboto Mono"/>
              </w:rPr>
              <w:t>, is a painter.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2F95C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 lives in Paris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51051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sister</w:t>
            </w:r>
          </w:p>
        </w:tc>
      </w:tr>
      <w:tr w:rsidR="00D0708C" w14:paraId="6BC6EAF2" w14:textId="77777777" w:rsidTr="00F36658">
        <w:trPr>
          <w:trHeight w:val="500"/>
        </w:trPr>
        <w:tc>
          <w:tcPr>
            <w:tcW w:w="5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833811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This is the </w:t>
            </w:r>
            <w:r>
              <w:rPr>
                <w:rFonts w:ascii="Roboto Mono" w:eastAsia="Roboto Mono" w:hAnsi="Roboto Mono" w:cs="Roboto Mono"/>
                <w:b/>
              </w:rPr>
              <w:t>house where I was born</w:t>
            </w:r>
            <w:r>
              <w:rPr>
                <w:rFonts w:ascii="Roboto Mono" w:eastAsia="Roboto Mono" w:hAnsi="Roboto Mono" w:cs="Roboto Mono"/>
              </w:rPr>
              <w:t>.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AD76A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where I was born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F6E54A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house</w:t>
            </w:r>
          </w:p>
        </w:tc>
      </w:tr>
      <w:tr w:rsidR="00D0708C" w14:paraId="2917B4E4" w14:textId="77777777" w:rsidTr="00F36658">
        <w:trPr>
          <w:trHeight w:val="785"/>
        </w:trPr>
        <w:tc>
          <w:tcPr>
            <w:tcW w:w="50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30466A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students whose grades improved</w:t>
            </w:r>
            <w:r>
              <w:rPr>
                <w:rFonts w:ascii="Roboto Mono" w:eastAsia="Roboto Mono" w:hAnsi="Roboto Mono" w:cs="Roboto Mono"/>
              </w:rPr>
              <w:t xml:space="preserve"> were rewarded.</w:t>
            </w:r>
          </w:p>
        </w:tc>
        <w:tc>
          <w:tcPr>
            <w:tcW w:w="265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A3E20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whose grades improved</w:t>
            </w:r>
          </w:p>
        </w:tc>
        <w:tc>
          <w:tcPr>
            <w:tcW w:w="168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FE47DD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students</w:t>
            </w:r>
          </w:p>
        </w:tc>
      </w:tr>
    </w:tbl>
    <w:p w14:paraId="0D834CDF" w14:textId="77777777" w:rsidR="00D0708C" w:rsidRDefault="00D0708C" w:rsidP="00D0708C">
      <w:r>
        <w:pict w14:anchorId="46569636">
          <v:rect id="_x0000_i1029" style="width:0;height:1.5pt" o:hralign="center" o:hrstd="t" o:hr="t" fillcolor="#a0a0a0" stroked="f"/>
        </w:pict>
      </w:r>
    </w:p>
    <w:p w14:paraId="0128C9C7" w14:textId="77777777" w:rsidR="00D0708C" w:rsidRDefault="00D0708C" w:rsidP="00D0708C">
      <w:pPr>
        <w:pStyle w:val="Heading2"/>
        <w:keepNext w:val="0"/>
        <w:keepLines w:val="0"/>
        <w:spacing w:before="280"/>
      </w:pPr>
      <w:bookmarkStart w:id="6" w:name="_qtqgwowe538h" w:colFirst="0" w:colLast="0"/>
      <w:bookmarkEnd w:id="6"/>
      <w:r>
        <w:t>🔹 Quick Summary Table:</w:t>
      </w:r>
    </w:p>
    <w:p w14:paraId="14D184B4" w14:textId="77777777" w:rsidR="00D0708C" w:rsidRDefault="00D0708C" w:rsidP="00D0708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[8/7/2025]</w:t>
      </w:r>
    </w:p>
    <w:p w14:paraId="44DCA3B7" w14:textId="77777777" w:rsidR="00D0708C" w:rsidRDefault="00D0708C" w:rsidP="00D0708C">
      <w:r>
        <w:rPr>
          <w:noProof/>
        </w:rPr>
        <w:drawing>
          <wp:inline distT="114300" distB="114300" distL="114300" distR="114300" wp14:anchorId="30C2842D" wp14:editId="31556FDD">
            <wp:extent cx="5943600" cy="5334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60"/>
        <w:gridCol w:w="1205"/>
        <w:gridCol w:w="1625"/>
        <w:gridCol w:w="2720"/>
        <w:gridCol w:w="1130"/>
      </w:tblGrid>
      <w:tr w:rsidR="00D0708C" w14:paraId="4E7E5653" w14:textId="77777777" w:rsidTr="00F3665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17CE8" w14:textId="77777777" w:rsidR="00D0708C" w:rsidRDefault="00D0708C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A1B523" w14:textId="77777777" w:rsidR="00D0708C" w:rsidRDefault="00D0708C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Acts Like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EC5ED" w14:textId="77777777" w:rsidR="00D0708C" w:rsidRDefault="00D0708C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Position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BD023" w14:textId="77777777" w:rsidR="00D0708C" w:rsidRDefault="00D0708C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Introduced By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9CD403" w14:textId="77777777" w:rsidR="00D0708C" w:rsidRDefault="00D0708C" w:rsidP="00F36658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Modifies</w:t>
            </w:r>
          </w:p>
        </w:tc>
      </w:tr>
      <w:tr w:rsidR="00D0708C" w14:paraId="49665A9C" w14:textId="77777777" w:rsidTr="00F36658">
        <w:trPr>
          <w:trHeight w:val="500"/>
        </w:trPr>
        <w:tc>
          <w:tcPr>
            <w:tcW w:w="26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282D2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Relative Clause Attribute</w:t>
            </w:r>
          </w:p>
        </w:tc>
        <w:tc>
          <w:tcPr>
            <w:tcW w:w="12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195DE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  <w:tc>
          <w:tcPr>
            <w:tcW w:w="16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F4ED9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After the noun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00B592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who, which, that, where...</w:t>
            </w:r>
          </w:p>
        </w:tc>
        <w:tc>
          <w:tcPr>
            <w:tcW w:w="1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27A9B" w14:textId="77777777" w:rsidR="00D0708C" w:rsidRDefault="00D0708C" w:rsidP="00F36658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</w:tr>
    </w:tbl>
    <w:p w14:paraId="76AEE564" w14:textId="77777777" w:rsidR="00D0708C" w:rsidRDefault="00D0708C" w:rsidP="00D0708C">
      <w:r>
        <w:pict w14:anchorId="02CD7DFF">
          <v:rect id="_x0000_i1030" style="width:0;height:1.5pt" o:hralign="center" o:hrstd="t" o:hr="t" fillcolor="#a0a0a0" stroked="f"/>
        </w:pict>
      </w:r>
    </w:p>
    <w:p w14:paraId="2EA31B8D" w14:textId="77777777" w:rsidR="00D0708C" w:rsidRDefault="00D0708C" w:rsidP="00D0708C"/>
    <w:p w14:paraId="72A97C0A" w14:textId="77777777" w:rsidR="00A70480" w:rsidRDefault="00A70480"/>
    <w:sectPr w:rsidR="00A70480" w:rsidSect="00D0708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62C5C"/>
    <w:multiLevelType w:val="multilevel"/>
    <w:tmpl w:val="E32CCA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2756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184"/>
    <w:rsid w:val="00074184"/>
    <w:rsid w:val="002207F9"/>
    <w:rsid w:val="002D1F4F"/>
    <w:rsid w:val="00711B4D"/>
    <w:rsid w:val="008952B3"/>
    <w:rsid w:val="00A70480"/>
    <w:rsid w:val="00D070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060AD3-371F-436B-B394-C5A667C41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708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4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1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1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18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18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18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18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1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741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1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1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1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1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1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1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1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41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41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1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1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1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1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1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2025-11-07T23:27:00Z</dcterms:created>
  <dcterms:modified xsi:type="dcterms:W3CDTF">2025-11-07T23:27:00Z</dcterms:modified>
</cp:coreProperties>
</file>