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23B1" w14:textId="77777777" w:rsidR="006A3433" w:rsidRDefault="006A3433" w:rsidP="00C70957">
      <w:pPr>
        <w:pStyle w:val="Heading1"/>
      </w:pPr>
      <w:bookmarkStart w:id="0" w:name="_4ehim1ro7m0e" w:colFirst="0" w:colLast="0"/>
      <w:bookmarkEnd w:id="0"/>
      <w:r>
        <w:t xml:space="preserve">Artifacts and Testware </w:t>
      </w:r>
    </w:p>
    <w:p w14:paraId="183C2B00" w14:textId="77777777" w:rsidR="006A3433" w:rsidRDefault="006A3433" w:rsidP="00C70957">
      <w:pPr>
        <w:pStyle w:val="Heading2"/>
      </w:pPr>
      <w:bookmarkStart w:id="1" w:name="_at5c8ilunaqd" w:colFirst="0" w:colLast="0"/>
      <w:bookmarkEnd w:id="1"/>
      <w:r>
        <w:t>1-Artifacts</w:t>
      </w:r>
    </w:p>
    <w:p w14:paraId="574A4F7A" w14:textId="77777777" w:rsidR="006A3433" w:rsidRDefault="006A3433" w:rsidP="00C70957">
      <w:pPr>
        <w:pStyle w:val="Heading3"/>
        <w:spacing w:before="240" w:after="240"/>
      </w:pPr>
      <w:bookmarkStart w:id="2" w:name="_918c5uxm9wcd" w:colFirst="0" w:colLast="0"/>
      <w:bookmarkEnd w:id="2"/>
      <w:r>
        <w:t>What Are Artifacts</w:t>
      </w:r>
    </w:p>
    <w:p w14:paraId="58D7E92A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E18D509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software development and testing,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any by-products or deliverables created during the software development lifecycle (SDLC)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can be </w:t>
      </w:r>
      <w:r>
        <w:rPr>
          <w:rFonts w:ascii="Roboto Mono" w:eastAsia="Roboto Mono" w:hAnsi="Roboto Mono" w:cs="Roboto Mono"/>
          <w:b/>
        </w:rPr>
        <w:t>documents, models, diagrams, or even code</w:t>
      </w:r>
      <w:r>
        <w:rPr>
          <w:rFonts w:ascii="Roboto Mono" w:eastAsia="Roboto Mono" w:hAnsi="Roboto Mono" w:cs="Roboto Mono"/>
        </w:rPr>
        <w:t xml:space="preserve"> — basically, anything produced as part of the process.</w:t>
      </w:r>
    </w:p>
    <w:p w14:paraId="49B19FDF" w14:textId="77777777" w:rsidR="006A3433" w:rsidRDefault="006A3433" w:rsidP="00C70957">
      <w:r>
        <w:pict w14:anchorId="722006FE">
          <v:rect id="_x0000_i1025" style="width:0;height:1.5pt" o:hralign="center" o:hrstd="t" o:hr="t" fillcolor="#a0a0a0" stroked="f"/>
        </w:pict>
      </w:r>
    </w:p>
    <w:p w14:paraId="3E4F138A" w14:textId="77777777" w:rsidR="006A3433" w:rsidRDefault="006A3433" w:rsidP="00C70957">
      <w:pPr>
        <w:pStyle w:val="Heading3"/>
        <w:keepNext w:val="0"/>
        <w:keepLines w:val="0"/>
      </w:pPr>
      <w:bookmarkStart w:id="3" w:name="_hmjnisklcywa" w:colFirst="0" w:colLast="0"/>
      <w:bookmarkEnd w:id="3"/>
      <w:r>
        <w:t>Types of Artifacts</w:t>
      </w:r>
    </w:p>
    <w:p w14:paraId="7AAD73B0" w14:textId="77777777" w:rsidR="006A3433" w:rsidRDefault="006A3433" w:rsidP="00C70957">
      <w:pPr>
        <w:pStyle w:val="Heading4"/>
        <w:keepNext w:val="0"/>
        <w:keepLines w:val="0"/>
      </w:pPr>
      <w:bookmarkStart w:id="4" w:name="_5gofoha4ob74" w:colFirst="0" w:colLast="0"/>
      <w:bookmarkEnd w:id="4"/>
      <w:r>
        <w:t>1. Process Artifacts</w:t>
      </w:r>
    </w:p>
    <w:p w14:paraId="6B3C2FFB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F099290" w14:textId="77777777" w:rsidR="006A3433" w:rsidRDefault="006A3433" w:rsidP="006A3433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Describe how the project is organized and managed.</w:t>
      </w:r>
      <w:r>
        <w:rPr>
          <w:rFonts w:ascii="Roboto Mono" w:eastAsia="Roboto Mono" w:hAnsi="Roboto Mono" w:cs="Roboto Mono"/>
        </w:rPr>
        <w:br/>
      </w:r>
    </w:p>
    <w:p w14:paraId="2D488B2F" w14:textId="77777777" w:rsidR="006A3433" w:rsidRDefault="006A3433" w:rsidP="006A3433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53106111" w14:textId="77777777" w:rsidR="006A3433" w:rsidRDefault="006A3433" w:rsidP="006A343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plans</w:t>
      </w:r>
      <w:r>
        <w:rPr>
          <w:rFonts w:ascii="Roboto Mono" w:eastAsia="Roboto Mono" w:hAnsi="Roboto Mono" w:cs="Roboto Mono"/>
        </w:rPr>
        <w:br/>
      </w:r>
    </w:p>
    <w:p w14:paraId="36689E98" w14:textId="77777777" w:rsidR="006A3433" w:rsidRDefault="006A3433" w:rsidP="006A3433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strategies</w:t>
      </w:r>
      <w:r>
        <w:rPr>
          <w:rFonts w:ascii="Roboto Mono" w:eastAsia="Roboto Mono" w:hAnsi="Roboto Mono" w:cs="Roboto Mono"/>
        </w:rPr>
        <w:br/>
      </w:r>
    </w:p>
    <w:p w14:paraId="669909C1" w14:textId="77777777" w:rsidR="006A3433" w:rsidRDefault="006A3433" w:rsidP="006A3433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 assessment documents</w:t>
      </w:r>
      <w:r>
        <w:rPr>
          <w:rFonts w:ascii="Roboto Mono" w:eastAsia="Roboto Mono" w:hAnsi="Roboto Mono" w:cs="Roboto Mono"/>
        </w:rPr>
        <w:br/>
      </w:r>
    </w:p>
    <w:p w14:paraId="18181778" w14:textId="77777777" w:rsidR="006A3433" w:rsidRDefault="006A3433" w:rsidP="00C70957">
      <w:pPr>
        <w:pStyle w:val="Heading4"/>
        <w:keepNext w:val="0"/>
        <w:keepLines w:val="0"/>
      </w:pPr>
      <w:bookmarkStart w:id="5" w:name="_3ykxnlaa2pt3" w:colFirst="0" w:colLast="0"/>
      <w:bookmarkEnd w:id="5"/>
      <w:r>
        <w:t>2. Product Artifacts</w:t>
      </w:r>
    </w:p>
    <w:p w14:paraId="6F490EB6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0C65E31" w14:textId="77777777" w:rsidR="006A3433" w:rsidRDefault="006A3433" w:rsidP="006A3433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Represent the actual product or parts of it.</w:t>
      </w:r>
      <w:r>
        <w:rPr>
          <w:rFonts w:ascii="Roboto Mono" w:eastAsia="Roboto Mono" w:hAnsi="Roboto Mono" w:cs="Roboto Mono"/>
        </w:rPr>
        <w:br/>
      </w:r>
    </w:p>
    <w:p w14:paraId="3518643B" w14:textId="77777777" w:rsidR="006A3433" w:rsidRDefault="006A3433" w:rsidP="006A3433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03C9EA87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documents</w:t>
      </w:r>
      <w:r>
        <w:rPr>
          <w:rFonts w:ascii="Roboto Mono" w:eastAsia="Roboto Mono" w:hAnsi="Roboto Mono" w:cs="Roboto Mono"/>
        </w:rPr>
        <w:br/>
      </w:r>
    </w:p>
    <w:p w14:paraId="7436EE45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7A5FB3DD" w14:textId="77777777" w:rsidR="006A3433" w:rsidRDefault="006A3433" w:rsidP="006A3433">
      <w:pPr>
        <w:numPr>
          <w:ilvl w:val="1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diagrams</w:t>
      </w:r>
      <w:r>
        <w:rPr>
          <w:rFonts w:ascii="Roboto Mono" w:eastAsia="Roboto Mono" w:hAnsi="Roboto Mono" w:cs="Roboto Mono"/>
        </w:rPr>
        <w:br/>
      </w:r>
    </w:p>
    <w:p w14:paraId="44842D94" w14:textId="77777777" w:rsidR="006A3433" w:rsidRDefault="006A3433" w:rsidP="006A3433">
      <w:pPr>
        <w:numPr>
          <w:ilvl w:val="1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>UI mockups</w:t>
      </w:r>
      <w:r>
        <w:br/>
      </w:r>
    </w:p>
    <w:p w14:paraId="1DD57031" w14:textId="77777777" w:rsidR="006A3433" w:rsidRDefault="006A3433" w:rsidP="00C70957">
      <w:pPr>
        <w:pStyle w:val="Heading4"/>
        <w:keepNext w:val="0"/>
        <w:keepLines w:val="0"/>
      </w:pPr>
      <w:bookmarkStart w:id="6" w:name="_wg9nqh4kmdu9" w:colFirst="0" w:colLast="0"/>
      <w:bookmarkEnd w:id="6"/>
      <w:r>
        <w:t>3. Test Artifacts</w:t>
      </w:r>
    </w:p>
    <w:p w14:paraId="203DD115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E8ADED4" w14:textId="77777777" w:rsidR="006A3433" w:rsidRDefault="006A3433" w:rsidP="006A343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Related specifically to testing activities.</w:t>
      </w:r>
      <w:r>
        <w:rPr>
          <w:rFonts w:ascii="Roboto Mono" w:eastAsia="Roboto Mono" w:hAnsi="Roboto Mono" w:cs="Roboto Mono"/>
        </w:rPr>
        <w:br/>
      </w:r>
    </w:p>
    <w:p w14:paraId="309360CE" w14:textId="77777777" w:rsidR="006A3433" w:rsidRDefault="006A3433" w:rsidP="006A343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20F586FE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0648950B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298A8783" w14:textId="77777777" w:rsidR="006A3433" w:rsidRDefault="006A3433" w:rsidP="006A3433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427D6F20" w14:textId="77777777" w:rsidR="006A3433" w:rsidRDefault="006A3433" w:rsidP="006A3433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611D03DA" w14:textId="77777777" w:rsidR="006A3433" w:rsidRDefault="006A3433" w:rsidP="00C70957">
      <w:r>
        <w:pict w14:anchorId="51B93B41">
          <v:rect id="_x0000_i1026" style="width:0;height:1.5pt" o:hralign="center" o:hrstd="t" o:hr="t" fillcolor="#a0a0a0" stroked="f"/>
        </w:pict>
      </w:r>
    </w:p>
    <w:p w14:paraId="3129AB3F" w14:textId="77777777" w:rsidR="006A3433" w:rsidRDefault="006A3433" w:rsidP="00C70957">
      <w:pPr>
        <w:pStyle w:val="Heading3"/>
        <w:keepNext w:val="0"/>
        <w:keepLines w:val="0"/>
      </w:pPr>
      <w:bookmarkStart w:id="7" w:name="_irvwcphfu3a7" w:colFirst="0" w:colLast="0"/>
      <w:bookmarkEnd w:id="7"/>
      <w:r>
        <w:t>Examples in Context</w:t>
      </w:r>
    </w:p>
    <w:p w14:paraId="269B5CB1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13FACBF" w14:textId="77777777" w:rsidR="006A3433" w:rsidRDefault="006A3433" w:rsidP="006A343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Before coding:</w:t>
      </w:r>
      <w:r>
        <w:rPr>
          <w:rFonts w:ascii="Roboto Mono" w:eastAsia="Roboto Mono" w:hAnsi="Roboto Mono" w:cs="Roboto Mono"/>
        </w:rPr>
        <w:t xml:space="preserve"> Requirements specification (artifact)</w:t>
      </w:r>
      <w:r>
        <w:rPr>
          <w:rFonts w:ascii="Roboto Mono" w:eastAsia="Roboto Mono" w:hAnsi="Roboto Mono" w:cs="Roboto Mono"/>
        </w:rPr>
        <w:br/>
      </w:r>
    </w:p>
    <w:p w14:paraId="72D2E8EF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design:</w:t>
      </w:r>
      <w:r>
        <w:rPr>
          <w:rFonts w:ascii="Roboto Mono" w:eastAsia="Roboto Mono" w:hAnsi="Roboto Mono" w:cs="Roboto Mono"/>
        </w:rPr>
        <w:t xml:space="preserve"> UML diagrams (artifact)</w:t>
      </w:r>
      <w:r>
        <w:rPr>
          <w:rFonts w:ascii="Roboto Mono" w:eastAsia="Roboto Mono" w:hAnsi="Roboto Mono" w:cs="Roboto Mono"/>
        </w:rPr>
        <w:br/>
      </w:r>
    </w:p>
    <w:p w14:paraId="203F18F4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implementation:</w:t>
      </w:r>
      <w:r>
        <w:rPr>
          <w:rFonts w:ascii="Roboto Mono" w:eastAsia="Roboto Mono" w:hAnsi="Roboto Mono" w:cs="Roboto Mono"/>
        </w:rPr>
        <w:t xml:space="preserve"> Source code files (artifact)</w:t>
      </w:r>
      <w:r>
        <w:rPr>
          <w:rFonts w:ascii="Roboto Mono" w:eastAsia="Roboto Mono" w:hAnsi="Roboto Mono" w:cs="Roboto Mono"/>
        </w:rPr>
        <w:br/>
      </w:r>
    </w:p>
    <w:p w14:paraId="2FAD137F" w14:textId="77777777" w:rsidR="006A3433" w:rsidRDefault="006A3433" w:rsidP="006A343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During testing:</w:t>
      </w:r>
      <w:r>
        <w:rPr>
          <w:rFonts w:ascii="Roboto Mono" w:eastAsia="Roboto Mono" w:hAnsi="Roboto Mono" w:cs="Roboto Mono"/>
        </w:rPr>
        <w:t xml:space="preserve"> Test case documents and defect logs (artifact)</w:t>
      </w:r>
      <w:r>
        <w:rPr>
          <w:rFonts w:ascii="Roboto Mono" w:eastAsia="Roboto Mono" w:hAnsi="Roboto Mono" w:cs="Roboto Mono"/>
        </w:rPr>
        <w:br/>
      </w:r>
    </w:p>
    <w:p w14:paraId="1DD1B439" w14:textId="77777777" w:rsidR="006A3433" w:rsidRDefault="006A3433" w:rsidP="006A343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After release:</w:t>
      </w:r>
      <w:r>
        <w:rPr>
          <w:rFonts w:ascii="Roboto Mono" w:eastAsia="Roboto Mono" w:hAnsi="Roboto Mono" w:cs="Roboto Mono"/>
        </w:rPr>
        <w:t xml:space="preserve"> User manuals (artifact)</w:t>
      </w:r>
      <w:r>
        <w:br/>
      </w:r>
    </w:p>
    <w:p w14:paraId="10FBB452" w14:textId="77777777" w:rsidR="006A3433" w:rsidRDefault="006A3433" w:rsidP="00C70957">
      <w:r>
        <w:pict w14:anchorId="4A23058E">
          <v:rect id="_x0000_i1027" style="width:0;height:1.5pt" o:hralign="center" o:hrstd="t" o:hr="t" fillcolor="#a0a0a0" stroked="f"/>
        </w:pict>
      </w:r>
    </w:p>
    <w:p w14:paraId="23415774" w14:textId="77777777" w:rsidR="006A3433" w:rsidRDefault="006A3433" w:rsidP="00C70957">
      <w:pPr>
        <w:pStyle w:val="Heading3"/>
        <w:keepNext w:val="0"/>
        <w:keepLines w:val="0"/>
      </w:pPr>
      <w:bookmarkStart w:id="8" w:name="_rd7ohl92ug6n" w:colFirst="0" w:colLast="0"/>
      <w:bookmarkEnd w:id="8"/>
      <w:r>
        <w:t>Why Artifacts Matter</w:t>
      </w:r>
    </w:p>
    <w:p w14:paraId="1CC4B052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0ACEF96" w14:textId="77777777" w:rsidR="006A3433" w:rsidRDefault="006A3433" w:rsidP="006A343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for future maintenance.</w:t>
      </w:r>
      <w:r>
        <w:rPr>
          <w:rFonts w:ascii="Roboto Mono" w:eastAsia="Roboto Mono" w:hAnsi="Roboto Mono" w:cs="Roboto Mono"/>
        </w:rPr>
        <w:br/>
      </w:r>
    </w:p>
    <w:p w14:paraId="4570375E" w14:textId="77777777" w:rsidR="006A3433" w:rsidRDefault="006A3433" w:rsidP="006A343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Nova Mono" w:eastAsia="Nova Mono" w:hAnsi="Nova Mono" w:cs="Nova Mono"/>
        </w:rPr>
        <w:t xml:space="preserve"> (linking requirements → test cases → code).</w:t>
      </w:r>
      <w:r>
        <w:rPr>
          <w:rFonts w:ascii="Nova Mono" w:eastAsia="Nova Mono" w:hAnsi="Nova Mono" w:cs="Nova Mono"/>
        </w:rPr>
        <w:br/>
      </w:r>
    </w:p>
    <w:p w14:paraId="7D08DDDF" w14:textId="77777777" w:rsidR="006A3433" w:rsidRDefault="006A3433" w:rsidP="006A3433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Serve as </w:t>
      </w:r>
      <w:r>
        <w:rPr>
          <w:rFonts w:ascii="Roboto Mono" w:eastAsia="Roboto Mono" w:hAnsi="Roboto Mono" w:cs="Roboto Mono"/>
          <w:b/>
        </w:rPr>
        <w:t>communication tools</w:t>
      </w:r>
      <w:r>
        <w:rPr>
          <w:rFonts w:ascii="Roboto Mono" w:eastAsia="Roboto Mono" w:hAnsi="Roboto Mono" w:cs="Roboto Mono"/>
        </w:rPr>
        <w:t xml:space="preserve"> between teams.</w:t>
      </w:r>
      <w:r>
        <w:rPr>
          <w:rFonts w:ascii="Roboto Mono" w:eastAsia="Roboto Mono" w:hAnsi="Roboto Mono" w:cs="Roboto Mono"/>
        </w:rPr>
        <w:br/>
      </w:r>
    </w:p>
    <w:p w14:paraId="5834B436" w14:textId="77777777" w:rsidR="006A3433" w:rsidRDefault="006A3433" w:rsidP="006A343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be </w:t>
      </w:r>
      <w:r>
        <w:rPr>
          <w:rFonts w:ascii="Roboto Mono" w:eastAsia="Roboto Mono" w:hAnsi="Roboto Mono" w:cs="Roboto Mono"/>
          <w:b/>
        </w:rPr>
        <w:t>reviewed in static testing</w:t>
      </w:r>
      <w:r>
        <w:rPr>
          <w:rFonts w:ascii="Roboto Mono" w:eastAsia="Roboto Mono" w:hAnsi="Roboto Mono" w:cs="Roboto Mono"/>
        </w:rPr>
        <w:t xml:space="preserve"> to catch defects early.</w:t>
      </w:r>
      <w:r>
        <w:rPr>
          <w:rFonts w:ascii="Roboto Mono" w:eastAsia="Roboto Mono" w:hAnsi="Roboto Mono" w:cs="Roboto Mono"/>
        </w:rPr>
        <w:br/>
      </w:r>
    </w:p>
    <w:p w14:paraId="78F273B9" w14:textId="77777777" w:rsidR="006A3433" w:rsidRDefault="006A3433" w:rsidP="00C70957">
      <w:r>
        <w:pict w14:anchorId="3C98E35D">
          <v:rect id="_x0000_i1028" style="width:0;height:1.5pt" o:hralign="center" o:hrstd="t" o:hr="t" fillcolor="#a0a0a0" stroked="f"/>
        </w:pict>
      </w:r>
    </w:p>
    <w:p w14:paraId="084E86EF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Analogy:</w:t>
      </w:r>
      <w:r>
        <w:rPr>
          <w:rFonts w:ascii="Roboto Mono" w:eastAsia="Roboto Mono" w:hAnsi="Roboto Mono" w:cs="Roboto Mono"/>
        </w:rPr>
        <w:t xml:space="preserve"> In a construction project, artifacts are like the blueprints, safety inspection reports, and material lists — not the building itself, but essential for building it right.</w:t>
      </w:r>
    </w:p>
    <w:p w14:paraId="479B22B7" w14:textId="77777777" w:rsidR="006A3433" w:rsidRDefault="006A3433" w:rsidP="00C70957">
      <w:r>
        <w:pict w14:anchorId="50574B43">
          <v:rect id="_x0000_i1029" style="width:0;height:1.5pt" o:hralign="center" o:hrstd="t" o:hr="t" fillcolor="#a0a0a0" stroked="f"/>
        </w:pict>
      </w:r>
    </w:p>
    <w:p w14:paraId="258FA08C" w14:textId="77777777" w:rsidR="006A3433" w:rsidRDefault="006A3433" w:rsidP="00C70957">
      <w:pPr>
        <w:pStyle w:val="Heading2"/>
      </w:pPr>
      <w:bookmarkStart w:id="9" w:name="_ok3tt7l66bv" w:colFirst="0" w:colLast="0"/>
      <w:bookmarkEnd w:id="9"/>
      <w:r>
        <w:t>2-Testware</w:t>
      </w:r>
    </w:p>
    <w:p w14:paraId="120EDB13" w14:textId="77777777" w:rsidR="006A3433" w:rsidRDefault="006A3433" w:rsidP="00C70957">
      <w:pPr>
        <w:pStyle w:val="Heading3"/>
        <w:spacing w:before="240" w:after="240"/>
      </w:pPr>
      <w:bookmarkStart w:id="10" w:name="_69oh83nw0015" w:colFirst="0" w:colLast="0"/>
      <w:bookmarkEnd w:id="10"/>
      <w:r>
        <w:t>What is Testware</w:t>
      </w:r>
    </w:p>
    <w:p w14:paraId="5EF734ED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CB65DCF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= all the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(things) produced during the testing process that are </w:t>
      </w:r>
      <w:r>
        <w:rPr>
          <w:rFonts w:ascii="Roboto Mono" w:eastAsia="Roboto Mono" w:hAnsi="Roboto Mono" w:cs="Roboto Mono"/>
          <w:b/>
        </w:rPr>
        <w:t>needed to design, execute, and manage tests</w:t>
      </w:r>
      <w:r>
        <w:rPr>
          <w:rFonts w:ascii="Roboto Mono" w:eastAsia="Roboto Mono" w:hAnsi="Roboto Mono" w:cs="Roboto Mono"/>
        </w:rPr>
        <w:t>.</w:t>
      </w:r>
    </w:p>
    <w:p w14:paraId="0B39B5C1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like “software” but for </w:t>
      </w:r>
      <w:r>
        <w:rPr>
          <w:rFonts w:ascii="Roboto Mono" w:eastAsia="Roboto Mono" w:hAnsi="Roboto Mono" w:cs="Roboto Mono"/>
          <w:b/>
        </w:rPr>
        <w:t>testing</w:t>
      </w:r>
      <w:r>
        <w:rPr>
          <w:rFonts w:ascii="Roboto Mono" w:eastAsia="Roboto Mono" w:hAnsi="Roboto Mono" w:cs="Roboto Mono"/>
        </w:rPr>
        <w:t xml:space="preserve"> — created </w:t>
      </w:r>
      <w:r>
        <w:rPr>
          <w:rFonts w:ascii="Roboto Mono" w:eastAsia="Roboto Mono" w:hAnsi="Roboto Mono" w:cs="Roboto Mono"/>
          <w:b/>
        </w:rPr>
        <w:t>by testers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for testing</w:t>
      </w:r>
      <w:r>
        <w:rPr>
          <w:rFonts w:ascii="Roboto Mono" w:eastAsia="Roboto Mono" w:hAnsi="Roboto Mono" w:cs="Roboto Mono"/>
        </w:rPr>
        <w:t>.</w:t>
      </w:r>
    </w:p>
    <w:p w14:paraId="3FFE61A3" w14:textId="77777777" w:rsidR="006A3433" w:rsidRDefault="006A3433" w:rsidP="00C70957">
      <w:r>
        <w:pict w14:anchorId="3FEF396F">
          <v:rect id="_x0000_i1030" style="width:0;height:1.5pt" o:hralign="center" o:hrstd="t" o:hr="t" fillcolor="#a0a0a0" stroked="f"/>
        </w:pict>
      </w:r>
    </w:p>
    <w:p w14:paraId="1CF490B8" w14:textId="77777777" w:rsidR="006A3433" w:rsidRDefault="006A3433" w:rsidP="00C70957">
      <w:pPr>
        <w:pStyle w:val="Heading3"/>
        <w:keepNext w:val="0"/>
        <w:keepLines w:val="0"/>
      </w:pPr>
      <w:bookmarkStart w:id="11" w:name="_jwvzozjcjeoo" w:colFirst="0" w:colLast="0"/>
      <w:bookmarkEnd w:id="11"/>
      <w:r>
        <w:t>Examples of Testware</w:t>
      </w:r>
    </w:p>
    <w:p w14:paraId="6D60A8E6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03C7964" w14:textId="77777777" w:rsidR="006A3433" w:rsidRDefault="006A3433" w:rsidP="006A343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plans</w:t>
      </w:r>
      <w:r>
        <w:rPr>
          <w:rFonts w:ascii="Roboto Mono" w:eastAsia="Roboto Mono" w:hAnsi="Roboto Mono" w:cs="Roboto Mono"/>
        </w:rPr>
        <w:t xml:space="preserve"> (how testing will be done)</w:t>
      </w:r>
      <w:r>
        <w:rPr>
          <w:rFonts w:ascii="Roboto Mono" w:eastAsia="Roboto Mono" w:hAnsi="Roboto Mono" w:cs="Roboto Mono"/>
        </w:rPr>
        <w:br/>
      </w:r>
    </w:p>
    <w:p w14:paraId="1B09B24B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cases</w:t>
      </w:r>
      <w:r>
        <w:rPr>
          <w:rFonts w:ascii="Roboto Mono" w:eastAsia="Roboto Mono" w:hAnsi="Roboto Mono" w:cs="Roboto Mono"/>
        </w:rPr>
        <w:t xml:space="preserve"> &amp; </w:t>
      </w:r>
      <w:r>
        <w:rPr>
          <w:rFonts w:ascii="Roboto Mono" w:eastAsia="Roboto Mono" w:hAnsi="Roboto Mono" w:cs="Roboto Mono"/>
          <w:b/>
        </w:rPr>
        <w:t>test scripts</w:t>
      </w:r>
      <w:r>
        <w:rPr>
          <w:rFonts w:ascii="Roboto Mono" w:eastAsia="Roboto Mono" w:hAnsi="Roboto Mono" w:cs="Roboto Mono"/>
          <w:b/>
        </w:rPr>
        <w:br/>
      </w:r>
    </w:p>
    <w:p w14:paraId="5E09AD3A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(input values for tests)</w:t>
      </w:r>
      <w:r>
        <w:rPr>
          <w:rFonts w:ascii="Roboto Mono" w:eastAsia="Roboto Mono" w:hAnsi="Roboto Mono" w:cs="Roboto Mono"/>
        </w:rPr>
        <w:br/>
      </w:r>
    </w:p>
    <w:p w14:paraId="34477CF0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suites</w:t>
      </w:r>
      <w:r>
        <w:rPr>
          <w:rFonts w:ascii="Roboto Mono" w:eastAsia="Roboto Mono" w:hAnsi="Roboto Mono" w:cs="Roboto Mono"/>
        </w:rPr>
        <w:t xml:space="preserve"> (grouped tests)</w:t>
      </w:r>
      <w:r>
        <w:rPr>
          <w:rFonts w:ascii="Roboto Mono" w:eastAsia="Roboto Mono" w:hAnsi="Roboto Mono" w:cs="Roboto Mono"/>
        </w:rPr>
        <w:br/>
      </w:r>
    </w:p>
    <w:p w14:paraId="3590C81F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environments</w:t>
      </w:r>
      <w:r>
        <w:rPr>
          <w:rFonts w:ascii="Roboto Mono" w:eastAsia="Roboto Mono" w:hAnsi="Roboto Mono" w:cs="Roboto Mono"/>
        </w:rPr>
        <w:t xml:space="preserve"> (configured systems for testing)</w:t>
      </w:r>
      <w:r>
        <w:rPr>
          <w:rFonts w:ascii="Roboto Mono" w:eastAsia="Roboto Mono" w:hAnsi="Roboto Mono" w:cs="Roboto Mono"/>
        </w:rPr>
        <w:br/>
      </w:r>
    </w:p>
    <w:p w14:paraId="0E5A2B4D" w14:textId="77777777" w:rsidR="006A3433" w:rsidRDefault="006A3433" w:rsidP="006A3433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343BDAE0" w14:textId="77777777" w:rsidR="006A3433" w:rsidRDefault="006A3433" w:rsidP="006A343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 matrices</w:t>
      </w:r>
      <w:r>
        <w:rPr>
          <w:rFonts w:ascii="Roboto Mono" w:eastAsia="Roboto Mono" w:hAnsi="Roboto Mono" w:cs="Roboto Mono"/>
        </w:rPr>
        <w:t xml:space="preserve"> (map between requirements and tests)</w:t>
      </w:r>
      <w:r>
        <w:rPr>
          <w:rFonts w:ascii="Roboto Mono" w:eastAsia="Roboto Mono" w:hAnsi="Roboto Mono" w:cs="Roboto Mono"/>
        </w:rPr>
        <w:br/>
      </w:r>
    </w:p>
    <w:p w14:paraId="77489C29" w14:textId="77777777" w:rsidR="006A3433" w:rsidRDefault="006A3433" w:rsidP="006A343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summary reports</w:t>
      </w:r>
    </w:p>
    <w:p w14:paraId="379BDA77" w14:textId="77777777" w:rsidR="006A3433" w:rsidRDefault="006A3433" w:rsidP="00C70957">
      <w:r>
        <w:pict w14:anchorId="577B26F9">
          <v:rect id="_x0000_i1031" style="width:0;height:1.5pt" o:hralign="center" o:hrstd="t" o:hr="t" fillcolor="#a0a0a0" stroked="f"/>
        </w:pict>
      </w:r>
    </w:p>
    <w:p w14:paraId="7118CD96" w14:textId="77777777" w:rsidR="006A3433" w:rsidRDefault="006A3433" w:rsidP="00C70957">
      <w:pPr>
        <w:pStyle w:val="Heading3"/>
        <w:keepNext w:val="0"/>
        <w:keepLines w:val="0"/>
      </w:pPr>
      <w:bookmarkStart w:id="12" w:name="_4zwa8thopo2" w:colFirst="0" w:colLast="0"/>
      <w:bookmarkEnd w:id="12"/>
      <w:r>
        <w:t>Key points</w:t>
      </w:r>
    </w:p>
    <w:p w14:paraId="5F93E2D6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47720295" w14:textId="77777777" w:rsidR="006A3433" w:rsidRDefault="006A3433" w:rsidP="006A3433">
      <w:pPr>
        <w:numPr>
          <w:ilvl w:val="0"/>
          <w:numId w:val="1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</w:rPr>
        <w:t xml:space="preserve"> Help in planning, designing, executing, and reporting tests.</w:t>
      </w:r>
      <w:r>
        <w:rPr>
          <w:rFonts w:ascii="Roboto Mono" w:eastAsia="Roboto Mono" w:hAnsi="Roboto Mono" w:cs="Roboto Mono"/>
        </w:rPr>
        <w:br/>
      </w:r>
    </w:p>
    <w:p w14:paraId="7BD9FBF8" w14:textId="77777777" w:rsidR="006A3433" w:rsidRDefault="006A3433" w:rsidP="006A3433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Ownership:</w:t>
      </w:r>
      <w:r>
        <w:rPr>
          <w:rFonts w:ascii="Roboto Mono" w:eastAsia="Roboto Mono" w:hAnsi="Roboto Mono" w:cs="Roboto Mono"/>
        </w:rPr>
        <w:t xml:space="preserve"> Usually created and maintained by testers/QA team.</w:t>
      </w:r>
      <w:r>
        <w:rPr>
          <w:rFonts w:ascii="Roboto Mono" w:eastAsia="Roboto Mono" w:hAnsi="Roboto Mono" w:cs="Roboto Mono"/>
        </w:rPr>
        <w:br/>
      </w:r>
    </w:p>
    <w:p w14:paraId="74A4643C" w14:textId="77777777" w:rsidR="006A3433" w:rsidRDefault="006A3433" w:rsidP="006A3433">
      <w:pPr>
        <w:numPr>
          <w:ilvl w:val="0"/>
          <w:numId w:val="1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part of final product</w:t>
      </w:r>
      <w:r>
        <w:rPr>
          <w:rFonts w:ascii="Roboto Mono" w:eastAsia="Roboto Mono" w:hAnsi="Roboto Mono" w:cs="Roboto Mono"/>
        </w:rPr>
        <w:t xml:space="preserve"> — but still important deliverables.</w:t>
      </w:r>
      <w:r>
        <w:rPr>
          <w:rFonts w:ascii="Roboto Mono" w:eastAsia="Roboto Mono" w:hAnsi="Roboto Mono" w:cs="Roboto Mono"/>
        </w:rPr>
        <w:br/>
      </w:r>
    </w:p>
    <w:p w14:paraId="61A63779" w14:textId="77777777" w:rsidR="006A3433" w:rsidRDefault="006A3433" w:rsidP="006A3433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 be reused</w:t>
      </w:r>
      <w:r>
        <w:rPr>
          <w:rFonts w:ascii="Roboto Mono" w:eastAsia="Roboto Mono" w:hAnsi="Roboto Mono" w:cs="Roboto Mono"/>
        </w:rPr>
        <w:t xml:space="preserve"> in future testing cycles or regression testing.</w:t>
      </w:r>
    </w:p>
    <w:p w14:paraId="40AB0987" w14:textId="77777777" w:rsidR="006A3433" w:rsidRDefault="006A3433" w:rsidP="00C70957">
      <w:r>
        <w:pict w14:anchorId="2A92FB85">
          <v:rect id="_x0000_i1032" style="width:0;height:1.5pt" o:hralign="center" o:hrstd="t" o:hr="t" fillcolor="#a0a0a0" stroked="f"/>
        </w:pict>
      </w:r>
    </w:p>
    <w:p w14:paraId="7C996172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Simple analogy:</w:t>
      </w:r>
    </w:p>
    <w:p w14:paraId="233C57B7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If testing is a cooking process,</w:t>
      </w:r>
    </w:p>
    <w:p w14:paraId="5CFDC059" w14:textId="77777777" w:rsidR="006A3433" w:rsidRDefault="006A3433" w:rsidP="006A343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 xml:space="preserve"> = the actual meal (final product)</w:t>
      </w:r>
      <w:r>
        <w:rPr>
          <w:rFonts w:ascii="Roboto Mono" w:eastAsia="Roboto Mono" w:hAnsi="Roboto Mono" w:cs="Roboto Mono"/>
        </w:rPr>
        <w:br/>
      </w:r>
    </w:p>
    <w:p w14:paraId="0DC9115E" w14:textId="77777777" w:rsidR="006A3433" w:rsidRDefault="006A3433" w:rsidP="006A343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= the recipe, shopping list, cooking instructions, taste test results, and kitchen setup used to make sure the meal turns out right.</w:t>
      </w:r>
    </w:p>
    <w:p w14:paraId="75AC005D" w14:textId="77777777" w:rsidR="006A3433" w:rsidRDefault="006A3433" w:rsidP="00C70957">
      <w:r>
        <w:pict w14:anchorId="63C7E7B8">
          <v:rect id="_x0000_i1033" style="width:0;height:1.5pt" o:hralign="center" o:hrstd="t" o:hr="t" fillcolor="#a0a0a0" stroked="f"/>
        </w:pict>
      </w:r>
    </w:p>
    <w:p w14:paraId="6296D8FC" w14:textId="77777777" w:rsidR="006A3433" w:rsidRDefault="006A3433" w:rsidP="00C70957"/>
    <w:p w14:paraId="500F1649" w14:textId="77777777" w:rsidR="006A3433" w:rsidRDefault="006A3433" w:rsidP="00C70957"/>
    <w:p w14:paraId="6DD6C715" w14:textId="77777777" w:rsidR="006A3433" w:rsidRDefault="006A3433" w:rsidP="00C70957"/>
    <w:p w14:paraId="63A0654A" w14:textId="77777777" w:rsidR="006A3433" w:rsidRDefault="006A3433" w:rsidP="00C70957"/>
    <w:p w14:paraId="1B5AC10B" w14:textId="77777777" w:rsidR="006A3433" w:rsidRDefault="006A3433" w:rsidP="00C70957"/>
    <w:p w14:paraId="03AC91D3" w14:textId="77777777" w:rsidR="006A3433" w:rsidRDefault="006A3433" w:rsidP="00C70957"/>
    <w:p w14:paraId="0E63026E" w14:textId="77777777" w:rsidR="006A3433" w:rsidRDefault="006A3433" w:rsidP="00C70957"/>
    <w:p w14:paraId="0760E0F9" w14:textId="77777777" w:rsidR="006A3433" w:rsidRDefault="006A3433" w:rsidP="00C70957">
      <w:pPr>
        <w:pStyle w:val="Heading3"/>
      </w:pPr>
      <w:bookmarkStart w:id="13" w:name="_ivcowpw9t7q9" w:colFirst="0" w:colLast="0"/>
      <w:bookmarkEnd w:id="13"/>
      <w:r>
        <w:t>Traceability between the Test Basis and Testware</w:t>
      </w:r>
    </w:p>
    <w:p w14:paraId="2AA36DFA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5ABEC82A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Traceability between the Test Basis and Testware</w:t>
      </w:r>
      <w:r>
        <w:rPr>
          <w:rFonts w:ascii="Roboto Mono" w:eastAsia="Roboto Mono" w:hAnsi="Roboto Mono" w:cs="Roboto Mono"/>
        </w:rPr>
        <w:t xml:space="preserve"> means being able to clearly </w:t>
      </w:r>
      <w:r>
        <w:rPr>
          <w:rFonts w:ascii="Roboto Mono" w:eastAsia="Roboto Mono" w:hAnsi="Roboto Mono" w:cs="Roboto Mono"/>
          <w:b/>
        </w:rPr>
        <w:t>link each testing artifact (Testware)</w:t>
      </w:r>
      <w:r>
        <w:rPr>
          <w:rFonts w:ascii="Roboto Mono" w:eastAsia="Roboto Mono" w:hAnsi="Roboto Mono" w:cs="Roboto Mono"/>
        </w:rPr>
        <w:t xml:space="preserve"> back to the </w:t>
      </w:r>
      <w:r>
        <w:rPr>
          <w:rFonts w:ascii="Roboto Mono" w:eastAsia="Roboto Mono" w:hAnsi="Roboto Mono" w:cs="Roboto Mono"/>
          <w:b/>
        </w:rPr>
        <w:t>original source (Test Basis)</w:t>
      </w:r>
      <w:r>
        <w:rPr>
          <w:rFonts w:ascii="Roboto Mono" w:eastAsia="Roboto Mono" w:hAnsi="Roboto Mono" w:cs="Roboto Mono"/>
        </w:rPr>
        <w:t xml:space="preserve"> so you can prove:</w:t>
      </w:r>
    </w:p>
    <w:p w14:paraId="6411E3E0" w14:textId="77777777" w:rsidR="006A3433" w:rsidRDefault="006A3433" w:rsidP="006A343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Why</w:t>
      </w:r>
      <w:r>
        <w:rPr>
          <w:rFonts w:ascii="Roboto Mono" w:eastAsia="Roboto Mono" w:hAnsi="Roboto Mono" w:cs="Roboto Mono"/>
        </w:rPr>
        <w:t xml:space="preserve"> you tested something</w:t>
      </w:r>
      <w:r>
        <w:rPr>
          <w:rFonts w:ascii="Roboto Mono" w:eastAsia="Roboto Mono" w:hAnsi="Roboto Mono" w:cs="Roboto Mono"/>
        </w:rPr>
        <w:br/>
      </w:r>
    </w:p>
    <w:p w14:paraId="1D5FE271" w14:textId="77777777" w:rsidR="006A3433" w:rsidRDefault="006A3433" w:rsidP="006A343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a test requirement came from</w:t>
      </w:r>
      <w:r>
        <w:rPr>
          <w:rFonts w:ascii="Roboto Mono" w:eastAsia="Roboto Mono" w:hAnsi="Roboto Mono" w:cs="Roboto Mono"/>
        </w:rPr>
        <w:br/>
      </w:r>
    </w:p>
    <w:p w14:paraId="027EC945" w14:textId="77777777" w:rsidR="006A3433" w:rsidRDefault="006A3433" w:rsidP="006A343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What impact</w:t>
      </w:r>
      <w:r>
        <w:rPr>
          <w:rFonts w:ascii="Roboto Mono" w:eastAsia="Roboto Mono" w:hAnsi="Roboto Mono" w:cs="Roboto Mono"/>
        </w:rPr>
        <w:t xml:space="preserve"> a change in requirements will have on tests</w:t>
      </w:r>
      <w:r>
        <w:rPr>
          <w:rFonts w:ascii="Roboto Mono" w:eastAsia="Roboto Mono" w:hAnsi="Roboto Mono" w:cs="Roboto Mono"/>
        </w:rPr>
        <w:br/>
      </w:r>
    </w:p>
    <w:p w14:paraId="54FC02BA" w14:textId="77777777" w:rsidR="006A3433" w:rsidRDefault="006A3433" w:rsidP="00C70957">
      <w:r>
        <w:pict w14:anchorId="071165D9">
          <v:rect id="_x0000_i1034" style="width:0;height:1.5pt" o:hralign="center" o:hrstd="t" o:hr="t" fillcolor="#a0a0a0" stroked="f"/>
        </w:pict>
      </w:r>
    </w:p>
    <w:p w14:paraId="63018F48" w14:textId="77777777" w:rsidR="006A3433" w:rsidRDefault="006A3433" w:rsidP="00C70957">
      <w:pPr>
        <w:pStyle w:val="Heading4"/>
        <w:keepNext w:val="0"/>
        <w:keepLines w:val="0"/>
      </w:pPr>
      <w:bookmarkStart w:id="14" w:name="_xt7hr9pbkczq" w:colFirst="0" w:colLast="0"/>
      <w:bookmarkEnd w:id="14"/>
      <w:r>
        <w:t>Key Concepts</w:t>
      </w:r>
    </w:p>
    <w:p w14:paraId="4DE2BBB6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0E4806F1" w14:textId="77777777" w:rsidR="006A3433" w:rsidRDefault="006A3433" w:rsidP="006A343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 xml:space="preserve"> = Source of truth (requirements, designs, user stories, regulations).</w:t>
      </w:r>
      <w:r>
        <w:rPr>
          <w:rFonts w:ascii="Roboto Mono" w:eastAsia="Roboto Mono" w:hAnsi="Roboto Mono" w:cs="Roboto Mono"/>
        </w:rPr>
        <w:br/>
      </w:r>
    </w:p>
    <w:p w14:paraId="7C3F0C83" w14:textId="77777777" w:rsidR="006A3433" w:rsidRDefault="006A3433" w:rsidP="006A343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= All the testing artifacts you produce (test plans, test cases, scripts, test data, etc.).</w:t>
      </w:r>
      <w:r>
        <w:rPr>
          <w:rFonts w:ascii="Roboto Mono" w:eastAsia="Roboto Mono" w:hAnsi="Roboto Mono" w:cs="Roboto Mono"/>
        </w:rPr>
        <w:br/>
      </w:r>
    </w:p>
    <w:p w14:paraId="19CFE9F0" w14:textId="77777777" w:rsidR="006A3433" w:rsidRDefault="006A3433" w:rsidP="006A343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= Mapping between these two so there’s no guesswork.</w:t>
      </w:r>
    </w:p>
    <w:p w14:paraId="584E68D7" w14:textId="77777777" w:rsidR="006A3433" w:rsidRDefault="006A3433" w:rsidP="00C70957">
      <w:r>
        <w:pict w14:anchorId="417CEDCE">
          <v:rect id="_x0000_i1035" style="width:0;height:1.5pt" o:hralign="center" o:hrstd="t" o:hr="t" fillcolor="#a0a0a0" stroked="f"/>
        </w:pict>
      </w:r>
    </w:p>
    <w:p w14:paraId="5318D2FA" w14:textId="77777777" w:rsidR="006A3433" w:rsidRDefault="006A3433" w:rsidP="00C70957">
      <w:pPr>
        <w:pStyle w:val="Heading4"/>
        <w:keepNext w:val="0"/>
        <w:keepLines w:val="0"/>
      </w:pPr>
      <w:bookmarkStart w:id="15" w:name="_us8vwipavypd" w:colFirst="0" w:colLast="0"/>
      <w:bookmarkEnd w:id="15"/>
      <w:r>
        <w:t>Why it’s important</w:t>
      </w:r>
    </w:p>
    <w:p w14:paraId="7A62969C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338DE0D" w14:textId="77777777" w:rsidR="006A3433" w:rsidRDefault="006A3433" w:rsidP="006A343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complete coverage</w:t>
      </w:r>
      <w:r>
        <w:rPr>
          <w:rFonts w:ascii="Roboto Mono" w:eastAsia="Roboto Mono" w:hAnsi="Roboto Mono" w:cs="Roboto Mono"/>
        </w:rPr>
        <w:t xml:space="preserve"> (no missed requirements).</w:t>
      </w:r>
      <w:r>
        <w:rPr>
          <w:rFonts w:ascii="Roboto Mono" w:eastAsia="Roboto Mono" w:hAnsi="Roboto Mono" w:cs="Roboto Mono"/>
        </w:rPr>
        <w:br/>
      </w:r>
    </w:p>
    <w:p w14:paraId="27AB6A79" w14:textId="77777777" w:rsidR="006A3433" w:rsidRDefault="006A3433" w:rsidP="006A34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when requirements change.</w:t>
      </w:r>
      <w:r>
        <w:rPr>
          <w:rFonts w:ascii="Roboto Mono" w:eastAsia="Roboto Mono" w:hAnsi="Roboto Mono" w:cs="Roboto Mono"/>
        </w:rPr>
        <w:br/>
      </w:r>
    </w:p>
    <w:p w14:paraId="76205DF3" w14:textId="77777777" w:rsidR="006A3433" w:rsidRDefault="006A3433" w:rsidP="006A343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Shows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for audits or regulated industries.</w:t>
      </w:r>
      <w:r>
        <w:rPr>
          <w:rFonts w:ascii="Roboto Mono" w:eastAsia="Roboto Mono" w:hAnsi="Roboto Mono" w:cs="Roboto Mono"/>
        </w:rPr>
        <w:br/>
      </w:r>
    </w:p>
    <w:p w14:paraId="52C123BE" w14:textId="77777777" w:rsidR="006A3433" w:rsidRDefault="006A3433" w:rsidP="006A343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orphan tests</w:t>
      </w:r>
      <w:r>
        <w:rPr>
          <w:rFonts w:ascii="Roboto Mono" w:eastAsia="Roboto Mono" w:hAnsi="Roboto Mono" w:cs="Roboto Mono"/>
        </w:rPr>
        <w:t xml:space="preserve"> (tests with no related requirement).</w:t>
      </w:r>
    </w:p>
    <w:p w14:paraId="56852296" w14:textId="77777777" w:rsidR="006A3433" w:rsidRDefault="006A3433" w:rsidP="00C70957">
      <w:r>
        <w:pict w14:anchorId="70BBC59C">
          <v:rect id="_x0000_i1036" style="width:0;height:1.5pt" o:hralign="center" o:hrstd="t" o:hr="t" fillcolor="#a0a0a0" stroked="f"/>
        </w:pict>
      </w:r>
    </w:p>
    <w:p w14:paraId="4C8CCA47" w14:textId="77777777" w:rsidR="006A3433" w:rsidRDefault="006A3433" w:rsidP="00C70957">
      <w:pPr>
        <w:pStyle w:val="Heading4"/>
      </w:pPr>
      <w:bookmarkStart w:id="16" w:name="_3zp7whaqznu5" w:colFirst="0" w:colLast="0"/>
      <w:bookmarkEnd w:id="16"/>
      <w:r>
        <w:t>How It Works</w:t>
      </w:r>
    </w:p>
    <w:p w14:paraId="5038F450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40177D5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Usually implemented through a </w:t>
      </w: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>:</w:t>
      </w:r>
    </w:p>
    <w:p w14:paraId="375EE6E5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E98E057" wp14:editId="79E34E61">
            <wp:extent cx="5943600" cy="170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7"/>
        <w:gridCol w:w="2256"/>
        <w:gridCol w:w="4215"/>
        <w:gridCol w:w="852"/>
      </w:tblGrid>
      <w:tr w:rsidR="006A3433" w14:paraId="2B83F279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A1BA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ID (Test Basis)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541CD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Requirement Description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A1829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Linked Test Cases (Testware)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A9B3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Status</w:t>
            </w:r>
          </w:p>
        </w:tc>
      </w:tr>
      <w:tr w:rsidR="006A3433" w14:paraId="03D0D984" w14:textId="77777777" w:rsidTr="00E52F46">
        <w:trPr>
          <w:trHeight w:val="105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D98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REQ-001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A29FE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 can log in with valid credentials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C02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TC-001: Login with valid email/password TC-002: Login with valid username/password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771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</w:t>
            </w:r>
          </w:p>
        </w:tc>
      </w:tr>
      <w:tr w:rsidR="006A3433" w14:paraId="5449DCAF" w14:textId="77777777" w:rsidTr="00E52F46">
        <w:trPr>
          <w:trHeight w:val="785"/>
        </w:trPr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546A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REQ-002</w:t>
            </w:r>
          </w:p>
        </w:tc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5AE7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System locks after 3 failed logins</w:t>
            </w:r>
          </w:p>
        </w:tc>
        <w:tc>
          <w:tcPr>
            <w:tcW w:w="4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2374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TC-003: Attempt login with wrong password 3 times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0364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</w:t>
            </w:r>
          </w:p>
        </w:tc>
      </w:tr>
    </w:tbl>
    <w:p w14:paraId="30A3F8BF" w14:textId="77777777" w:rsidR="006A3433" w:rsidRDefault="006A3433" w:rsidP="00C70957">
      <w:r>
        <w:pict w14:anchorId="2042EB48">
          <v:rect id="_x0000_i1037" style="width:0;height:1.5pt" o:hralign="center" o:hrstd="t" o:hr="t" fillcolor="#a0a0a0" stroked="f"/>
        </w:pict>
      </w:r>
    </w:p>
    <w:p w14:paraId="1D8A82B1" w14:textId="77777777" w:rsidR="006A3433" w:rsidRDefault="006A3433" w:rsidP="00C70957">
      <w:pPr>
        <w:pStyle w:val="Heading4"/>
        <w:keepNext w:val="0"/>
        <w:keepLines w:val="0"/>
      </w:pPr>
      <w:bookmarkStart w:id="17" w:name="_gy4zxnttpp54" w:colFirst="0" w:colLast="0"/>
      <w:bookmarkEnd w:id="17"/>
      <w:r>
        <w:t>Example in Practice</w:t>
      </w:r>
    </w:p>
    <w:p w14:paraId="65C488D4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[8/12/2025]</w:t>
      </w:r>
    </w:p>
    <w:p w14:paraId="3FC226A0" w14:textId="77777777" w:rsidR="006A3433" w:rsidRDefault="006A3433" w:rsidP="006A343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Basis</w:t>
      </w:r>
      <w:r>
        <w:rPr>
          <w:rFonts w:ascii="Roboto Mono" w:eastAsia="Roboto Mono" w:hAnsi="Roboto Mono" w:cs="Roboto Mono"/>
        </w:rPr>
        <w:t>: Requirement REQ-045 — “Search results must be returned in under 2 seconds.”</w:t>
      </w:r>
      <w:r>
        <w:rPr>
          <w:rFonts w:ascii="Roboto Mono" w:eastAsia="Roboto Mono" w:hAnsi="Roboto Mono" w:cs="Roboto Mono"/>
        </w:rPr>
        <w:br/>
      </w:r>
    </w:p>
    <w:p w14:paraId="16509A66" w14:textId="77777777" w:rsidR="006A3433" w:rsidRDefault="006A3433" w:rsidP="006A343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D3FFF77" w14:textId="77777777" w:rsidR="006A3433" w:rsidRDefault="006A3433" w:rsidP="006A3433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 TC-123 — Measure search response time for keyword “Laptop”.</w:t>
      </w:r>
      <w:r>
        <w:rPr>
          <w:rFonts w:ascii="Roboto Mono" w:eastAsia="Roboto Mono" w:hAnsi="Roboto Mono" w:cs="Roboto Mono"/>
        </w:rPr>
        <w:br/>
      </w:r>
    </w:p>
    <w:p w14:paraId="0B384BDB" w14:textId="77777777" w:rsidR="006A3433" w:rsidRDefault="006A3433" w:rsidP="006A3433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Data — </w:t>
      </w:r>
      <w:r>
        <w:rPr>
          <w:rFonts w:ascii="Roboto Mono" w:eastAsia="Roboto Mono" w:hAnsi="Roboto Mono" w:cs="Roboto Mono"/>
          <w:color w:val="188038"/>
        </w:rPr>
        <w:t>"Laptop"</w:t>
      </w:r>
      <w:r>
        <w:rPr>
          <w:rFonts w:ascii="Roboto Mono" w:eastAsia="Roboto Mono" w:hAnsi="Roboto Mono" w:cs="Roboto Mono"/>
        </w:rPr>
        <w:t xml:space="preserve"> keyword, timing script.</w:t>
      </w:r>
      <w:r>
        <w:rPr>
          <w:rFonts w:ascii="Roboto Mono" w:eastAsia="Roboto Mono" w:hAnsi="Roboto Mono" w:cs="Roboto Mono"/>
        </w:rPr>
        <w:br/>
      </w:r>
    </w:p>
    <w:p w14:paraId="09C2B8F3" w14:textId="77777777" w:rsidR="006A3433" w:rsidRDefault="006A3433" w:rsidP="006A343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>: TC-123 in the matrix links directly to REQ-045 so if REQ-045 changes (e.g., to 3 seconds), you instantly know which test cases to update.</w:t>
      </w:r>
    </w:p>
    <w:p w14:paraId="0E3DF216" w14:textId="77777777" w:rsidR="006A3433" w:rsidRDefault="006A3433" w:rsidP="00C70957">
      <w:r>
        <w:pict w14:anchorId="4248EF5D">
          <v:rect id="_x0000_i1038" style="width:0;height:1.5pt" o:hralign="center" o:hrstd="t" o:hr="t" fillcolor="#a0a0a0" stroked="f"/>
        </w:pict>
      </w:r>
    </w:p>
    <w:p w14:paraId="797CE51E" w14:textId="77777777" w:rsidR="006A3433" w:rsidRDefault="006A3433" w:rsidP="00C70957"/>
    <w:p w14:paraId="476EB9C4" w14:textId="77777777" w:rsidR="006A3433" w:rsidRDefault="006A3433" w:rsidP="00C70957">
      <w:pPr>
        <w:pStyle w:val="Heading3"/>
        <w:keepNext w:val="0"/>
        <w:keepLines w:val="0"/>
      </w:pPr>
      <w:bookmarkStart w:id="18" w:name="_r365cl5fe4ak" w:colFirst="0" w:colLast="0"/>
      <w:bookmarkEnd w:id="18"/>
      <w:r>
        <w:t>Difference between Artifacts and Testware</w:t>
      </w:r>
    </w:p>
    <w:p w14:paraId="7DD9766E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AA15F30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the clear breakdown between </w:t>
      </w: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so you can see the relationship and differences:</w:t>
      </w:r>
    </w:p>
    <w:p w14:paraId="3BCD666A" w14:textId="77777777" w:rsidR="006A3433" w:rsidRDefault="006A3433" w:rsidP="00C70957">
      <w:r>
        <w:pict w14:anchorId="0313A432">
          <v:rect id="_x0000_i1039" style="width:0;height:1.5pt" o:hralign="center" o:hrstd="t" o:hr="t" fillcolor="#a0a0a0" stroked="f"/>
        </w:pict>
      </w:r>
    </w:p>
    <w:p w14:paraId="51DED044" w14:textId="77777777" w:rsidR="006A3433" w:rsidRDefault="006A3433" w:rsidP="00C70957">
      <w:pPr>
        <w:pStyle w:val="Heading4"/>
        <w:keepNext w:val="0"/>
        <w:keepLines w:val="0"/>
      </w:pPr>
      <w:bookmarkStart w:id="19" w:name="_4palj6g76skw" w:colFirst="0" w:colLast="0"/>
      <w:bookmarkEnd w:id="19"/>
      <w:r>
        <w:t>1. Artifacts</w:t>
      </w:r>
    </w:p>
    <w:p w14:paraId="6BE89FC9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646CF1D" w14:textId="77777777" w:rsidR="006A3433" w:rsidRDefault="006A3433" w:rsidP="006A343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Any </w:t>
      </w:r>
      <w:r>
        <w:rPr>
          <w:rFonts w:ascii="Roboto Mono" w:eastAsia="Roboto Mono" w:hAnsi="Roboto Mono" w:cs="Roboto Mono"/>
          <w:b/>
        </w:rPr>
        <w:t>by-product, document, or deliverable</w:t>
      </w:r>
      <w:r>
        <w:rPr>
          <w:rFonts w:ascii="Roboto Mono" w:eastAsia="Roboto Mono" w:hAnsi="Roboto Mono" w:cs="Roboto Mono"/>
        </w:rPr>
        <w:t xml:space="preserve"> created during the software development lifecycle (SDLC), whether for requirements, design, coding, testing, or deployment.</w:t>
      </w:r>
      <w:r>
        <w:rPr>
          <w:rFonts w:ascii="Roboto Mono" w:eastAsia="Roboto Mono" w:hAnsi="Roboto Mono" w:cs="Roboto Mono"/>
        </w:rPr>
        <w:br/>
      </w:r>
    </w:p>
    <w:p w14:paraId="7584775B" w14:textId="77777777" w:rsidR="006A3433" w:rsidRDefault="006A3433" w:rsidP="006A343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Broad</w:t>
      </w:r>
      <w:r>
        <w:rPr>
          <w:rFonts w:ascii="Roboto Mono" w:eastAsia="Roboto Mono" w:hAnsi="Roboto Mono" w:cs="Roboto Mono"/>
        </w:rPr>
        <w:t xml:space="preserve"> — includes </w:t>
      </w:r>
      <w:r>
        <w:rPr>
          <w:rFonts w:ascii="Roboto Mono" w:eastAsia="Roboto Mono" w:hAnsi="Roboto Mono" w:cs="Roboto Mono"/>
          <w:i/>
        </w:rPr>
        <w:t>all</w:t>
      </w:r>
      <w:r>
        <w:rPr>
          <w:rFonts w:ascii="Roboto Mono" w:eastAsia="Roboto Mono" w:hAnsi="Roboto Mono" w:cs="Roboto Mono"/>
        </w:rPr>
        <w:t xml:space="preserve"> work products, not just testing-related ones.</w:t>
      </w:r>
      <w:r>
        <w:rPr>
          <w:rFonts w:ascii="Roboto Mono" w:eastAsia="Roboto Mono" w:hAnsi="Roboto Mono" w:cs="Roboto Mono"/>
        </w:rPr>
        <w:br/>
      </w:r>
    </w:p>
    <w:p w14:paraId="75E3C681" w14:textId="77777777" w:rsidR="006A3433" w:rsidRDefault="006A3433" w:rsidP="006A3433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3E434B29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Specification Document (SRS)</w:t>
      </w:r>
      <w:r>
        <w:rPr>
          <w:rFonts w:ascii="Roboto Mono" w:eastAsia="Roboto Mono" w:hAnsi="Roboto Mono" w:cs="Roboto Mono"/>
        </w:rPr>
        <w:br/>
      </w:r>
    </w:p>
    <w:p w14:paraId="36A726F5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UML Diagrams</w:t>
      </w:r>
      <w:r>
        <w:rPr>
          <w:rFonts w:ascii="Roboto Mono" w:eastAsia="Roboto Mono" w:hAnsi="Roboto Mono" w:cs="Roboto Mono"/>
        </w:rPr>
        <w:br/>
      </w:r>
    </w:p>
    <w:p w14:paraId="458E4E49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Source Code</w:t>
      </w:r>
      <w:r>
        <w:rPr>
          <w:rFonts w:ascii="Roboto Mono" w:eastAsia="Roboto Mono" w:hAnsi="Roboto Mono" w:cs="Roboto Mono"/>
        </w:rPr>
        <w:br/>
      </w:r>
    </w:p>
    <w:p w14:paraId="7F5E12B8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570112A1" w14:textId="77777777" w:rsidR="006A3433" w:rsidRDefault="006A3433" w:rsidP="006A3433">
      <w:pPr>
        <w:numPr>
          <w:ilvl w:val="1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Bug Reports</w:t>
      </w:r>
      <w:r>
        <w:rPr>
          <w:rFonts w:ascii="Roboto Mono" w:eastAsia="Roboto Mono" w:hAnsi="Roboto Mono" w:cs="Roboto Mono"/>
        </w:rPr>
        <w:br/>
      </w:r>
    </w:p>
    <w:p w14:paraId="5F349902" w14:textId="77777777" w:rsidR="006A3433" w:rsidRDefault="006A3433" w:rsidP="006A3433">
      <w:pPr>
        <w:numPr>
          <w:ilvl w:val="1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Release Notes</w:t>
      </w:r>
      <w:r>
        <w:rPr>
          <w:rFonts w:ascii="Roboto Mono" w:eastAsia="Roboto Mono" w:hAnsi="Roboto Mono" w:cs="Roboto Mono"/>
        </w:rPr>
        <w:br/>
      </w:r>
    </w:p>
    <w:p w14:paraId="7FDEB87D" w14:textId="77777777" w:rsidR="006A3433" w:rsidRDefault="006A3433" w:rsidP="00C70957">
      <w:r>
        <w:pict w14:anchorId="238ECABD">
          <v:rect id="_x0000_i1040" style="width:0;height:1.5pt" o:hralign="center" o:hrstd="t" o:hr="t" fillcolor="#a0a0a0" stroked="f"/>
        </w:pict>
      </w:r>
    </w:p>
    <w:p w14:paraId="1E58A0A7" w14:textId="77777777" w:rsidR="006A3433" w:rsidRDefault="006A3433" w:rsidP="00C70957">
      <w:pPr>
        <w:pStyle w:val="Heading4"/>
        <w:keepNext w:val="0"/>
        <w:keepLines w:val="0"/>
      </w:pPr>
      <w:bookmarkStart w:id="20" w:name="_p6hxxsz67r0v" w:colFirst="0" w:colLast="0"/>
      <w:bookmarkEnd w:id="20"/>
      <w:r>
        <w:t>2. Testware</w:t>
      </w:r>
    </w:p>
    <w:p w14:paraId="4917E947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55D34FE" w14:textId="77777777" w:rsidR="006A3433" w:rsidRDefault="006A3433" w:rsidP="006A3433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Definition: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subset of artifacts</w:t>
      </w:r>
      <w:r>
        <w:rPr>
          <w:rFonts w:ascii="Roboto Mono" w:eastAsia="Roboto Mono" w:hAnsi="Roboto Mono" w:cs="Roboto Mono"/>
        </w:rPr>
        <w:t xml:space="preserve"> — specifically, all </w:t>
      </w:r>
      <w:r>
        <w:rPr>
          <w:rFonts w:ascii="Roboto Mono" w:eastAsia="Roboto Mono" w:hAnsi="Roboto Mono" w:cs="Roboto Mono"/>
          <w:b/>
        </w:rPr>
        <w:t>materials produced during the testing process</w:t>
      </w:r>
      <w:r>
        <w:rPr>
          <w:rFonts w:ascii="Roboto Mono" w:eastAsia="Roboto Mono" w:hAnsi="Roboto Mono" w:cs="Roboto Mono"/>
        </w:rPr>
        <w:t xml:space="preserve"> that are needed to plan, design, execute, and evaluate tests.</w:t>
      </w:r>
      <w:r>
        <w:rPr>
          <w:rFonts w:ascii="Roboto Mono" w:eastAsia="Roboto Mono" w:hAnsi="Roboto Mono" w:cs="Roboto Mono"/>
        </w:rPr>
        <w:br/>
      </w:r>
    </w:p>
    <w:p w14:paraId="53C6B2D6" w14:textId="77777777" w:rsidR="006A3433" w:rsidRDefault="006A3433" w:rsidP="006A3433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Narrow</w:t>
      </w:r>
      <w:r>
        <w:rPr>
          <w:rFonts w:ascii="Roboto Mono" w:eastAsia="Roboto Mono" w:hAnsi="Roboto Mono" w:cs="Roboto Mono"/>
        </w:rPr>
        <w:t xml:space="preserve"> — only includes testing-related items.</w:t>
      </w:r>
      <w:r>
        <w:rPr>
          <w:rFonts w:ascii="Roboto Mono" w:eastAsia="Roboto Mono" w:hAnsi="Roboto Mono" w:cs="Roboto Mono"/>
        </w:rPr>
        <w:br/>
      </w:r>
    </w:p>
    <w:p w14:paraId="08C7AF49" w14:textId="77777777" w:rsidR="006A3433" w:rsidRDefault="006A3433" w:rsidP="006A3433">
      <w:pPr>
        <w:numPr>
          <w:ilvl w:val="0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Examples:</w:t>
      </w:r>
      <w:r>
        <w:rPr>
          <w:rFonts w:ascii="Roboto Mono" w:eastAsia="Roboto Mono" w:hAnsi="Roboto Mono" w:cs="Roboto Mono"/>
          <w:b/>
        </w:rPr>
        <w:br/>
      </w:r>
    </w:p>
    <w:p w14:paraId="6F9C3A70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Plans</w:t>
      </w:r>
      <w:r>
        <w:rPr>
          <w:rFonts w:ascii="Roboto Mono" w:eastAsia="Roboto Mono" w:hAnsi="Roboto Mono" w:cs="Roboto Mono"/>
        </w:rPr>
        <w:br/>
      </w:r>
    </w:p>
    <w:p w14:paraId="577AE05C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</w:t>
      </w:r>
      <w:r>
        <w:rPr>
          <w:rFonts w:ascii="Roboto Mono" w:eastAsia="Roboto Mono" w:hAnsi="Roboto Mono" w:cs="Roboto Mono"/>
        </w:rPr>
        <w:br/>
      </w:r>
    </w:p>
    <w:p w14:paraId="1FFE0510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</w:t>
      </w:r>
      <w:r>
        <w:rPr>
          <w:rFonts w:ascii="Roboto Mono" w:eastAsia="Roboto Mono" w:hAnsi="Roboto Mono" w:cs="Roboto Mono"/>
        </w:rPr>
        <w:br/>
      </w:r>
    </w:p>
    <w:p w14:paraId="6F14EFE8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</w:t>
      </w:r>
      <w:r>
        <w:rPr>
          <w:rFonts w:ascii="Roboto Mono" w:eastAsia="Roboto Mono" w:hAnsi="Roboto Mono" w:cs="Roboto Mono"/>
        </w:rPr>
        <w:br/>
      </w:r>
    </w:p>
    <w:p w14:paraId="114480DC" w14:textId="77777777" w:rsidR="006A3433" w:rsidRDefault="006A3433" w:rsidP="006A3433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Logs</w:t>
      </w:r>
      <w:r>
        <w:rPr>
          <w:rFonts w:ascii="Roboto Mono" w:eastAsia="Roboto Mono" w:hAnsi="Roboto Mono" w:cs="Roboto Mono"/>
        </w:rPr>
        <w:br/>
      </w:r>
    </w:p>
    <w:p w14:paraId="0C1028DB" w14:textId="77777777" w:rsidR="006A3433" w:rsidRDefault="006A3433" w:rsidP="006A3433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</w:t>
      </w:r>
      <w:r>
        <w:rPr>
          <w:rFonts w:ascii="Roboto Mono" w:eastAsia="Roboto Mono" w:hAnsi="Roboto Mono" w:cs="Roboto Mono"/>
        </w:rPr>
        <w:br/>
      </w:r>
    </w:p>
    <w:p w14:paraId="62FBFE1F" w14:textId="77777777" w:rsidR="006A3433" w:rsidRDefault="006A3433" w:rsidP="00C70957">
      <w:r>
        <w:pict w14:anchorId="38046D75">
          <v:rect id="_x0000_i1041" style="width:0;height:1.5pt" o:hralign="center" o:hrstd="t" o:hr="t" fillcolor="#a0a0a0" stroked="f"/>
        </w:pict>
      </w:r>
    </w:p>
    <w:p w14:paraId="7850DDAD" w14:textId="77777777" w:rsidR="006A3433" w:rsidRDefault="006A3433" w:rsidP="00C70957">
      <w:pPr>
        <w:pStyle w:val="Heading4"/>
        <w:keepNext w:val="0"/>
        <w:keepLines w:val="0"/>
      </w:pPr>
      <w:bookmarkStart w:id="21" w:name="_e9z0gayrcknq" w:colFirst="0" w:colLast="0"/>
      <w:bookmarkEnd w:id="21"/>
      <w:r>
        <w:t>Key Difference Table</w:t>
      </w:r>
    </w:p>
    <w:p w14:paraId="51551DB3" w14:textId="77777777" w:rsidR="006A3433" w:rsidRDefault="006A3433" w:rsidP="00C7095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9612C93" w14:textId="77777777" w:rsidR="006A3433" w:rsidRDefault="006A3433" w:rsidP="00C70957">
      <w:r>
        <w:rPr>
          <w:noProof/>
        </w:rPr>
        <w:drawing>
          <wp:inline distT="114300" distB="114300" distL="114300" distR="114300" wp14:anchorId="1CE80636" wp14:editId="0C42FDE4">
            <wp:extent cx="5943600" cy="264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2"/>
        <w:gridCol w:w="3731"/>
        <w:gridCol w:w="4297"/>
      </w:tblGrid>
      <w:tr w:rsidR="006A3433" w14:paraId="6A35492F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E75C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373BC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BDFCA" w14:textId="77777777" w:rsidR="006A3433" w:rsidRDefault="006A3433" w:rsidP="00E52F4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Testware</w:t>
            </w:r>
          </w:p>
        </w:tc>
      </w:tr>
      <w:tr w:rsidR="006A3433" w14:paraId="6C1BF650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57335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77A5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deliverable or by-product from the SDLC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7C20A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Deliverables specifically created for testing</w:t>
            </w:r>
          </w:p>
        </w:tc>
      </w:tr>
      <w:tr w:rsidR="006A3433" w14:paraId="112F3FF6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53E7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431D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includes design, code, documents, tests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A731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only testing-related</w:t>
            </w:r>
          </w:p>
        </w:tc>
      </w:tr>
      <w:tr w:rsidR="006A3433" w14:paraId="4DDC03AB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6FB8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Created By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BDE41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Developers, testers, business analysts, etc.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397C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Primarily testers (and sometimes developers for test automation)</w:t>
            </w:r>
          </w:p>
        </w:tc>
      </w:tr>
      <w:tr w:rsidR="006A3433" w14:paraId="57342F81" w14:textId="77777777" w:rsidTr="00E52F46">
        <w:trPr>
          <w:trHeight w:val="785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84C0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2741E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 doc, code, diagrams, test cases, reports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D8FD9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plans, test data, defect reports, test scripts</w:t>
            </w:r>
          </w:p>
        </w:tc>
      </w:tr>
      <w:tr w:rsidR="006A3433" w14:paraId="3BE78FDC" w14:textId="77777777" w:rsidTr="00E52F46">
        <w:trPr>
          <w:trHeight w:val="500"/>
        </w:trPr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4022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</w:t>
            </w:r>
          </w:p>
        </w:tc>
        <w:tc>
          <w:tcPr>
            <w:tcW w:w="37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C0AC7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Testware is a subset of Artifacts</w:t>
            </w:r>
          </w:p>
        </w:tc>
        <w:tc>
          <w:tcPr>
            <w:tcW w:w="42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6577F" w14:textId="77777777" w:rsidR="006A3433" w:rsidRDefault="006A3433" w:rsidP="00E52F4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Falls under the larger category of artifacts</w:t>
            </w:r>
          </w:p>
        </w:tc>
      </w:tr>
    </w:tbl>
    <w:p w14:paraId="3D86B3FA" w14:textId="77777777" w:rsidR="006A3433" w:rsidRDefault="006A3433" w:rsidP="00C70957">
      <w:r>
        <w:pict w14:anchorId="0112D71E">
          <v:rect id="_x0000_i1042" style="width:0;height:1.5pt" o:hralign="center" o:hrstd="t" o:hr="t" fillcolor="#a0a0a0" stroked="f"/>
        </w:pict>
      </w:r>
    </w:p>
    <w:p w14:paraId="73B35B7A" w14:textId="77777777" w:rsidR="006A3433" w:rsidRDefault="006A3433" w:rsidP="00C7095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In short:</w:t>
      </w:r>
    </w:p>
    <w:p w14:paraId="42C95979" w14:textId="77777777" w:rsidR="006A3433" w:rsidRDefault="006A3433" w:rsidP="006A3433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Artifacts</w:t>
      </w:r>
      <w:r>
        <w:rPr>
          <w:rFonts w:ascii="Roboto Mono" w:eastAsia="Roboto Mono" w:hAnsi="Roboto Mono" w:cs="Roboto Mono"/>
        </w:rPr>
        <w:t xml:space="preserve"> = Everything created during the project.</w:t>
      </w:r>
      <w:r>
        <w:rPr>
          <w:rFonts w:ascii="Roboto Mono" w:eastAsia="Roboto Mono" w:hAnsi="Roboto Mono" w:cs="Roboto Mono"/>
        </w:rPr>
        <w:br/>
      </w:r>
    </w:p>
    <w:p w14:paraId="417A3E10" w14:textId="77777777" w:rsidR="006A3433" w:rsidRDefault="006A3433" w:rsidP="006A3433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Testware</w:t>
      </w:r>
      <w:r>
        <w:rPr>
          <w:rFonts w:ascii="Roboto Mono" w:eastAsia="Roboto Mono" w:hAnsi="Roboto Mono" w:cs="Roboto Mono"/>
        </w:rPr>
        <w:t xml:space="preserve"> = The testing part of those artifacts.</w:t>
      </w:r>
      <w:r>
        <w:rPr>
          <w:rFonts w:ascii="Roboto Mono" w:eastAsia="Roboto Mono" w:hAnsi="Roboto Mono" w:cs="Roboto Mono"/>
        </w:rPr>
        <w:br/>
      </w:r>
    </w:p>
    <w:p w14:paraId="09ABD41E" w14:textId="77777777" w:rsidR="006A3433" w:rsidRDefault="006A3433" w:rsidP="00C70957">
      <w:r>
        <w:pict w14:anchorId="4AD351B8">
          <v:rect id="_x0000_i1043" style="width:0;height:1.5pt" o:hralign="center" o:hrstd="t" o:hr="t" fillcolor="#a0a0a0" stroked="f"/>
        </w:pict>
      </w:r>
    </w:p>
    <w:p w14:paraId="1FF53062" w14:textId="77777777" w:rsidR="006A3433" w:rsidRDefault="006A3433"/>
    <w:p w14:paraId="1C4DDCE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EB"/>
    <w:multiLevelType w:val="multilevel"/>
    <w:tmpl w:val="9A1A8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07265"/>
    <w:multiLevelType w:val="multilevel"/>
    <w:tmpl w:val="DB26D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A36160"/>
    <w:multiLevelType w:val="multilevel"/>
    <w:tmpl w:val="D6A061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E547AD"/>
    <w:multiLevelType w:val="multilevel"/>
    <w:tmpl w:val="E94EF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526FFD"/>
    <w:multiLevelType w:val="multilevel"/>
    <w:tmpl w:val="092AE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5448E8"/>
    <w:multiLevelType w:val="multilevel"/>
    <w:tmpl w:val="64626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6C23D58"/>
    <w:multiLevelType w:val="multilevel"/>
    <w:tmpl w:val="199CC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CD0A25"/>
    <w:multiLevelType w:val="multilevel"/>
    <w:tmpl w:val="BFD876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EB4E7D"/>
    <w:multiLevelType w:val="multilevel"/>
    <w:tmpl w:val="A9C8E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ED630F"/>
    <w:multiLevelType w:val="multilevel"/>
    <w:tmpl w:val="218699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3992814"/>
    <w:multiLevelType w:val="multilevel"/>
    <w:tmpl w:val="8B780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0B21C7"/>
    <w:multiLevelType w:val="multilevel"/>
    <w:tmpl w:val="05BAF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1340AB"/>
    <w:multiLevelType w:val="multilevel"/>
    <w:tmpl w:val="26F4B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2A5F50"/>
    <w:multiLevelType w:val="multilevel"/>
    <w:tmpl w:val="B58088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19550A"/>
    <w:multiLevelType w:val="multilevel"/>
    <w:tmpl w:val="49C22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406264">
    <w:abstractNumId w:val="1"/>
  </w:num>
  <w:num w:numId="2" w16cid:durableId="1125465254">
    <w:abstractNumId w:val="12"/>
  </w:num>
  <w:num w:numId="3" w16cid:durableId="1639216065">
    <w:abstractNumId w:val="5"/>
  </w:num>
  <w:num w:numId="4" w16cid:durableId="1257638608">
    <w:abstractNumId w:val="9"/>
  </w:num>
  <w:num w:numId="5" w16cid:durableId="1608081584">
    <w:abstractNumId w:val="8"/>
  </w:num>
  <w:num w:numId="6" w16cid:durableId="856894484">
    <w:abstractNumId w:val="2"/>
  </w:num>
  <w:num w:numId="7" w16cid:durableId="587932169">
    <w:abstractNumId w:val="4"/>
  </w:num>
  <w:num w:numId="8" w16cid:durableId="1209494132">
    <w:abstractNumId w:val="0"/>
  </w:num>
  <w:num w:numId="9" w16cid:durableId="1916158957">
    <w:abstractNumId w:val="7"/>
  </w:num>
  <w:num w:numId="10" w16cid:durableId="1510366665">
    <w:abstractNumId w:val="11"/>
  </w:num>
  <w:num w:numId="11" w16cid:durableId="1780055057">
    <w:abstractNumId w:val="3"/>
  </w:num>
  <w:num w:numId="12" w16cid:durableId="245042000">
    <w:abstractNumId w:val="14"/>
  </w:num>
  <w:num w:numId="13" w16cid:durableId="210771236">
    <w:abstractNumId w:val="6"/>
  </w:num>
  <w:num w:numId="14" w16cid:durableId="1792090634">
    <w:abstractNumId w:val="10"/>
  </w:num>
  <w:num w:numId="15" w16cid:durableId="515659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33"/>
    <w:rsid w:val="002D1F4F"/>
    <w:rsid w:val="006A3433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3061"/>
  <w15:chartTrackingRefBased/>
  <w15:docId w15:val="{D105E4E3-3ED6-4A53-AFA8-7EE1680D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3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1263</Words>
  <Characters>7204</Characters>
  <Application>Microsoft Office Word</Application>
  <DocSecurity>0</DocSecurity>
  <Lines>60</Lines>
  <Paragraphs>16</Paragraphs>
  <ScaleCrop>false</ScaleCrop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