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C2C43C8" w14:textId="77777777" w:rsidR="00FB302C" w:rsidRDefault="00FB302C" w:rsidP="00B723BE">
      <w:pPr>
        <w:pStyle w:val="Heading1"/>
        <w:keepNext w:val="0"/>
        <w:keepLines w:val="0"/>
        <w:spacing w:before="280"/>
      </w:pPr>
      <w:bookmarkStart w:id="0" w:name="_jma2k1pbabsx" w:colFirst="0" w:colLast="0"/>
      <w:bookmarkEnd w:id="0"/>
      <w:r>
        <w:t>🔹 Common Types of Test Automation Frameworks</w:t>
      </w:r>
    </w:p>
    <w:p w14:paraId="69311F4E" w14:textId="77777777" w:rsidR="00FB302C" w:rsidRDefault="00FB302C" w:rsidP="00B723BE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</w:t>
      </w:r>
      <w:r>
        <w:rPr>
          <w:rFonts w:ascii="Arial" w:eastAsia="Arial" w:hAnsi="Arial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sz w:val="18"/>
          <w:highlight w:val="lightGray"/>
        </w:rPr>
        <w:t xml:space="preserve"> [8/19/2025]</w:t>
      </w:r>
    </w:p>
    <w:p w14:paraId="1C8AD066" w14:textId="77777777" w:rsidR="00FB302C" w:rsidRDefault="00FB302C" w:rsidP="00FB302C">
      <w:pPr>
        <w:numPr>
          <w:ilvl w:val="0"/>
          <w:numId w:val="1"/>
        </w:numPr>
        <w:spacing w:before="240" w:after="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  <w:b/>
        </w:rPr>
        <w:t>Linear / Record &amp; Playback Framework</w:t>
      </w:r>
      <w:r>
        <w:rPr>
          <w:rFonts w:ascii="Roboto Mono" w:eastAsia="Roboto Mono" w:hAnsi="Roboto Mono" w:cs="Roboto Mono"/>
          <w:b/>
        </w:rPr>
        <w:br/>
      </w:r>
    </w:p>
    <w:p w14:paraId="1469A376" w14:textId="77777777" w:rsidR="00FB302C" w:rsidRDefault="00FB302C" w:rsidP="00FB302C">
      <w:pPr>
        <w:numPr>
          <w:ilvl w:val="1"/>
          <w:numId w:val="1"/>
        </w:numPr>
        <w:spacing w:after="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Simple, records user actions and replays them.</w:t>
      </w:r>
      <w:r>
        <w:rPr>
          <w:rFonts w:ascii="Roboto Mono" w:eastAsia="Roboto Mono" w:hAnsi="Roboto Mono" w:cs="Roboto Mono"/>
        </w:rPr>
        <w:br/>
      </w:r>
    </w:p>
    <w:p w14:paraId="33B0A781" w14:textId="77777777" w:rsidR="00FB302C" w:rsidRDefault="00FB302C" w:rsidP="00FB302C">
      <w:pPr>
        <w:numPr>
          <w:ilvl w:val="1"/>
          <w:numId w:val="1"/>
        </w:numPr>
        <w:spacing w:after="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Best for small projects.</w:t>
      </w:r>
      <w:r>
        <w:rPr>
          <w:rFonts w:ascii="Roboto Mono" w:eastAsia="Roboto Mono" w:hAnsi="Roboto Mono" w:cs="Roboto Mono"/>
        </w:rPr>
        <w:br/>
      </w:r>
    </w:p>
    <w:p w14:paraId="1B16DE33" w14:textId="77777777" w:rsidR="00FB302C" w:rsidRDefault="00FB302C" w:rsidP="00FB302C">
      <w:pPr>
        <w:numPr>
          <w:ilvl w:val="1"/>
          <w:numId w:val="1"/>
        </w:numPr>
        <w:spacing w:after="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Tools: Selenium IDE, UFT record/playback mode.</w:t>
      </w:r>
      <w:r>
        <w:rPr>
          <w:rFonts w:ascii="Roboto Mono" w:eastAsia="Roboto Mono" w:hAnsi="Roboto Mono" w:cs="Roboto Mono"/>
        </w:rPr>
        <w:br/>
      </w:r>
    </w:p>
    <w:p w14:paraId="5757184D" w14:textId="77777777" w:rsidR="00FB302C" w:rsidRDefault="00FB302C" w:rsidP="00FB302C">
      <w:pPr>
        <w:numPr>
          <w:ilvl w:val="0"/>
          <w:numId w:val="1"/>
        </w:numPr>
        <w:spacing w:after="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  <w:b/>
        </w:rPr>
        <w:t>Modular Testing Framework</w:t>
      </w:r>
      <w:r>
        <w:rPr>
          <w:rFonts w:ascii="Roboto Mono" w:eastAsia="Roboto Mono" w:hAnsi="Roboto Mono" w:cs="Roboto Mono"/>
          <w:b/>
        </w:rPr>
        <w:br/>
      </w:r>
    </w:p>
    <w:p w14:paraId="434C30A4" w14:textId="77777777" w:rsidR="00FB302C" w:rsidRDefault="00FB302C" w:rsidP="00FB302C">
      <w:pPr>
        <w:numPr>
          <w:ilvl w:val="1"/>
          <w:numId w:val="1"/>
        </w:numPr>
        <w:spacing w:after="0" w:line="276" w:lineRule="auto"/>
      </w:pPr>
      <w:r>
        <w:rPr>
          <w:rFonts w:ascii="Roboto Mono" w:eastAsia="Roboto Mono" w:hAnsi="Roboto Mono" w:cs="Roboto Mono"/>
        </w:rPr>
        <w:t xml:space="preserve">Test scripts are divided into independent </w:t>
      </w:r>
      <w:r>
        <w:rPr>
          <w:rFonts w:ascii="Roboto Mono" w:eastAsia="Roboto Mono" w:hAnsi="Roboto Mono" w:cs="Roboto Mono"/>
          <w:b/>
        </w:rPr>
        <w:t>modules or functions</w:t>
      </w:r>
      <w:r>
        <w:rPr>
          <w:rFonts w:ascii="Roboto Mono" w:eastAsia="Roboto Mono" w:hAnsi="Roboto Mono" w:cs="Roboto Mono"/>
        </w:rPr>
        <w:t>.</w:t>
      </w:r>
      <w:r>
        <w:rPr>
          <w:rFonts w:ascii="Roboto Mono" w:eastAsia="Roboto Mono" w:hAnsi="Roboto Mono" w:cs="Roboto Mono"/>
        </w:rPr>
        <w:br/>
      </w:r>
    </w:p>
    <w:p w14:paraId="5CF2E848" w14:textId="77777777" w:rsidR="00FB302C" w:rsidRDefault="00FB302C" w:rsidP="00FB302C">
      <w:pPr>
        <w:numPr>
          <w:ilvl w:val="1"/>
          <w:numId w:val="1"/>
        </w:numPr>
        <w:spacing w:after="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Each module can be reused in multiple test cases.</w:t>
      </w:r>
      <w:r>
        <w:rPr>
          <w:rFonts w:ascii="Roboto Mono" w:eastAsia="Roboto Mono" w:hAnsi="Roboto Mono" w:cs="Roboto Mono"/>
        </w:rPr>
        <w:br/>
      </w:r>
    </w:p>
    <w:p w14:paraId="6DC5F0CA" w14:textId="77777777" w:rsidR="00FB302C" w:rsidRDefault="00FB302C" w:rsidP="00FB302C">
      <w:pPr>
        <w:numPr>
          <w:ilvl w:val="0"/>
          <w:numId w:val="1"/>
        </w:numPr>
        <w:spacing w:after="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  <w:b/>
        </w:rPr>
        <w:t>Library Architecture Framework</w:t>
      </w:r>
      <w:r>
        <w:rPr>
          <w:rFonts w:ascii="Roboto Mono" w:eastAsia="Roboto Mono" w:hAnsi="Roboto Mono" w:cs="Roboto Mono"/>
          <w:b/>
        </w:rPr>
        <w:br/>
      </w:r>
    </w:p>
    <w:p w14:paraId="5DB35F08" w14:textId="77777777" w:rsidR="00FB302C" w:rsidRDefault="00FB302C" w:rsidP="00FB302C">
      <w:pPr>
        <w:numPr>
          <w:ilvl w:val="1"/>
          <w:numId w:val="1"/>
        </w:numPr>
        <w:spacing w:after="0" w:line="276" w:lineRule="auto"/>
      </w:pPr>
      <w:r>
        <w:rPr>
          <w:rFonts w:ascii="Roboto Mono" w:eastAsia="Roboto Mono" w:hAnsi="Roboto Mono" w:cs="Roboto Mono"/>
        </w:rPr>
        <w:t xml:space="preserve">Uses </w:t>
      </w:r>
      <w:r>
        <w:rPr>
          <w:rFonts w:ascii="Roboto Mono" w:eastAsia="Roboto Mono" w:hAnsi="Roboto Mono" w:cs="Roboto Mono"/>
          <w:b/>
        </w:rPr>
        <w:t>libraries of common functions</w:t>
      </w:r>
      <w:r>
        <w:rPr>
          <w:rFonts w:ascii="Roboto Mono" w:eastAsia="Roboto Mono" w:hAnsi="Roboto Mono" w:cs="Roboto Mono"/>
        </w:rPr>
        <w:t xml:space="preserve"> to reduce script redundancy.</w:t>
      </w:r>
      <w:r>
        <w:rPr>
          <w:rFonts w:ascii="Roboto Mono" w:eastAsia="Roboto Mono" w:hAnsi="Roboto Mono" w:cs="Roboto Mono"/>
        </w:rPr>
        <w:br/>
      </w:r>
    </w:p>
    <w:p w14:paraId="4551943E" w14:textId="77777777" w:rsidR="00FB302C" w:rsidRDefault="00FB302C" w:rsidP="00FB302C">
      <w:pPr>
        <w:numPr>
          <w:ilvl w:val="0"/>
          <w:numId w:val="1"/>
        </w:numPr>
        <w:spacing w:after="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  <w:b/>
        </w:rPr>
        <w:t>Data-Driven Framework</w:t>
      </w:r>
      <w:r>
        <w:rPr>
          <w:rFonts w:ascii="Roboto Mono" w:eastAsia="Roboto Mono" w:hAnsi="Roboto Mono" w:cs="Roboto Mono"/>
          <w:b/>
        </w:rPr>
        <w:br/>
      </w:r>
    </w:p>
    <w:p w14:paraId="65B0DC4C" w14:textId="77777777" w:rsidR="00FB302C" w:rsidRDefault="00FB302C" w:rsidP="00FB302C">
      <w:pPr>
        <w:numPr>
          <w:ilvl w:val="1"/>
          <w:numId w:val="1"/>
        </w:numPr>
        <w:spacing w:after="0" w:line="276" w:lineRule="auto"/>
      </w:pPr>
      <w:r>
        <w:rPr>
          <w:rFonts w:ascii="Roboto Mono" w:eastAsia="Roboto Mono" w:hAnsi="Roboto Mono" w:cs="Roboto Mono"/>
        </w:rPr>
        <w:t xml:space="preserve">Test data is </w:t>
      </w:r>
      <w:r>
        <w:rPr>
          <w:rFonts w:ascii="Roboto Mono" w:eastAsia="Roboto Mono" w:hAnsi="Roboto Mono" w:cs="Roboto Mono"/>
          <w:b/>
        </w:rPr>
        <w:t>separated from scripts</w:t>
      </w:r>
      <w:r>
        <w:rPr>
          <w:rFonts w:ascii="Roboto Mono" w:eastAsia="Roboto Mono" w:hAnsi="Roboto Mono" w:cs="Roboto Mono"/>
        </w:rPr>
        <w:t xml:space="preserve"> (Excel, CSV, DB).</w:t>
      </w:r>
      <w:r>
        <w:rPr>
          <w:rFonts w:ascii="Roboto Mono" w:eastAsia="Roboto Mono" w:hAnsi="Roboto Mono" w:cs="Roboto Mono"/>
        </w:rPr>
        <w:br/>
      </w:r>
    </w:p>
    <w:p w14:paraId="4D003E47" w14:textId="77777777" w:rsidR="00FB302C" w:rsidRDefault="00FB302C" w:rsidP="00FB302C">
      <w:pPr>
        <w:numPr>
          <w:ilvl w:val="1"/>
          <w:numId w:val="1"/>
        </w:numPr>
        <w:spacing w:after="0" w:line="276" w:lineRule="auto"/>
      </w:pPr>
      <w:r>
        <w:rPr>
          <w:rFonts w:ascii="Roboto Mono" w:eastAsia="Roboto Mono" w:hAnsi="Roboto Mono" w:cs="Roboto Mono"/>
        </w:rPr>
        <w:t xml:space="preserve">Allows running the same test with </w:t>
      </w:r>
      <w:r>
        <w:rPr>
          <w:rFonts w:ascii="Roboto Mono" w:eastAsia="Roboto Mono" w:hAnsi="Roboto Mono" w:cs="Roboto Mono"/>
          <w:b/>
        </w:rPr>
        <w:t>multiple data sets</w:t>
      </w:r>
      <w:r>
        <w:rPr>
          <w:rFonts w:ascii="Roboto Mono" w:eastAsia="Roboto Mono" w:hAnsi="Roboto Mono" w:cs="Roboto Mono"/>
        </w:rPr>
        <w:t>.</w:t>
      </w:r>
      <w:r>
        <w:rPr>
          <w:rFonts w:ascii="Roboto Mono" w:eastAsia="Roboto Mono" w:hAnsi="Roboto Mono" w:cs="Roboto Mono"/>
        </w:rPr>
        <w:br/>
      </w:r>
    </w:p>
    <w:p w14:paraId="1D620E80" w14:textId="77777777" w:rsidR="00FB302C" w:rsidRDefault="00FB302C" w:rsidP="00FB302C">
      <w:pPr>
        <w:numPr>
          <w:ilvl w:val="0"/>
          <w:numId w:val="1"/>
        </w:numPr>
        <w:spacing w:after="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  <w:b/>
        </w:rPr>
        <w:t>Keyword-Driven Framework</w:t>
      </w:r>
      <w:r>
        <w:rPr>
          <w:rFonts w:ascii="Roboto Mono" w:eastAsia="Roboto Mono" w:hAnsi="Roboto Mono" w:cs="Roboto Mono"/>
          <w:b/>
        </w:rPr>
        <w:br/>
      </w:r>
    </w:p>
    <w:p w14:paraId="55D2FCC5" w14:textId="77777777" w:rsidR="00FB302C" w:rsidRDefault="00FB302C" w:rsidP="00FB302C">
      <w:pPr>
        <w:numPr>
          <w:ilvl w:val="1"/>
          <w:numId w:val="1"/>
        </w:numPr>
        <w:spacing w:after="0" w:line="276" w:lineRule="auto"/>
      </w:pPr>
      <w:r>
        <w:rPr>
          <w:rFonts w:ascii="Roboto Mono" w:eastAsia="Roboto Mono" w:hAnsi="Roboto Mono" w:cs="Roboto Mono"/>
        </w:rPr>
        <w:t xml:space="preserve">Uses </w:t>
      </w:r>
      <w:r>
        <w:rPr>
          <w:rFonts w:ascii="Roboto Mono" w:eastAsia="Roboto Mono" w:hAnsi="Roboto Mono" w:cs="Roboto Mono"/>
          <w:b/>
        </w:rPr>
        <w:t>keywords to represent actions</w:t>
      </w:r>
      <w:r>
        <w:rPr>
          <w:rFonts w:ascii="Roboto Mono" w:eastAsia="Roboto Mono" w:hAnsi="Roboto Mono" w:cs="Roboto Mono"/>
        </w:rPr>
        <w:t xml:space="preserve"> (click, input, validate).</w:t>
      </w:r>
      <w:r>
        <w:rPr>
          <w:rFonts w:ascii="Roboto Mono" w:eastAsia="Roboto Mono" w:hAnsi="Roboto Mono" w:cs="Roboto Mono"/>
        </w:rPr>
        <w:br/>
      </w:r>
    </w:p>
    <w:p w14:paraId="1A37FB38" w14:textId="77777777" w:rsidR="00FB302C" w:rsidRDefault="00FB302C" w:rsidP="00FB302C">
      <w:pPr>
        <w:numPr>
          <w:ilvl w:val="1"/>
          <w:numId w:val="1"/>
        </w:numPr>
        <w:spacing w:after="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Non-technical users can create tests using keywords.</w:t>
      </w:r>
      <w:r>
        <w:rPr>
          <w:rFonts w:ascii="Roboto Mono" w:eastAsia="Roboto Mono" w:hAnsi="Roboto Mono" w:cs="Roboto Mono"/>
        </w:rPr>
        <w:br/>
      </w:r>
    </w:p>
    <w:p w14:paraId="70AD4B2A" w14:textId="77777777" w:rsidR="00FB302C" w:rsidRDefault="00FB302C" w:rsidP="00FB302C">
      <w:pPr>
        <w:numPr>
          <w:ilvl w:val="0"/>
          <w:numId w:val="1"/>
        </w:numPr>
        <w:spacing w:after="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  <w:b/>
        </w:rPr>
        <w:t>Hybrid Testing Framework</w:t>
      </w:r>
      <w:r>
        <w:rPr>
          <w:rFonts w:ascii="Roboto Mono" w:eastAsia="Roboto Mono" w:hAnsi="Roboto Mono" w:cs="Roboto Mono"/>
          <w:b/>
        </w:rPr>
        <w:br/>
      </w:r>
    </w:p>
    <w:p w14:paraId="43297076" w14:textId="77777777" w:rsidR="00FB302C" w:rsidRDefault="00FB302C" w:rsidP="00FB302C">
      <w:pPr>
        <w:numPr>
          <w:ilvl w:val="1"/>
          <w:numId w:val="1"/>
        </w:numPr>
        <w:spacing w:after="240" w:line="276" w:lineRule="auto"/>
      </w:pPr>
      <w:r>
        <w:rPr>
          <w:rFonts w:ascii="Roboto Mono" w:eastAsia="Roboto Mono" w:hAnsi="Roboto Mono" w:cs="Roboto Mono"/>
        </w:rPr>
        <w:t xml:space="preserve">Combines </w:t>
      </w:r>
      <w:r>
        <w:rPr>
          <w:rFonts w:ascii="Roboto Mono" w:eastAsia="Roboto Mono" w:hAnsi="Roboto Mono" w:cs="Roboto Mono"/>
          <w:b/>
        </w:rPr>
        <w:t>multiple frameworks</w:t>
      </w:r>
      <w:r>
        <w:rPr>
          <w:rFonts w:ascii="Roboto Mono" w:eastAsia="Roboto Mono" w:hAnsi="Roboto Mono" w:cs="Roboto Mono"/>
        </w:rPr>
        <w:t xml:space="preserve"> (data-driven + keyword-driven + modular) for flexibility.</w:t>
      </w:r>
      <w:r>
        <w:rPr>
          <w:rFonts w:ascii="Roboto Mono" w:eastAsia="Roboto Mono" w:hAnsi="Roboto Mono" w:cs="Roboto Mono"/>
        </w:rPr>
        <w:br/>
      </w:r>
    </w:p>
    <w:p w14:paraId="27CC2F6B" w14:textId="77777777" w:rsidR="00FB302C" w:rsidRDefault="00FB302C"/>
    <w:p w14:paraId="4F7DD60D" w14:textId="77777777" w:rsidR="00A70480" w:rsidRDefault="00A70480"/>
    <w:sectPr w:rsidR="00A7048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5DE52BE"/>
    <w:multiLevelType w:val="multilevel"/>
    <w:tmpl w:val="32262D52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num w:numId="1" w16cid:durableId="97217317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B302C"/>
    <w:rsid w:val="002D1F4F"/>
    <w:rsid w:val="003F6F46"/>
    <w:rsid w:val="00711B4D"/>
    <w:rsid w:val="008952B3"/>
    <w:rsid w:val="00A70480"/>
    <w:rsid w:val="00FB302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690E44D"/>
  <w15:chartTrackingRefBased/>
  <w15:docId w15:val="{8DED9128-0D5F-4DCC-AEEC-A05690E3399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B302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B302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B302C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B302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B302C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B302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B302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B302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B302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B302C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B302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B302C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B302C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B302C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B302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B302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B302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B302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B302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B302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B302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B302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B302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B302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B302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B302C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B302C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B302C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B302C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148</Words>
  <Characters>844</Characters>
  <Application>Microsoft Office Word</Application>
  <DocSecurity>0</DocSecurity>
  <Lines>7</Lines>
  <Paragraphs>1</Paragraphs>
  <ScaleCrop>false</ScaleCrop>
  <Company/>
  <LinksUpToDate>false</LinksUpToDate>
  <CharactersWithSpaces>991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</cp:revision>
  <dcterms:created xsi:type="dcterms:W3CDTF">2026-01-31T07:18:00Z</dcterms:created>
  <dcterms:modified xsi:type="dcterms:W3CDTF">2026-01-31T07:18:00Z</dcterms:modified>
</cp:coreProperties>
</file>