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5CB" w:rsidRDefault="004225CB" w:rsidP="00935308">
      <w:pPr>
        <w:pStyle w:val="Heading1"/>
      </w:pPr>
      <w:bookmarkStart w:id="0" w:name="_4aekhmfkma3t" w:colFirst="0" w:colLast="0"/>
      <w:bookmarkEnd w:id="0"/>
      <w:r>
        <w:t>ISTQB certification roadmap</w:t>
      </w:r>
    </w:p>
    <w:p w:rsidR="004225CB" w:rsidRDefault="004225CB" w:rsidP="00B31F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93530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ISTQB certification roadmap</w:t>
      </w:r>
      <w:r>
        <w:rPr>
          <w:rFonts w:ascii="Roboto Mono" w:eastAsia="Roboto Mono" w:hAnsi="Roboto Mono" w:cs="Roboto Mono"/>
        </w:rPr>
        <w:t xml:space="preserve"> after </w:t>
      </w: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— structured from beginner to expert:</w:t>
      </w:r>
    </w:p>
    <w:p w:rsidR="004225CB" w:rsidRDefault="004225CB" w:rsidP="00935308">
      <w:r>
        <w:pict>
          <v:rect id="_x0000_i1025" style="width:0;height:1.5pt" o:hralign="center" o:hrstd="t" o:hr="t" fillcolor="#a0a0a0" stroked="f"/>
        </w:pict>
      </w:r>
    </w:p>
    <w:p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bw7awvbzdh0a" w:colFirst="0" w:colLast="0"/>
      <w:bookmarkEnd w:id="1"/>
      <w:r>
        <w:rPr>
          <w:b/>
          <w:sz w:val="34"/>
          <w:szCs w:val="34"/>
        </w:rPr>
        <w:t>1. Foundation Level (FL)</w:t>
      </w:r>
    </w:p>
    <w:p w:rsidR="004225CB" w:rsidRDefault="004225CB" w:rsidP="009353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4225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Entry-level, covering testing basics.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Variants:</w:t>
      </w:r>
      <w:r>
        <w:rPr>
          <w:rFonts w:ascii="Roboto Mono" w:eastAsia="Roboto Mono" w:hAnsi="Roboto Mono" w:cs="Roboto Mono"/>
          <w:b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Core Foundation Level</w:t>
      </w:r>
      <w:r>
        <w:rPr>
          <w:rFonts w:ascii="Roboto Mono" w:eastAsia="Roboto Mono" w:hAnsi="Roboto Mono" w:cs="Roboto Mono"/>
        </w:rPr>
        <w:t xml:space="preserve"> – General testing concepts.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Agile Tester (FL-AT)</w:t>
      </w:r>
      <w:r>
        <w:rPr>
          <w:rFonts w:ascii="Roboto Mono" w:eastAsia="Roboto Mono" w:hAnsi="Roboto Mono" w:cs="Roboto Mono"/>
        </w:rPr>
        <w:t xml:space="preserve"> – Basics of testing in Agile environments.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Mobile Application Testing (FL-MAT)</w:t>
      </w:r>
      <w:r>
        <w:rPr>
          <w:rFonts w:ascii="Roboto Mono" w:eastAsia="Roboto Mono" w:hAnsi="Roboto Mono" w:cs="Roboto Mono"/>
        </w:rPr>
        <w:t xml:space="preserve"> – Testing mobile-specific features.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Automotive Software Tester (FL-AuT)</w:t>
      </w:r>
      <w:r>
        <w:rPr>
          <w:rFonts w:ascii="Roboto Mono" w:eastAsia="Roboto Mono" w:hAnsi="Roboto Mono" w:cs="Roboto Mono"/>
        </w:rPr>
        <w:t xml:space="preserve"> – For automotive industry software.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Model-Based Tester (FL-MBT)</w:t>
      </w:r>
      <w:r>
        <w:rPr>
          <w:rFonts w:ascii="Roboto Mono" w:eastAsia="Roboto Mono" w:hAnsi="Roboto Mono" w:cs="Roboto Mono"/>
        </w:rPr>
        <w:t xml:space="preserve"> – Using models to design and execute tests.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Performance Testing (FL-PT)</w:t>
      </w:r>
      <w:r>
        <w:rPr>
          <w:rFonts w:ascii="Roboto Mono" w:eastAsia="Roboto Mono" w:hAnsi="Roboto Mono" w:cs="Roboto Mono"/>
        </w:rPr>
        <w:t xml:space="preserve"> – Performance, load, and stress testing basics.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Foundation Level Security Tester (FL-SEC)</w:t>
      </w:r>
      <w:r>
        <w:rPr>
          <w:rFonts w:ascii="Roboto Mono" w:eastAsia="Roboto Mono" w:hAnsi="Roboto Mono" w:cs="Roboto Mono"/>
        </w:rPr>
        <w:t xml:space="preserve"> – Basics of security testing.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935308">
      <w:r>
        <w:pict>
          <v:rect id="_x0000_i1026" style="width:0;height:1.5pt" o:hralign="center" o:hrstd="t" o:hr="t" fillcolor="#a0a0a0" stroked="f"/>
        </w:pict>
      </w:r>
    </w:p>
    <w:p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f98uojluzgc" w:colFirst="0" w:colLast="0"/>
      <w:bookmarkEnd w:id="2"/>
      <w:r>
        <w:rPr>
          <w:b/>
          <w:sz w:val="34"/>
          <w:szCs w:val="34"/>
        </w:rPr>
        <w:t>2. Advanced Level (AL)</w:t>
      </w:r>
    </w:p>
    <w:p w:rsidR="004225CB" w:rsidRDefault="004225CB" w:rsidP="009353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4225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For experienced testers, test analysts, and managers.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Core Advanced Certifications:</w:t>
      </w:r>
      <w:r>
        <w:rPr>
          <w:rFonts w:ascii="Roboto Mono" w:eastAsia="Roboto Mono" w:hAnsi="Roboto Mono" w:cs="Roboto Mono"/>
          <w:b/>
        </w:rPr>
        <w:br/>
      </w:r>
    </w:p>
    <w:p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Test Manager (AL-TM)</w:t>
      </w:r>
      <w:r>
        <w:rPr>
          <w:rFonts w:ascii="Roboto Mono" w:eastAsia="Roboto Mono" w:hAnsi="Roboto Mono" w:cs="Roboto Mono"/>
        </w:rPr>
        <w:t xml:space="preserve"> – Test planning, estimation, team leadership.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Test Analyst (AL-TA)</w:t>
      </w:r>
      <w:r>
        <w:rPr>
          <w:rFonts w:ascii="Roboto Mono" w:eastAsia="Roboto Mono" w:hAnsi="Roboto Mono" w:cs="Roboto Mono"/>
        </w:rPr>
        <w:t xml:space="preserve"> – Designing functional tests.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Technical Test Analyst (AL-TTA)</w:t>
      </w:r>
      <w:r>
        <w:rPr>
          <w:rFonts w:ascii="Roboto Mono" w:eastAsia="Roboto Mono" w:hAnsi="Roboto Mono" w:cs="Roboto Mono"/>
        </w:rPr>
        <w:t xml:space="preserve"> – Non-functional testing, white-box techniques.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Specialist Advanced Certifications:</w:t>
      </w:r>
      <w:r>
        <w:rPr>
          <w:rFonts w:ascii="Roboto Mono" w:eastAsia="Roboto Mono" w:hAnsi="Roboto Mono" w:cs="Roboto Mono"/>
          <w:b/>
        </w:rPr>
        <w:br/>
      </w:r>
    </w:p>
    <w:p w:rsidR="004225CB" w:rsidRDefault="004225CB" w:rsidP="004225CB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Security Tester (AL-SEC)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Automation Engineer (AL-TAE)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Process Improver (AL-TPI)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935308">
      <w:r>
        <w:pict>
          <v:rect id="_x0000_i1027" style="width:0;height:1.5pt" o:hralign="center" o:hrstd="t" o:hr="t" fillcolor="#a0a0a0" stroked="f"/>
        </w:pict>
      </w:r>
    </w:p>
    <w:p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9w3efav7tog3" w:colFirst="0" w:colLast="0"/>
      <w:bookmarkEnd w:id="3"/>
      <w:r>
        <w:rPr>
          <w:b/>
          <w:sz w:val="34"/>
          <w:szCs w:val="34"/>
        </w:rPr>
        <w:t>3. Expert Level (EL)</w:t>
      </w:r>
    </w:p>
    <w:p w:rsidR="004225CB" w:rsidRDefault="004225CB" w:rsidP="009353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4225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Highest ISTQB level — for senior professionals and leaders.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Modules:</w:t>
      </w:r>
      <w:r>
        <w:rPr>
          <w:rFonts w:ascii="Roboto Mono" w:eastAsia="Roboto Mono" w:hAnsi="Roboto Mono" w:cs="Roboto Mono"/>
          <w:b/>
        </w:rPr>
        <w:br/>
      </w:r>
    </w:p>
    <w:p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Improving the Test Process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(expert level in development)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935308">
      <w:r>
        <w:pict>
          <v:rect id="_x0000_i1028" style="width:0;height:1.5pt" o:hralign="center" o:hrstd="t" o:hr="t" fillcolor="#a0a0a0" stroked="f"/>
        </w:pict>
      </w:r>
    </w:p>
    <w:p w:rsidR="004225CB" w:rsidRDefault="004225CB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keakuw1q1hxi" w:colFirst="0" w:colLast="0"/>
      <w:bookmarkEnd w:id="4"/>
      <w:r>
        <w:rPr>
          <w:b/>
          <w:color w:val="000000"/>
          <w:sz w:val="26"/>
          <w:szCs w:val="26"/>
        </w:rPr>
        <w:t>Roadmap Flow</w:t>
      </w:r>
    </w:p>
    <w:p w:rsidR="004225CB" w:rsidRDefault="004225CB" w:rsidP="009353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4225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Start:</w:t>
      </w:r>
      <w:r>
        <w:rPr>
          <w:rFonts w:ascii="Nova Mono" w:eastAsia="Nova Mono" w:hAnsi="Nova Mono" w:cs="Nova Mono"/>
        </w:rPr>
        <w:t xml:space="preserve"> Foundation Level → optional specialized Foundation modules (Agile, Mobile, etc.)</w:t>
      </w:r>
      <w:r>
        <w:rPr>
          <w:rFonts w:ascii="Nova Mono" w:eastAsia="Nova Mono" w:hAnsi="Nova Mono" w:cs="Nova Mono"/>
        </w:rPr>
        <w:br/>
      </w:r>
    </w:p>
    <w:p w:rsidR="004225CB" w:rsidRDefault="004225CB" w:rsidP="004225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Next:</w:t>
      </w:r>
      <w:r>
        <w:rPr>
          <w:rFonts w:ascii="Roboto Mono" w:eastAsia="Roboto Mono" w:hAnsi="Roboto Mono" w:cs="Roboto Mono"/>
        </w:rPr>
        <w:t xml:space="preserve"> Advanced Level (choose role-specific path: Test Manager, Test Analyst, Technical Test Analyst)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4225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Top:</w:t>
      </w:r>
      <w:r>
        <w:rPr>
          <w:rFonts w:ascii="Roboto Mono" w:eastAsia="Roboto Mono" w:hAnsi="Roboto Mono" w:cs="Roboto Mono"/>
        </w:rPr>
        <w:t xml:space="preserve"> Expert Level (focus on leadership, process improvement, automation mastery)</w:t>
      </w:r>
      <w:r>
        <w:rPr>
          <w:rFonts w:ascii="Roboto Mono" w:eastAsia="Roboto Mono" w:hAnsi="Roboto Mono" w:cs="Roboto Mono"/>
        </w:rPr>
        <w:br/>
      </w:r>
    </w:p>
    <w:p w:rsidR="004225CB" w:rsidRDefault="004225CB" w:rsidP="00935308">
      <w:r>
        <w:pict>
          <v:rect id="_x0000_i1029" style="width:0;height:1.5pt" o:hralign="center" o:hrstd="t" o:hr="t" fillcolor="#a0a0a0" stroked="f"/>
        </w:pict>
      </w:r>
    </w:p>
    <w:p w:rsidR="004225CB" w:rsidRDefault="004225CB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od4i0c0ehrz" w:colFirst="0" w:colLast="0"/>
      <w:bookmarkEnd w:id="5"/>
      <w:r>
        <w:rPr>
          <w:b/>
          <w:color w:val="000000"/>
          <w:sz w:val="26"/>
          <w:szCs w:val="26"/>
        </w:rPr>
        <w:t>Visual Hierarchy</w:t>
      </w:r>
    </w:p>
    <w:p w:rsidR="004225CB" w:rsidRDefault="004225CB" w:rsidP="009353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4225CB" w:rsidRDefault="004225CB" w:rsidP="00935308">
      <w:r>
        <w:rPr>
          <w:noProof/>
        </w:rPr>
        <w:drawing>
          <wp:inline distT="114300" distB="114300" distL="114300" distR="114300" wp14:anchorId="6EE92FE1" wp14:editId="02DEB032">
            <wp:extent cx="5943600" cy="464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ISTQB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├── Foundation Level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Core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Agile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Mobile App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Model-Based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Performance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└── Security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├── Advanced Level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Manager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Analyst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Technical Test Analyst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Security Tester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Automation Engineer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└── Test Process Improver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└── Expert Level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├── Improving the Test Process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├── Test Management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├── Test Automation</w:t>
      </w:r>
    </w:p>
    <w:p w:rsidR="004225CB" w:rsidRDefault="004225CB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└── Security Testing</w:t>
      </w:r>
    </w:p>
    <w:p w:rsidR="004225CB" w:rsidRDefault="004225CB" w:rsidP="00935308"/>
    <w:p w:rsidR="004225CB" w:rsidRDefault="004225CB" w:rsidP="00935308">
      <w:r>
        <w:pict>
          <v:rect id="_x0000_i1030" style="width:0;height:1.5pt" o:hralign="center" o:hrstd="t" o:hr="t" fillcolor="#a0a0a0" stroked="f"/>
        </w:pict>
      </w:r>
    </w:p>
    <w:p w:rsidR="004225CB" w:rsidRDefault="004225CB" w:rsidP="00935308"/>
    <w:p w:rsidR="004225CB" w:rsidRDefault="004225CB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54DF"/>
    <w:multiLevelType w:val="multilevel"/>
    <w:tmpl w:val="7200F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66833"/>
    <w:multiLevelType w:val="multilevel"/>
    <w:tmpl w:val="973E9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8812E5"/>
    <w:multiLevelType w:val="multilevel"/>
    <w:tmpl w:val="284E7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E805D6"/>
    <w:multiLevelType w:val="multilevel"/>
    <w:tmpl w:val="08482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7118382">
    <w:abstractNumId w:val="3"/>
  </w:num>
  <w:num w:numId="2" w16cid:durableId="2039891338">
    <w:abstractNumId w:val="2"/>
  </w:num>
  <w:num w:numId="3" w16cid:durableId="1856842199">
    <w:abstractNumId w:val="1"/>
  </w:num>
  <w:num w:numId="4" w16cid:durableId="210665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CB"/>
    <w:rsid w:val="00224896"/>
    <w:rsid w:val="002D1F4F"/>
    <w:rsid w:val="004225CB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05E99-9DA9-4621-AAAA-DA14C017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2026-01-31T07:05:00Z</dcterms:created>
  <dcterms:modified xsi:type="dcterms:W3CDTF">2026-01-31T07:05:00Z</dcterms:modified>
</cp:coreProperties>
</file>