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CB78" w14:textId="77777777" w:rsidR="00A85AE5" w:rsidRPr="00A85AE5" w:rsidRDefault="00A85AE5" w:rsidP="00214A65">
      <w:pPr>
        <w:pStyle w:val="Heading1"/>
        <w:rPr>
          <w:rFonts w:eastAsia="Arial"/>
          <w:lang w:val="en"/>
        </w:rPr>
      </w:pPr>
      <w:bookmarkStart w:id="0" w:name="_obabyr3ikm66" w:colFirst="0" w:colLast="0"/>
      <w:bookmarkEnd w:id="0"/>
      <w:r w:rsidRPr="00A85AE5">
        <w:rPr>
          <w:rFonts w:eastAsia="Arial"/>
          <w:lang w:val="en"/>
        </w:rPr>
        <w:t>ABAC</w:t>
      </w:r>
    </w:p>
    <w:p w14:paraId="51CF98C7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24F07F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Attribute-Based Access Control (ABAC)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powerful and flexible access control model where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decisions are made based on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of:</w:t>
      </w:r>
    </w:p>
    <w:p w14:paraId="382B08AF" w14:textId="77777777" w:rsidR="00A85AE5" w:rsidRPr="00A85AE5" w:rsidRDefault="00A85AE5" w:rsidP="00A85A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role, department, clearance level)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F90587" w14:textId="77777777" w:rsidR="00A85AE5" w:rsidRPr="00A85AE5" w:rsidRDefault="00A85AE5" w:rsidP="00A85A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file type, classification)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5F1B9" w14:textId="77777777" w:rsidR="00A85AE5" w:rsidRPr="00A85AE5" w:rsidRDefault="00A85AE5" w:rsidP="00A85A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action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read, write, delete)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270C58" w14:textId="77777777" w:rsidR="00A85AE5" w:rsidRPr="00A85AE5" w:rsidRDefault="00A85AE5" w:rsidP="00A85A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environment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time of day, location, device)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11400B" w14:textId="77777777" w:rsidR="00A85AE5" w:rsidRPr="00A85AE5" w:rsidRDefault="00A85AE5" w:rsidP="00214A65">
      <w:pPr>
        <w:pStyle w:val="Heading2"/>
        <w:rPr>
          <w:rFonts w:eastAsia="Arial"/>
          <w:lang w:val="en"/>
        </w:rPr>
      </w:pPr>
      <w:bookmarkStart w:id="1" w:name="_k8tnt2qlhcl9" w:colFirst="0" w:colLast="0"/>
      <w:bookmarkEnd w:id="1"/>
      <w:r w:rsidRPr="00A85AE5">
        <w:rPr>
          <w:rFonts w:ascii="Segoe UI Emoji" w:eastAsia="Arial" w:hAnsi="Segoe UI Emoji" w:cs="Segoe UI Emoji"/>
          <w:lang w:val="en"/>
        </w:rPr>
        <w:t>🧠</w:t>
      </w:r>
      <w:r w:rsidRPr="00A85AE5">
        <w:rPr>
          <w:rFonts w:eastAsia="Arial"/>
          <w:lang w:val="en"/>
        </w:rPr>
        <w:t xml:space="preserve"> In Simple Terms:</w:t>
      </w:r>
    </w:p>
    <w:p w14:paraId="1ED2C90E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77D682" w14:textId="77777777" w:rsidR="00A85AE5" w:rsidRPr="00A85AE5" w:rsidRDefault="00A85AE5" w:rsidP="00A85AE5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ABAC = Who is making the request, to do what, to which resource, under what conditions?</w:t>
      </w:r>
    </w:p>
    <w:p w14:paraId="6B6D0A72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evaluates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policies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conditions like:</w:t>
      </w:r>
    </w:p>
    <w:p w14:paraId="5136B3B8" w14:textId="77777777" w:rsidR="00A85AE5" w:rsidRPr="00A85AE5" w:rsidRDefault="00A85AE5" w:rsidP="00A85A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“If the user is in the HR department, and the time is between 9 AM – 5 PM, then allow access to employee files.”</w:t>
      </w:r>
    </w:p>
    <w:p w14:paraId="3A9980DF" w14:textId="77777777" w:rsidR="00A85AE5" w:rsidRPr="00A85AE5" w:rsidRDefault="00A85AE5" w:rsidP="00214A65">
      <w:pPr>
        <w:pStyle w:val="Heading2"/>
        <w:rPr>
          <w:rFonts w:ascii="Arial" w:eastAsia="Arial" w:hAnsi="Arial" w:cs="Arial"/>
          <w:lang w:val="en"/>
        </w:rPr>
      </w:pPr>
      <w:bookmarkStart w:id="2" w:name="_11jxgd8p0wlu" w:colFirst="0" w:colLast="0"/>
      <w:bookmarkEnd w:id="2"/>
      <w:r w:rsidRPr="00A85AE5">
        <w:rPr>
          <w:rFonts w:ascii="Segoe UI Emoji" w:eastAsia="Arial Unicode MS" w:hAnsi="Segoe UI Emoji" w:cs="Segoe UI Emoji"/>
          <w:lang w:val="en"/>
        </w:rPr>
        <w:t>✅</w:t>
      </w:r>
      <w:r w:rsidRPr="00A85AE5">
        <w:rPr>
          <w:rFonts w:eastAsia="Arial Unicode MS"/>
          <w:lang w:val="en"/>
        </w:rPr>
        <w:t xml:space="preserve"> ABAC Example Scenario</w:t>
      </w:r>
    </w:p>
    <w:p w14:paraId="2DF1BB7C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B26109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wants to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edit a document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4159B5" w14:textId="77777777" w:rsidR="00A85AE5" w:rsidRPr="00A85AE5" w:rsidRDefault="00A85AE5" w:rsidP="00A85A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1B3A82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Role = "Manager"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A0918D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Department = "Finance"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C9FAC" w14:textId="77777777" w:rsidR="00A85AE5" w:rsidRPr="00A85AE5" w:rsidRDefault="00A85AE5" w:rsidP="00A85A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864DF7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Type = "Report"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69FDAF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Sensitivity = "Confidential"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35ED47" w14:textId="77777777" w:rsidR="00A85AE5" w:rsidRPr="00A85AE5" w:rsidRDefault="00A85AE5" w:rsidP="00A85A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Environment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C9A4D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 = "3:00 PM"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187030" w14:textId="77777777" w:rsidR="00A85AE5" w:rsidRPr="00A85AE5" w:rsidRDefault="00A85AE5" w:rsidP="00A85AE5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Location = "Office Network"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94B0B6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Policy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(written in English):</w:t>
      </w:r>
    </w:p>
    <w:p w14:paraId="444C16B3" w14:textId="77777777" w:rsidR="00A85AE5" w:rsidRPr="00A85AE5" w:rsidRDefault="00A85AE5" w:rsidP="00A85A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 </w:t>
      </w:r>
      <w:r w:rsidRPr="00A85AE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edit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documents where:</w:t>
      </w:r>
    </w:p>
    <w:p w14:paraId="360FB00A" w14:textId="77777777" w:rsidR="00A85AE5" w:rsidRPr="00A85AE5" w:rsidRDefault="00A85AE5" w:rsidP="00A85AE5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User's role is "Manager",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E12F66" w14:textId="77777777" w:rsidR="00A85AE5" w:rsidRPr="00A85AE5" w:rsidRDefault="00A85AE5" w:rsidP="00A85AE5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 type is "Report",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E425A2" w14:textId="77777777" w:rsidR="00A85AE5" w:rsidRPr="00A85AE5" w:rsidRDefault="00A85AE5" w:rsidP="00A85AE5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Sensitivity is "Confidential",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849FED" w14:textId="77777777" w:rsidR="00A85AE5" w:rsidRPr="00A85AE5" w:rsidRDefault="00A85AE5" w:rsidP="00A85AE5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AND access is from inside the office during working hours.</w:t>
      </w:r>
    </w:p>
    <w:p w14:paraId="74F82C66" w14:textId="77777777" w:rsidR="00A85AE5" w:rsidRPr="00A85AE5" w:rsidRDefault="00A85AE5" w:rsidP="00214A65">
      <w:pPr>
        <w:pStyle w:val="Heading2"/>
        <w:rPr>
          <w:rFonts w:eastAsia="Arial"/>
          <w:lang w:val="en"/>
        </w:rPr>
      </w:pPr>
      <w:bookmarkStart w:id="3" w:name="_ynyxhci47bp4" w:colFirst="0" w:colLast="0"/>
      <w:bookmarkEnd w:id="3"/>
      <w:r w:rsidRPr="00A85AE5">
        <w:rPr>
          <w:rFonts w:ascii="Segoe UI Emoji" w:eastAsia="Arial" w:hAnsi="Segoe UI Emoji" w:cs="Segoe UI Emoji"/>
          <w:lang w:val="en"/>
        </w:rPr>
        <w:t>🔧</w:t>
      </w:r>
      <w:r w:rsidRPr="00A85AE5">
        <w:rPr>
          <w:rFonts w:eastAsia="Arial"/>
          <w:lang w:val="en"/>
        </w:rPr>
        <w:t xml:space="preserve"> ABAC vs. Other Models</w:t>
      </w:r>
    </w:p>
    <w:p w14:paraId="6FCC3512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1CE2A9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3575"/>
        <w:gridCol w:w="4775"/>
      </w:tblGrid>
      <w:tr w:rsidR="00A85AE5" w:rsidRPr="00A85AE5" w14:paraId="28D53EF7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2F41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C3DA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is based on...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69F8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85AE5" w:rsidRPr="00A85AE5" w14:paraId="53EA394E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447A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BF62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User’s </w:t>
            </w: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2DBE1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Admins can delete users</w:t>
            </w:r>
          </w:p>
        </w:tc>
      </w:tr>
      <w:tr w:rsidR="00A85AE5" w:rsidRPr="00A85AE5" w14:paraId="1D6A1372" w14:textId="77777777" w:rsidTr="00946108">
        <w:trPr>
          <w:trHeight w:val="8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34C2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ReBAC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E4FE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User’s </w:t>
            </w: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relationship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the resource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E167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view documents shared with you</w:t>
            </w:r>
          </w:p>
        </w:tc>
      </w:tr>
      <w:tr w:rsidR="00A85AE5" w:rsidRPr="00A85AE5" w14:paraId="44E9EEE1" w14:textId="77777777" w:rsidTr="00946108">
        <w:trPr>
          <w:trHeight w:val="8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CCF7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DD51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Attributes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user, action, resource, and environment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6787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download sensitive reports only during business hours from company IPs</w:t>
            </w:r>
          </w:p>
          <w:p w14:paraId="778859CC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D7E0CAC" w14:textId="77777777" w:rsidR="00A85AE5" w:rsidRPr="00A85AE5" w:rsidRDefault="00A85AE5" w:rsidP="00214A65">
      <w:pPr>
        <w:pStyle w:val="Heading2"/>
        <w:rPr>
          <w:rFonts w:ascii="Arial" w:eastAsia="Arial" w:hAnsi="Arial" w:cs="Arial"/>
          <w:lang w:val="en"/>
        </w:rPr>
      </w:pPr>
      <w:bookmarkStart w:id="4" w:name="_zbo3hwhncoy1" w:colFirst="0" w:colLast="0"/>
      <w:bookmarkEnd w:id="4"/>
      <w:r w:rsidRPr="00A85AE5">
        <w:rPr>
          <w:rFonts w:ascii="Segoe UI Emoji" w:eastAsia="Arial Unicode MS" w:hAnsi="Segoe UI Emoji" w:cs="Segoe UI Emoji"/>
          <w:lang w:val="en"/>
        </w:rPr>
        <w:t>✅</w:t>
      </w:r>
      <w:r w:rsidRPr="00A85AE5">
        <w:rPr>
          <w:rFonts w:eastAsia="Arial Unicode MS"/>
          <w:lang w:val="en"/>
        </w:rPr>
        <w:t xml:space="preserve"> Benefits of ABAC</w:t>
      </w:r>
    </w:p>
    <w:p w14:paraId="47B901A5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0E4A5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4640"/>
      </w:tblGrid>
      <w:tr w:rsidR="00A85AE5" w:rsidRPr="00A85AE5" w14:paraId="6E5B6EA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4F48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3F9F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85AE5" w:rsidRPr="00A85AE5" w14:paraId="17D652A1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11034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Fine-grained control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6764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complex rules and conditions</w:t>
            </w:r>
          </w:p>
        </w:tc>
      </w:tr>
      <w:tr w:rsidR="00A85AE5" w:rsidRPr="00A85AE5" w14:paraId="6B2C18AF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A22A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Dynamic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D72A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can change based on real-time context</w:t>
            </w:r>
          </w:p>
        </w:tc>
      </w:tr>
      <w:tr w:rsidR="00A85AE5" w:rsidRPr="00A85AE5" w14:paraId="39EC396F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BD4C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Enforces least privilege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C303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 only when </w:t>
            </w: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conditions are met</w:t>
            </w:r>
          </w:p>
        </w:tc>
      </w:tr>
      <w:tr w:rsidR="00A85AE5" w:rsidRPr="00A85AE5" w14:paraId="6B93C971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42E04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Context-aware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62F5D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Environment-based rules (time, location, etc.)</w:t>
            </w:r>
          </w:p>
        </w:tc>
      </w:tr>
    </w:tbl>
    <w:p w14:paraId="1FA3D8E8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C502A3" w14:textId="77777777" w:rsidR="00A85AE5" w:rsidRPr="00A85AE5" w:rsidRDefault="00A85AE5" w:rsidP="00214A65">
      <w:pPr>
        <w:pStyle w:val="Heading2"/>
        <w:rPr>
          <w:rFonts w:ascii="Arial" w:eastAsia="Arial" w:hAnsi="Arial" w:cs="Arial"/>
          <w:lang w:val="en"/>
        </w:rPr>
      </w:pPr>
      <w:bookmarkStart w:id="5" w:name="_81app1tozts5" w:colFirst="0" w:colLast="0"/>
      <w:bookmarkEnd w:id="5"/>
      <w:r w:rsidRPr="00A85AE5">
        <w:rPr>
          <w:rFonts w:ascii="Segoe UI Emoji" w:eastAsia="Arial Unicode MS" w:hAnsi="Segoe UI Emoji" w:cs="Segoe UI Emoji"/>
          <w:lang w:val="en"/>
        </w:rPr>
        <w:t>❌</w:t>
      </w:r>
      <w:r w:rsidRPr="00A85AE5">
        <w:rPr>
          <w:rFonts w:eastAsia="Arial Unicode MS"/>
          <w:lang w:val="en"/>
        </w:rPr>
        <w:t xml:space="preserve"> Challenges</w:t>
      </w:r>
    </w:p>
    <w:p w14:paraId="00031690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8542CB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685"/>
      </w:tblGrid>
      <w:tr w:rsidR="00A85AE5" w:rsidRPr="00A85AE5" w14:paraId="47F13889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2D3B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FCAC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A85AE5" w:rsidRPr="00A85AE5" w14:paraId="2E840246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C8BF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Complexity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0D3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Policies can become hard to write and manage</w:t>
            </w:r>
          </w:p>
        </w:tc>
      </w:tr>
      <w:tr w:rsidR="00A85AE5" w:rsidRPr="00A85AE5" w14:paraId="2FB92587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049C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📉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Performance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8B9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conditions = slower access decisions</w:t>
            </w:r>
          </w:p>
        </w:tc>
      </w:tr>
      <w:tr w:rsidR="00A85AE5" w:rsidRPr="00A85AE5" w14:paraId="76F672D8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87AE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Harder to audit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FDAC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Tracing decisions can be tricky</w:t>
            </w:r>
          </w:p>
        </w:tc>
      </w:tr>
    </w:tbl>
    <w:p w14:paraId="67A0AD9F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318EFF" w14:textId="77777777" w:rsidR="00A85AE5" w:rsidRPr="00A85AE5" w:rsidRDefault="00A85AE5" w:rsidP="00214A65">
      <w:pPr>
        <w:pStyle w:val="Heading2"/>
        <w:rPr>
          <w:rFonts w:eastAsia="Arial"/>
          <w:lang w:val="en"/>
        </w:rPr>
      </w:pPr>
      <w:bookmarkStart w:id="6" w:name="_umfryf4xg5dv" w:colFirst="0" w:colLast="0"/>
      <w:bookmarkEnd w:id="6"/>
      <w:r w:rsidRPr="00A85AE5">
        <w:rPr>
          <w:rFonts w:eastAsia="Arial"/>
          <w:lang w:val="en"/>
        </w:rPr>
        <w:t>Summary</w:t>
      </w:r>
    </w:p>
    <w:p w14:paraId="7A478521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CB418B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ABAC (Attribute-Based Access Control)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makes decisions using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rules based on user, resource, action, and context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attributes.</w:t>
      </w:r>
    </w:p>
    <w:p w14:paraId="249E4365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highly flexible and secure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can be complex to manage.</w:t>
      </w:r>
    </w:p>
    <w:p w14:paraId="0E1B4F21" w14:textId="77777777" w:rsidR="00A70480" w:rsidRPr="00A85AE5" w:rsidRDefault="00A70480" w:rsidP="00A85AE5"/>
    <w:sectPr w:rsidR="00A70480" w:rsidRPr="00A85AE5" w:rsidSect="00A85A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57458"/>
    <w:multiLevelType w:val="multilevel"/>
    <w:tmpl w:val="3278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39280A"/>
    <w:multiLevelType w:val="multilevel"/>
    <w:tmpl w:val="6F6A8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62513C"/>
    <w:multiLevelType w:val="multilevel"/>
    <w:tmpl w:val="48F8D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301672">
    <w:abstractNumId w:val="1"/>
  </w:num>
  <w:num w:numId="2" w16cid:durableId="1900090561">
    <w:abstractNumId w:val="2"/>
  </w:num>
  <w:num w:numId="3" w16cid:durableId="148657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E5"/>
    <w:rsid w:val="00214A65"/>
    <w:rsid w:val="002D1F4F"/>
    <w:rsid w:val="00711B4D"/>
    <w:rsid w:val="00854D6A"/>
    <w:rsid w:val="008952B3"/>
    <w:rsid w:val="00A70480"/>
    <w:rsid w:val="00A85AE5"/>
    <w:rsid w:val="00C1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FA25"/>
  <w15:chartTrackingRefBased/>
  <w15:docId w15:val="{FBF75744-77DA-404D-81A1-9E6B6793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2026-01-24T16:10:00Z</dcterms:modified>
</cp:coreProperties>
</file>